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CA97CF">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32405F57">
      <w:pPr>
        <w:spacing w:line="360" w:lineRule="auto"/>
        <w:rPr>
          <w:rFonts w:ascii="宋体" w:hAnsi="宋体"/>
          <w:b/>
          <w:szCs w:val="21"/>
        </w:rPr>
      </w:pPr>
    </w:p>
    <w:p w14:paraId="020A37C5">
      <w:pPr>
        <w:spacing w:line="360" w:lineRule="auto"/>
        <w:rPr>
          <w:rFonts w:ascii="宋体" w:hAnsi="宋体"/>
          <w:b/>
          <w:szCs w:val="21"/>
        </w:rPr>
      </w:pPr>
    </w:p>
    <w:p w14:paraId="11DFB54E">
      <w:pPr>
        <w:spacing w:line="360" w:lineRule="auto"/>
        <w:rPr>
          <w:rFonts w:ascii="宋体" w:hAnsi="宋体"/>
          <w:b/>
          <w:szCs w:val="21"/>
        </w:rPr>
      </w:pPr>
    </w:p>
    <w:p w14:paraId="4018B06B">
      <w:pPr>
        <w:spacing w:line="360" w:lineRule="auto"/>
        <w:rPr>
          <w:rFonts w:ascii="宋体" w:hAnsi="宋体"/>
          <w:b/>
          <w:szCs w:val="21"/>
        </w:rPr>
      </w:pPr>
    </w:p>
    <w:p w14:paraId="7F0EA9AC">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7CB101DC">
      <w:pPr>
        <w:spacing w:line="360" w:lineRule="auto"/>
        <w:jc w:val="center"/>
        <w:rPr>
          <w:rFonts w:ascii="宋体" w:hAnsi="宋体"/>
          <w:bCs/>
          <w:szCs w:val="21"/>
        </w:rPr>
      </w:pPr>
    </w:p>
    <w:p w14:paraId="2899D119">
      <w:pPr>
        <w:spacing w:line="360" w:lineRule="auto"/>
        <w:jc w:val="center"/>
        <w:rPr>
          <w:rFonts w:ascii="宋体" w:hAnsi="宋体"/>
          <w:bCs/>
          <w:szCs w:val="21"/>
        </w:rPr>
      </w:pPr>
    </w:p>
    <w:p w14:paraId="7D9E8C85">
      <w:pPr>
        <w:spacing w:line="360" w:lineRule="auto"/>
        <w:jc w:val="center"/>
        <w:rPr>
          <w:rFonts w:ascii="宋体" w:hAnsi="宋体"/>
          <w:bCs/>
          <w:szCs w:val="21"/>
        </w:rPr>
      </w:pPr>
    </w:p>
    <w:p w14:paraId="534D7D6C">
      <w:pPr>
        <w:spacing w:line="360" w:lineRule="auto"/>
        <w:jc w:val="center"/>
        <w:rPr>
          <w:rFonts w:ascii="宋体" w:hAnsi="宋体"/>
          <w:bCs/>
          <w:szCs w:val="21"/>
        </w:rPr>
      </w:pPr>
    </w:p>
    <w:p w14:paraId="4D85EB95">
      <w:pPr>
        <w:spacing w:line="360" w:lineRule="auto"/>
        <w:jc w:val="center"/>
        <w:rPr>
          <w:rFonts w:ascii="宋体" w:hAnsi="宋体"/>
          <w:bCs/>
          <w:szCs w:val="21"/>
        </w:rPr>
      </w:pPr>
    </w:p>
    <w:p w14:paraId="44C7DFF8">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GPCGD252107HG128J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6AB4C7A1">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广东省省级2025年度触控一体机（红外触控带黑板配置）批量集中采购项目（第二期）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1EF88228">
      <w:pPr>
        <w:spacing w:line="360" w:lineRule="auto"/>
        <w:jc w:val="center"/>
        <w:rPr>
          <w:rFonts w:ascii="宋体" w:hAnsi="宋体"/>
          <w:b/>
          <w:bCs/>
          <w:szCs w:val="21"/>
        </w:rPr>
      </w:pPr>
    </w:p>
    <w:p w14:paraId="22665CCD">
      <w:pPr>
        <w:spacing w:line="360" w:lineRule="auto"/>
        <w:jc w:val="center"/>
        <w:rPr>
          <w:rFonts w:ascii="宋体" w:hAnsi="宋体"/>
          <w:b/>
          <w:bCs/>
          <w:szCs w:val="21"/>
        </w:rPr>
      </w:pPr>
    </w:p>
    <w:p w14:paraId="340B2742">
      <w:pPr>
        <w:spacing w:line="360" w:lineRule="auto"/>
        <w:jc w:val="center"/>
        <w:rPr>
          <w:rFonts w:ascii="宋体" w:hAnsi="宋体"/>
          <w:b/>
          <w:bCs/>
          <w:szCs w:val="21"/>
        </w:rPr>
      </w:pPr>
    </w:p>
    <w:p w14:paraId="22E68BBC">
      <w:pPr>
        <w:spacing w:line="360" w:lineRule="auto"/>
        <w:jc w:val="center"/>
        <w:rPr>
          <w:rFonts w:ascii="宋体" w:hAnsi="宋体"/>
          <w:b/>
          <w:bCs/>
          <w:szCs w:val="21"/>
        </w:rPr>
      </w:pPr>
    </w:p>
    <w:p w14:paraId="1CC21C76">
      <w:pPr>
        <w:spacing w:line="360" w:lineRule="auto"/>
        <w:jc w:val="center"/>
        <w:rPr>
          <w:rFonts w:ascii="宋体" w:hAnsi="宋体"/>
          <w:b/>
          <w:bCs/>
          <w:szCs w:val="21"/>
        </w:rPr>
      </w:pPr>
    </w:p>
    <w:p w14:paraId="6A2D5FCE">
      <w:pPr>
        <w:spacing w:line="360" w:lineRule="auto"/>
        <w:jc w:val="center"/>
        <w:rPr>
          <w:rFonts w:ascii="宋体" w:hAnsi="宋体"/>
          <w:b/>
          <w:bCs/>
          <w:szCs w:val="21"/>
        </w:rPr>
      </w:pPr>
    </w:p>
    <w:p w14:paraId="2835A645">
      <w:pPr>
        <w:spacing w:line="360" w:lineRule="auto"/>
        <w:jc w:val="center"/>
        <w:rPr>
          <w:rFonts w:ascii="宋体" w:hAnsi="宋体"/>
          <w:b/>
          <w:bCs/>
          <w:szCs w:val="21"/>
        </w:rPr>
      </w:pPr>
    </w:p>
    <w:p w14:paraId="7549F546">
      <w:pPr>
        <w:spacing w:line="360" w:lineRule="auto"/>
        <w:jc w:val="center"/>
        <w:rPr>
          <w:rFonts w:ascii="宋体" w:hAnsi="宋体"/>
          <w:b/>
          <w:bCs/>
          <w:szCs w:val="21"/>
        </w:rPr>
      </w:pPr>
    </w:p>
    <w:p w14:paraId="6B8C0BFE">
      <w:pPr>
        <w:spacing w:line="360" w:lineRule="auto"/>
        <w:jc w:val="center"/>
        <w:rPr>
          <w:rFonts w:ascii="宋体" w:hAnsi="宋体"/>
          <w:b/>
          <w:bCs/>
          <w:szCs w:val="21"/>
        </w:rPr>
      </w:pPr>
    </w:p>
    <w:p w14:paraId="1CEC31F2">
      <w:pPr>
        <w:spacing w:line="360" w:lineRule="auto"/>
        <w:jc w:val="center"/>
        <w:rPr>
          <w:rFonts w:ascii="宋体" w:hAnsi="宋体"/>
          <w:b/>
          <w:bCs/>
          <w:szCs w:val="21"/>
        </w:rPr>
      </w:pPr>
    </w:p>
    <w:p w14:paraId="5E506AB0">
      <w:pPr>
        <w:spacing w:line="360" w:lineRule="auto"/>
        <w:jc w:val="center"/>
        <w:rPr>
          <w:rFonts w:ascii="宋体" w:hAnsi="宋体"/>
          <w:b/>
          <w:bCs/>
          <w:szCs w:val="21"/>
        </w:rPr>
      </w:pPr>
      <w:r>
        <w:rPr>
          <w:rFonts w:hint="eastAsia" w:ascii="宋体" w:hAnsi="宋体"/>
          <w:b/>
          <w:bCs/>
          <w:szCs w:val="21"/>
        </w:rPr>
        <w:t>广东省政府采购中心编制</w:t>
      </w:r>
    </w:p>
    <w:p w14:paraId="4DD6AD0A">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5年5月2</w:t>
      </w:r>
      <w:r>
        <w:rPr>
          <w:rFonts w:hint="eastAsia" w:ascii="宋体" w:hAnsi="宋体"/>
          <w:b/>
          <w:bCs/>
          <w:szCs w:val="21"/>
          <w:lang w:val="en-US" w:eastAsia="zh-CN"/>
        </w:rPr>
        <w:t>2</w:t>
      </w:r>
      <w:r>
        <w:rPr>
          <w:rFonts w:hint="eastAsia" w:ascii="宋体" w:hAnsi="宋体"/>
          <w:b/>
          <w:bCs/>
          <w:szCs w:val="21"/>
        </w:rPr>
        <w:t>日</w:t>
      </w:r>
    </w:p>
    <w:p w14:paraId="72F29785">
      <w:pPr>
        <w:spacing w:line="360" w:lineRule="auto"/>
        <w:rPr>
          <w:rFonts w:ascii="宋体" w:hAnsi="宋体"/>
          <w:szCs w:val="21"/>
        </w:rPr>
      </w:pPr>
    </w:p>
    <w:p w14:paraId="5ABCECA2">
      <w:pPr>
        <w:spacing w:line="360" w:lineRule="auto"/>
        <w:rPr>
          <w:rFonts w:ascii="宋体" w:hAnsi="宋体"/>
          <w:b/>
          <w:szCs w:val="21"/>
        </w:rPr>
      </w:pPr>
      <w:r>
        <w:rPr>
          <w:rFonts w:ascii="宋体" w:hAnsi="宋体"/>
          <w:b/>
          <w:szCs w:val="21"/>
        </w:rPr>
        <w:br w:type="page"/>
      </w:r>
    </w:p>
    <w:p w14:paraId="73157E9D">
      <w:pPr>
        <w:spacing w:line="360" w:lineRule="auto"/>
        <w:jc w:val="center"/>
        <w:rPr>
          <w:rFonts w:ascii="宋体" w:hAnsi="宋体"/>
          <w:b/>
          <w:sz w:val="28"/>
          <w:szCs w:val="28"/>
        </w:rPr>
      </w:pPr>
      <w:r>
        <w:rPr>
          <w:rFonts w:hint="eastAsia" w:ascii="宋体" w:hAnsi="宋体"/>
          <w:b/>
          <w:sz w:val="28"/>
          <w:szCs w:val="28"/>
        </w:rPr>
        <w:t>温馨提示</w:t>
      </w:r>
    </w:p>
    <w:p w14:paraId="6F54B41D">
      <w:pPr>
        <w:spacing w:line="360" w:lineRule="auto"/>
        <w:jc w:val="center"/>
        <w:rPr>
          <w:rFonts w:ascii="宋体" w:hAnsi="宋体"/>
          <w:szCs w:val="21"/>
        </w:rPr>
      </w:pPr>
    </w:p>
    <w:p w14:paraId="412C82E2">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34A947E7">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32BD48A8">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0D405326">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5B52E222">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4D25A71E">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4CDB791C">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0649ED34">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2AFC3C6F">
      <w:pPr>
        <w:tabs>
          <w:tab w:val="left" w:pos="851"/>
        </w:tabs>
        <w:spacing w:line="360" w:lineRule="auto"/>
        <w:ind w:left="851"/>
        <w:rPr>
          <w:rFonts w:ascii="宋体" w:hAnsi="宋体"/>
          <w:szCs w:val="21"/>
        </w:rPr>
      </w:pPr>
    </w:p>
    <w:p w14:paraId="0DF3D9D4">
      <w:pPr>
        <w:tabs>
          <w:tab w:val="left" w:pos="851"/>
        </w:tabs>
        <w:spacing w:line="360" w:lineRule="auto"/>
        <w:ind w:left="851"/>
        <w:rPr>
          <w:rFonts w:ascii="宋体" w:hAnsi="宋体"/>
          <w:szCs w:val="21"/>
        </w:rPr>
      </w:pPr>
      <w:r>
        <w:rPr>
          <w:rFonts w:ascii="宋体" w:hAnsi="宋体"/>
          <w:szCs w:val="21"/>
        </w:rPr>
        <w:br w:type="page"/>
      </w:r>
    </w:p>
    <w:p w14:paraId="53A3337F">
      <w:pPr>
        <w:spacing w:line="360" w:lineRule="auto"/>
        <w:jc w:val="center"/>
        <w:rPr>
          <w:rFonts w:ascii="宋体" w:hAnsi="宋体"/>
          <w:b/>
          <w:bCs/>
          <w:sz w:val="28"/>
          <w:szCs w:val="28"/>
        </w:rPr>
      </w:pPr>
      <w:r>
        <w:rPr>
          <w:rFonts w:hint="eastAsia" w:ascii="宋体" w:hAnsi="宋体"/>
          <w:b/>
          <w:bCs/>
          <w:sz w:val="28"/>
          <w:szCs w:val="28"/>
        </w:rPr>
        <w:t>总目录</w:t>
      </w:r>
    </w:p>
    <w:p w14:paraId="2463D56B">
      <w:pPr>
        <w:spacing w:line="360" w:lineRule="auto"/>
        <w:jc w:val="center"/>
        <w:rPr>
          <w:rFonts w:ascii="宋体" w:hAnsi="宋体"/>
          <w:b/>
          <w:bCs/>
          <w:caps/>
          <w:szCs w:val="21"/>
        </w:rPr>
      </w:pPr>
    </w:p>
    <w:p w14:paraId="0CEC9E4B">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1AB8664F">
      <w:pPr>
        <w:spacing w:line="360" w:lineRule="auto"/>
        <w:rPr>
          <w:rFonts w:ascii="宋体" w:hAnsi="宋体"/>
          <w:szCs w:val="21"/>
        </w:rPr>
      </w:pPr>
      <w:r>
        <w:rPr>
          <w:rFonts w:hint="eastAsia" w:ascii="宋体" w:hAnsi="宋体"/>
          <w:szCs w:val="21"/>
        </w:rPr>
        <w:t>第二部分　用户需求书</w:t>
      </w:r>
    </w:p>
    <w:p w14:paraId="34B60526">
      <w:pPr>
        <w:spacing w:line="360" w:lineRule="auto"/>
        <w:rPr>
          <w:rFonts w:ascii="宋体" w:hAnsi="宋体"/>
          <w:szCs w:val="21"/>
        </w:rPr>
      </w:pPr>
      <w:r>
        <w:rPr>
          <w:rFonts w:hint="eastAsia" w:ascii="宋体" w:hAnsi="宋体"/>
          <w:szCs w:val="21"/>
        </w:rPr>
        <w:t>第三部分　投标人须知</w:t>
      </w:r>
    </w:p>
    <w:p w14:paraId="630142AD">
      <w:pPr>
        <w:spacing w:line="360" w:lineRule="auto"/>
        <w:rPr>
          <w:rFonts w:ascii="宋体" w:hAnsi="宋体"/>
          <w:szCs w:val="21"/>
        </w:rPr>
      </w:pPr>
      <w:r>
        <w:rPr>
          <w:rFonts w:hint="eastAsia" w:ascii="宋体" w:hAnsi="宋体"/>
          <w:szCs w:val="21"/>
        </w:rPr>
        <w:t>第四部分　开标、评标、定标</w:t>
      </w:r>
    </w:p>
    <w:p w14:paraId="029D3165">
      <w:pPr>
        <w:spacing w:line="360" w:lineRule="auto"/>
        <w:rPr>
          <w:rFonts w:ascii="宋体" w:hAnsi="宋体"/>
          <w:szCs w:val="21"/>
        </w:rPr>
      </w:pPr>
      <w:r>
        <w:rPr>
          <w:rFonts w:hint="eastAsia" w:ascii="宋体" w:hAnsi="宋体"/>
          <w:szCs w:val="21"/>
        </w:rPr>
        <w:t>第五部分　合同书文本</w:t>
      </w:r>
    </w:p>
    <w:p w14:paraId="35633014">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5B9E4DE2">
      <w:pPr>
        <w:spacing w:line="360" w:lineRule="auto"/>
        <w:rPr>
          <w:rFonts w:ascii="宋体" w:hAnsi="宋体"/>
          <w:szCs w:val="21"/>
        </w:rPr>
      </w:pPr>
    </w:p>
    <w:p w14:paraId="7B7A0695">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63C9C074">
      <w:pPr>
        <w:spacing w:line="360" w:lineRule="auto"/>
        <w:ind w:firstLine="420" w:firstLineChars="200"/>
        <w:rPr>
          <w:rFonts w:ascii="宋体" w:hAnsi="宋体"/>
          <w:szCs w:val="21"/>
        </w:rPr>
      </w:pPr>
    </w:p>
    <w:p w14:paraId="33B013C6">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3CAE50D1">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GPCGD252107HG128J</w:t>
      </w:r>
    </w:p>
    <w:p w14:paraId="572996B6">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广东省省级2025年度触控一体机（红外触控带黑板配置）批量集中采购项目（第二期）</w:t>
      </w:r>
    </w:p>
    <w:p w14:paraId="014E0BF1">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037"/>
        <w:gridCol w:w="4863"/>
      </w:tblGrid>
      <w:tr w14:paraId="5D185D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3A54E7E6">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732" w:type="pct"/>
            <w:shd w:val="clear" w:color="auto" w:fill="FFFFFF"/>
          </w:tcPr>
          <w:p w14:paraId="31F9A9C6">
            <w:pPr>
              <w:widowControl/>
              <w:adjustRightInd w:val="0"/>
              <w:snapToGrid w:val="0"/>
              <w:jc w:val="center"/>
              <w:rPr>
                <w:rFonts w:ascii="宋体" w:hAnsi="宋体" w:cs="宋体"/>
                <w:bCs/>
                <w:kern w:val="0"/>
              </w:rPr>
            </w:pPr>
            <w:r>
              <w:rPr>
                <w:rFonts w:hint="eastAsia" w:ascii="宋体" w:hAnsi="宋体"/>
                <w:snapToGrid w:val="0"/>
                <w:kern w:val="0"/>
              </w:rPr>
              <w:t>触控一体机（红外触控带黑板配置）</w:t>
            </w:r>
          </w:p>
        </w:tc>
      </w:tr>
      <w:tr w14:paraId="5FC651B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62DDC058">
            <w:pPr>
              <w:jc w:val="center"/>
              <w:rPr>
                <w:rFonts w:ascii="宋体" w:hAnsi="宋体" w:cs="宋体"/>
                <w:b/>
                <w:szCs w:val="21"/>
              </w:rPr>
            </w:pPr>
            <w:r>
              <w:rPr>
                <w:rFonts w:hint="eastAsia" w:ascii="宋体" w:hAnsi="宋体"/>
                <w:b/>
                <w:szCs w:val="21"/>
              </w:rPr>
              <w:t>屏幕规格/</w:t>
            </w:r>
            <w:r>
              <w:rPr>
                <w:rFonts w:hint="eastAsia" w:ascii="宋体" w:hAnsi="宋体" w:cs="宋体"/>
                <w:b/>
                <w:kern w:val="0"/>
                <w:szCs w:val="21"/>
              </w:rPr>
              <w:t>尺寸</w:t>
            </w:r>
            <w:r>
              <w:rPr>
                <w:rFonts w:hint="eastAsia" w:ascii="宋体" w:hAnsi="宋体"/>
                <w:b/>
                <w:szCs w:val="21"/>
              </w:rPr>
              <w:t>（英寸）</w:t>
            </w:r>
          </w:p>
        </w:tc>
        <w:tc>
          <w:tcPr>
            <w:tcW w:w="2732" w:type="pct"/>
            <w:shd w:val="clear" w:color="auto" w:fill="FFFFFF"/>
          </w:tcPr>
          <w:p w14:paraId="2130F45E">
            <w:pPr>
              <w:widowControl/>
              <w:adjustRightInd w:val="0"/>
              <w:snapToGrid w:val="0"/>
              <w:jc w:val="center"/>
              <w:rPr>
                <w:rFonts w:ascii="宋体" w:hAnsi="宋体" w:cs="宋体"/>
                <w:bCs/>
                <w:kern w:val="0"/>
              </w:rPr>
            </w:pPr>
            <w:r>
              <w:rPr>
                <w:rFonts w:hint="eastAsia" w:ascii="宋体" w:hAnsi="宋体" w:cs="宋体"/>
                <w:bCs/>
                <w:kern w:val="0"/>
              </w:rPr>
              <w:t>86</w:t>
            </w:r>
          </w:p>
        </w:tc>
      </w:tr>
      <w:tr w14:paraId="5AC170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2239F381">
            <w:pPr>
              <w:jc w:val="center"/>
              <w:rPr>
                <w:rFonts w:ascii="宋体" w:hAnsi="宋体"/>
                <w:b/>
                <w:szCs w:val="21"/>
              </w:rPr>
            </w:pPr>
            <w:r>
              <w:rPr>
                <w:rFonts w:hint="eastAsia" w:ascii="宋体" w:hAnsi="宋体" w:cs="宋体"/>
                <w:b/>
                <w:bCs/>
                <w:kern w:val="0"/>
                <w:szCs w:val="21"/>
              </w:rPr>
              <w:t>触控技术</w:t>
            </w:r>
          </w:p>
        </w:tc>
        <w:tc>
          <w:tcPr>
            <w:tcW w:w="2732" w:type="pct"/>
            <w:shd w:val="clear" w:color="auto" w:fill="FFFFFF"/>
            <w:vAlign w:val="center"/>
          </w:tcPr>
          <w:p w14:paraId="438CFBFF">
            <w:pPr>
              <w:widowControl/>
              <w:adjustRightInd w:val="0"/>
              <w:snapToGrid w:val="0"/>
              <w:jc w:val="center"/>
              <w:rPr>
                <w:rFonts w:ascii="宋体" w:hAnsi="宋体" w:cs="宋体"/>
                <w:bCs/>
                <w:kern w:val="0"/>
              </w:rPr>
            </w:pPr>
            <w:r>
              <w:rPr>
                <w:rFonts w:hint="eastAsia" w:ascii="宋体" w:hAnsi="宋体" w:cs="宋体"/>
                <w:kern w:val="0"/>
                <w:szCs w:val="21"/>
              </w:rPr>
              <w:t>红外触控技术</w:t>
            </w:r>
          </w:p>
        </w:tc>
      </w:tr>
      <w:tr w14:paraId="30204D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30CF0CD2">
            <w:pPr>
              <w:jc w:val="center"/>
              <w:rPr>
                <w:rFonts w:ascii="宋体" w:hAnsi="宋体" w:cs="宋体"/>
                <w:b/>
                <w:szCs w:val="21"/>
              </w:rPr>
            </w:pPr>
            <w:r>
              <w:rPr>
                <w:rFonts w:hint="eastAsia" w:ascii="宋体" w:hAnsi="宋体"/>
                <w:b/>
                <w:szCs w:val="21"/>
              </w:rPr>
              <w:t>内置电脑模块（OPS</w:t>
            </w:r>
            <w:r>
              <w:rPr>
                <w:rFonts w:ascii="宋体" w:hAnsi="宋体"/>
                <w:b/>
                <w:szCs w:val="21"/>
              </w:rPr>
              <w:t>）</w:t>
            </w:r>
          </w:p>
        </w:tc>
        <w:tc>
          <w:tcPr>
            <w:tcW w:w="2732" w:type="pct"/>
            <w:shd w:val="clear" w:color="auto" w:fill="FFFFFF"/>
            <w:vAlign w:val="center"/>
          </w:tcPr>
          <w:p w14:paraId="4A2D8728">
            <w:pPr>
              <w:jc w:val="center"/>
              <w:rPr>
                <w:rFonts w:ascii="宋体" w:hAnsi="宋体" w:cs="宋体"/>
                <w:szCs w:val="21"/>
              </w:rPr>
            </w:pPr>
            <w:r>
              <w:rPr>
                <w:rFonts w:hint="eastAsia" w:ascii="宋体" w:hAnsi="宋体"/>
                <w:szCs w:val="21"/>
              </w:rPr>
              <w:t>有</w:t>
            </w:r>
          </w:p>
        </w:tc>
      </w:tr>
      <w:tr w14:paraId="391327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7DF146F5">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732" w:type="pct"/>
            <w:shd w:val="clear" w:color="auto" w:fill="FFFFFF"/>
            <w:vAlign w:val="center"/>
          </w:tcPr>
          <w:p w14:paraId="2C1353ED">
            <w:pPr>
              <w:jc w:val="center"/>
              <w:rPr>
                <w:rFonts w:ascii="宋体" w:hAnsi="宋体" w:cs="宋体"/>
                <w:szCs w:val="21"/>
              </w:rPr>
            </w:pPr>
            <w:r>
              <w:rPr>
                <w:rFonts w:hint="eastAsia" w:ascii="宋体" w:hAnsi="宋体"/>
                <w:szCs w:val="21"/>
              </w:rPr>
              <w:t>23000</w:t>
            </w:r>
          </w:p>
        </w:tc>
      </w:tr>
    </w:tbl>
    <w:p w14:paraId="63AE97C7">
      <w:pPr>
        <w:adjustRightInd w:val="0"/>
        <w:snapToGrid w:val="0"/>
        <w:spacing w:line="360" w:lineRule="auto"/>
        <w:ind w:firstLine="422" w:firstLineChars="200"/>
        <w:rPr>
          <w:rFonts w:ascii="宋体" w:hAnsi="宋体"/>
          <w:b/>
          <w:snapToGrid w:val="0"/>
          <w:kern w:val="0"/>
          <w:lang w:val="zh-CN"/>
        </w:rPr>
      </w:pPr>
    </w:p>
    <w:p w14:paraId="77DFF9D6">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79C5BC5E">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p>
    <w:p w14:paraId="5C1940FA">
      <w:pPr>
        <w:adjustRightInd w:val="0"/>
        <w:snapToGrid w:val="0"/>
        <w:spacing w:line="360" w:lineRule="auto"/>
        <w:ind w:firstLine="420" w:firstLineChars="200"/>
        <w:rPr>
          <w:rFonts w:ascii="宋体" w:hAnsi="宋体"/>
          <w:szCs w:val="21"/>
        </w:rPr>
      </w:pPr>
      <w:r>
        <w:rPr>
          <w:rFonts w:ascii="宋体" w:hAnsi="宋体"/>
          <w:szCs w:val="21"/>
        </w:rPr>
        <w:t>本项目为广东省省级2025年度触控一体机（红外触控带黑板配置）批量集中采购项目（第二期）</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6A2F8D2A">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确定15个中标人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7C93873D">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54E41CDA">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5D29AB0F">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2D121A1A">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04E9D47F">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25C6C96A">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2BD08364">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p w14:paraId="550B7498">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4F35CDDF">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500420BF">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5498D3C5">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5B2F116E">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0313F3B7">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363ED99E">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7CD3C8CD">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3163AB6D">
      <w:pPr>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rPr>
        <w:t>六、</w:t>
      </w:r>
      <w:r>
        <w:rPr>
          <w:rFonts w:hint="eastAsia" w:ascii="宋体" w:hAnsi="宋体"/>
          <w:szCs w:val="21"/>
        </w:rPr>
        <w:t>符合资格的投标人应当</w:t>
      </w:r>
      <w:r>
        <w:rPr>
          <w:rFonts w:hint="eastAsia" w:ascii="宋体" w:hAnsi="宋体"/>
          <w:szCs w:val="21"/>
          <w:highlight w:val="none"/>
        </w:rPr>
        <w:t>在2025年5月2</w:t>
      </w:r>
      <w:r>
        <w:rPr>
          <w:rFonts w:hint="eastAsia" w:ascii="宋体" w:hAnsi="宋体"/>
          <w:szCs w:val="21"/>
          <w:highlight w:val="none"/>
          <w:lang w:val="en-US" w:eastAsia="zh-CN"/>
        </w:rPr>
        <w:t>2</w:t>
      </w:r>
      <w:r>
        <w:rPr>
          <w:rFonts w:hint="eastAsia" w:ascii="宋体" w:hAnsi="宋体"/>
          <w:szCs w:val="21"/>
          <w:highlight w:val="none"/>
        </w:rPr>
        <w:t>日起至2025年5月2</w:t>
      </w:r>
      <w:r>
        <w:rPr>
          <w:rFonts w:hint="eastAsia" w:ascii="宋体" w:hAnsi="宋体"/>
          <w:szCs w:val="21"/>
          <w:highlight w:val="none"/>
          <w:lang w:val="en-US" w:eastAsia="zh-CN"/>
        </w:rPr>
        <w:t>9</w:t>
      </w:r>
      <w:r>
        <w:rPr>
          <w:rFonts w:hint="eastAsia" w:ascii="宋体" w:hAnsi="宋体"/>
          <w:szCs w:val="21"/>
          <w:highlight w:val="none"/>
        </w:rPr>
        <w:t>日期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w:t>
      </w:r>
      <w:bookmarkStart w:id="70" w:name="_GoBack"/>
      <w:bookmarkEnd w:id="70"/>
      <w:r>
        <w:rPr>
          <w:rFonts w:hint="eastAsia" w:ascii="宋体" w:hAnsi="宋体"/>
          <w:szCs w:val="21"/>
          <w:highlight w:val="none"/>
        </w:rPr>
        <w:t>需要登记的项目公告，填写好报名表后即为获取招标文件成功。）</w:t>
      </w:r>
    </w:p>
    <w:p w14:paraId="74F0754C">
      <w:pPr>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七、投标截止时间：2025年6月19日  09:30:00</w:t>
      </w:r>
    </w:p>
    <w:p w14:paraId="1F255782">
      <w:pPr>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八、投标文件递交地点：广州市越秀区越华路112号珠江国际大厦308室（通过东北</w:t>
      </w:r>
      <w:r>
        <w:rPr>
          <w:rFonts w:ascii="宋体" w:hAnsi="宋体"/>
          <w:kern w:val="0"/>
          <w:szCs w:val="21"/>
          <w:highlight w:val="none"/>
        </w:rPr>
        <w:t>侧扶手梯上楼）</w:t>
      </w:r>
    </w:p>
    <w:p w14:paraId="635A4428">
      <w:pPr>
        <w:adjustRightInd w:val="0"/>
        <w:snapToGrid w:val="0"/>
        <w:spacing w:line="360" w:lineRule="auto"/>
        <w:ind w:firstLine="420" w:firstLineChars="200"/>
        <w:rPr>
          <w:rFonts w:ascii="宋体" w:hAnsi="宋体"/>
          <w:kern w:val="0"/>
          <w:szCs w:val="21"/>
        </w:rPr>
      </w:pPr>
      <w:r>
        <w:rPr>
          <w:rFonts w:hint="eastAsia" w:ascii="宋体" w:hAnsi="宋体"/>
          <w:kern w:val="0"/>
          <w:szCs w:val="21"/>
          <w:highlight w:val="none"/>
        </w:rPr>
        <w:t xml:space="preserve">九、开标时间：2025年6月19日   </w:t>
      </w:r>
      <w:r>
        <w:rPr>
          <w:rFonts w:hint="eastAsia" w:ascii="宋体" w:hAnsi="宋体"/>
          <w:kern w:val="0"/>
          <w:szCs w:val="21"/>
        </w:rPr>
        <w:t>09:30:00</w:t>
      </w:r>
    </w:p>
    <w:p w14:paraId="508637A9">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十、开标地点：广州市越秀区越华路112号珠江国际大厦308室</w:t>
      </w:r>
    </w:p>
    <w:p w14:paraId="50E4DC29">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p>
    <w:p w14:paraId="6B90A330">
      <w:pPr>
        <w:spacing w:line="360" w:lineRule="auto"/>
        <w:rPr>
          <w:rFonts w:ascii="宋体" w:hAnsi="宋体"/>
          <w:szCs w:val="21"/>
        </w:rPr>
      </w:pPr>
    </w:p>
    <w:p w14:paraId="43F95E2F">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6DFCFDAB">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7E574F5D">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6F7B9CC5">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28CDD25F">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2D1AB2F7">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7FAEB20D">
      <w:pPr>
        <w:adjustRightInd w:val="0"/>
        <w:snapToGrid w:val="0"/>
        <w:spacing w:line="360" w:lineRule="auto"/>
        <w:ind w:firstLine="5103" w:firstLineChars="2430"/>
        <w:jc w:val="right"/>
        <w:rPr>
          <w:rFonts w:ascii="宋体" w:hAnsi="宋体"/>
          <w:kern w:val="0"/>
          <w:szCs w:val="21"/>
        </w:rPr>
      </w:pPr>
    </w:p>
    <w:p w14:paraId="05997C2B">
      <w:pPr>
        <w:adjustRightInd w:val="0"/>
        <w:snapToGrid w:val="0"/>
        <w:spacing w:line="360" w:lineRule="auto"/>
        <w:ind w:firstLine="5103" w:firstLineChars="2430"/>
        <w:jc w:val="right"/>
        <w:rPr>
          <w:rFonts w:ascii="宋体" w:hAnsi="宋体"/>
          <w:kern w:val="0"/>
          <w:szCs w:val="21"/>
        </w:rPr>
      </w:pPr>
      <w:r>
        <w:rPr>
          <w:rFonts w:hint="eastAsia" w:ascii="宋体" w:hAnsi="宋体"/>
          <w:kern w:val="0"/>
          <w:szCs w:val="21"/>
        </w:rPr>
        <w:t>广东省政府采购中心</w:t>
      </w:r>
    </w:p>
    <w:p w14:paraId="637A04F3">
      <w:pPr>
        <w:adjustRightInd w:val="0"/>
        <w:snapToGrid w:val="0"/>
        <w:spacing w:line="360" w:lineRule="auto"/>
        <w:ind w:firstLine="5103" w:firstLineChars="2430"/>
        <w:jc w:val="right"/>
        <w:rPr>
          <w:rFonts w:ascii="宋体" w:hAnsi="宋体"/>
          <w:kern w:val="0"/>
          <w:szCs w:val="21"/>
        </w:rPr>
      </w:pPr>
      <w:r>
        <w:rPr>
          <w:rFonts w:ascii="宋体" w:hAnsi="宋体"/>
          <w:kern w:val="0"/>
          <w:szCs w:val="21"/>
        </w:rPr>
        <w:t>20</w:t>
      </w:r>
      <w:r>
        <w:rPr>
          <w:rFonts w:hint="eastAsia" w:ascii="宋体" w:hAnsi="宋体"/>
          <w:kern w:val="0"/>
          <w:szCs w:val="21"/>
        </w:rPr>
        <w:t>25</w:t>
      </w:r>
      <w:r>
        <w:rPr>
          <w:rFonts w:ascii="宋体" w:hAnsi="宋体"/>
          <w:kern w:val="0"/>
          <w:szCs w:val="21"/>
        </w:rPr>
        <w:t>年</w:t>
      </w:r>
      <w:r>
        <w:rPr>
          <w:rFonts w:hint="eastAsia" w:ascii="宋体" w:hAnsi="宋体"/>
          <w:kern w:val="0"/>
          <w:szCs w:val="21"/>
        </w:rPr>
        <w:t>5月2</w:t>
      </w:r>
      <w:r>
        <w:rPr>
          <w:rFonts w:hint="eastAsia" w:ascii="宋体" w:hAnsi="宋体"/>
          <w:kern w:val="0"/>
          <w:szCs w:val="21"/>
          <w:lang w:val="en-US" w:eastAsia="zh-CN"/>
        </w:rPr>
        <w:t>2</w:t>
      </w:r>
      <w:r>
        <w:rPr>
          <w:rFonts w:hint="eastAsia" w:ascii="宋体" w:hAnsi="宋体"/>
          <w:kern w:val="0"/>
          <w:szCs w:val="21"/>
        </w:rPr>
        <w:t>日</w:t>
      </w:r>
    </w:p>
    <w:p w14:paraId="2C97241B">
      <w:pPr>
        <w:snapToGrid w:val="0"/>
        <w:spacing w:line="360" w:lineRule="auto"/>
        <w:rPr>
          <w:rFonts w:ascii="宋体" w:hAnsi="宋体" w:cs="Tahoma"/>
          <w:szCs w:val="21"/>
        </w:rPr>
      </w:pPr>
    </w:p>
    <w:p w14:paraId="478F2FCB">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0C5F2F12">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68487187">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2BEEA522">
      <w:pPr>
        <w:autoSpaceDE w:val="0"/>
        <w:autoSpaceDN w:val="0"/>
        <w:spacing w:line="360" w:lineRule="auto"/>
        <w:ind w:firstLine="567" w:firstLineChars="270"/>
        <w:rPr>
          <w:rFonts w:ascii="宋体" w:hAnsi="宋体"/>
          <w:szCs w:val="21"/>
          <w:lang w:val="zh-CN"/>
        </w:rPr>
      </w:pPr>
    </w:p>
    <w:p w14:paraId="7E0768DB">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504404489"/>
      <w:bookmarkStart w:id="1" w:name="_Toc506211630"/>
      <w:bookmarkStart w:id="2" w:name="_Toc65514589"/>
      <w:bookmarkStart w:id="3" w:name="_Toc509214112"/>
      <w:bookmarkStart w:id="4" w:name="_Toc151474624"/>
      <w:bookmarkStart w:id="5" w:name="_Toc527988585"/>
      <w:bookmarkStart w:id="6" w:name="_Toc508877374"/>
      <w:bookmarkStart w:id="7" w:name="_Toc523143024"/>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6149D92C">
      <w:pPr>
        <w:pStyle w:val="23"/>
        <w:tabs>
          <w:tab w:val="left" w:pos="851"/>
        </w:tabs>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ascii="宋体" w:hAnsi="宋体"/>
          <w:b/>
          <w:snapToGrid w:val="0"/>
          <w:kern w:val="0"/>
        </w:rPr>
        <w:tab/>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6D998058">
      <w:pPr>
        <w:pStyle w:val="23"/>
        <w:tabs>
          <w:tab w:val="left" w:pos="0"/>
        </w:tabs>
        <w:adjustRightInd w:val="0"/>
        <w:snapToGrid w:val="0"/>
        <w:spacing w:line="360" w:lineRule="auto"/>
        <w:ind w:firstLine="567"/>
        <w:rPr>
          <w:rFonts w:ascii="宋体" w:hAnsi="宋体"/>
          <w:snapToGrid w:val="0"/>
          <w:kern w:val="0"/>
        </w:rPr>
      </w:pPr>
      <w:r>
        <w:rPr>
          <w:rFonts w:hint="eastAsia" w:ascii="宋体" w:hAnsi="宋体"/>
          <w:b/>
          <w:szCs w:val="21"/>
        </w:rPr>
        <w:t>2.</w:t>
      </w:r>
      <w:r>
        <w:rPr>
          <w:rFonts w:ascii="宋体" w:hAnsi="宋体"/>
          <w:b/>
          <w:szCs w:val="21"/>
        </w:rPr>
        <w:tab/>
      </w:r>
      <w:r>
        <w:rPr>
          <w:rFonts w:hint="eastAsia" w:ascii="宋体" w:hAnsi="宋体"/>
          <w:szCs w:val="21"/>
        </w:rPr>
        <w:t>所投产品，</w:t>
      </w:r>
      <w:r>
        <w:rPr>
          <w:rFonts w:hint="eastAsia" w:ascii="宋体" w:hAnsi="宋体"/>
          <w:szCs w:val="21"/>
          <w:lang w:val="zh-CN"/>
        </w:rPr>
        <w:t>投标人须</w:t>
      </w:r>
      <w:r>
        <w:rPr>
          <w:rFonts w:hint="eastAsia" w:ascii="宋体" w:hAnsi="宋体"/>
          <w:szCs w:val="21"/>
        </w:rPr>
        <w:t>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，且所投产品型号与证书型号必须一致。</w:t>
      </w:r>
    </w:p>
    <w:p w14:paraId="7937BCAF">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p>
    <w:p w14:paraId="52FD001D">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16EBF222">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5.</w:t>
      </w:r>
      <w:r>
        <w:rPr>
          <w:rFonts w:hint="eastAsia" w:ascii="宋体" w:hAnsi="宋体"/>
          <w:b/>
          <w:snapToGrid w:val="0"/>
          <w:kern w:val="0"/>
          <w:lang w:val="zh-CN"/>
        </w:rPr>
        <w:tab/>
      </w:r>
      <w:r>
        <w:rPr>
          <w:rFonts w:hint="eastAsia" w:ascii="宋体" w:hAnsi="宋体"/>
          <w:snapToGrid w:val="0"/>
          <w:kern w:val="0"/>
          <w:lang w:val="zh-CN"/>
        </w:rPr>
        <w:t>投标人所提供的内置电脑模块（OPS）操作系统必须为</w:t>
      </w:r>
      <w:r>
        <w:rPr>
          <w:rFonts w:hint="eastAsia" w:ascii="宋体" w:hAnsi="宋体"/>
          <w:b/>
          <w:snapToGrid w:val="0"/>
          <w:kern w:val="0"/>
          <w:lang w:val="zh-CN"/>
        </w:rPr>
        <w:t>Windows10政府版</w:t>
      </w:r>
      <w:r>
        <w:rPr>
          <w:rFonts w:hint="eastAsia" w:ascii="宋体" w:hAnsi="宋体"/>
          <w:snapToGrid w:val="0"/>
          <w:kern w:val="0"/>
          <w:lang w:val="zh-CN"/>
        </w:rPr>
        <w:t>。</w:t>
      </w:r>
    </w:p>
    <w:p w14:paraId="6F762A6B">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6</w:t>
      </w:r>
      <w:r>
        <w:rPr>
          <w:rFonts w:ascii="宋体" w:hAnsi="宋体"/>
          <w:b/>
        </w:rPr>
        <w:t>.</w:t>
      </w:r>
      <w:r>
        <w:rPr>
          <w:rFonts w:ascii="宋体" w:hAnsi="宋体"/>
          <w:b/>
        </w:rPr>
        <w:tab/>
      </w:r>
      <w:r>
        <w:rPr>
          <w:rFonts w:hint="eastAsia" w:ascii="宋体" w:hAnsi="宋体"/>
          <w:snapToGrid w:val="0"/>
          <w:kern w:val="0"/>
          <w:lang w:val="zh-CN"/>
        </w:rPr>
        <w:t>Windows10政府版操作系统的升级服务期限</w:t>
      </w:r>
      <w:r>
        <w:rPr>
          <w:rFonts w:hint="eastAsia" w:ascii="宋体" w:hAnsi="宋体"/>
          <w:b/>
          <w:snapToGrid w:val="0"/>
          <w:kern w:val="0"/>
          <w:lang w:val="zh-CN"/>
        </w:rPr>
        <w:t>不得少于本项目约定的设备质保期限</w:t>
      </w:r>
      <w:r>
        <w:rPr>
          <w:rFonts w:hint="eastAsia" w:ascii="宋体" w:hAnsi="宋体"/>
          <w:snapToGrid w:val="0"/>
          <w:kern w:val="0"/>
          <w:lang w:val="zh-CN"/>
        </w:rPr>
        <w:t>。</w:t>
      </w:r>
    </w:p>
    <w:p w14:paraId="6F77ED60">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7.</w:t>
      </w:r>
      <w:r>
        <w:rPr>
          <w:rFonts w:hint="eastAsia" w:ascii="宋体" w:hAnsi="宋体"/>
        </w:rPr>
        <w:t>所投产品品牌、型号以《报价一览表》为准，投标人必须按照《报价一览表》格式报价，否则</w:t>
      </w:r>
      <w:r>
        <w:rPr>
          <w:rFonts w:hint="eastAsia" w:ascii="宋体" w:hAnsi="宋体"/>
          <w:b/>
        </w:rPr>
        <w:t>投标无效</w:t>
      </w:r>
      <w:r>
        <w:rPr>
          <w:rFonts w:hint="eastAsia" w:ascii="宋体" w:hAnsi="宋体"/>
        </w:rPr>
        <w:t>。</w:t>
      </w:r>
    </w:p>
    <w:p w14:paraId="2DB42BA4">
      <w:pPr>
        <w:pStyle w:val="23"/>
        <w:adjustRightInd w:val="0"/>
        <w:snapToGrid w:val="0"/>
        <w:spacing w:line="360" w:lineRule="auto"/>
        <w:ind w:firstLine="567"/>
        <w:rPr>
          <w:rFonts w:ascii="宋体" w:hAnsi="宋体"/>
          <w:szCs w:val="21"/>
        </w:rPr>
      </w:pPr>
      <w:r>
        <w:rPr>
          <w:rFonts w:hint="eastAsia" w:ascii="宋体" w:hAnsi="宋体"/>
          <w:b/>
        </w:rPr>
        <w:t>8.</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2025年7月1日至2025年12月31日止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17B00281"/>
    <w:p w14:paraId="3D38E07B">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7CBC285B">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060B1798">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（2）上述第2项投标时提供处于有效期内的中国国家强制性产品认证（CCC）证书复印件并在复印件上标注出所投产品及型号。</w:t>
      </w:r>
      <w:r>
        <w:rPr>
          <w:rFonts w:hint="eastAsia" w:ascii="宋体" w:hAnsi="宋体"/>
          <w:b/>
          <w:szCs w:val="21"/>
        </w:rPr>
        <w:t>（须加盖所投产品制造商公章）</w:t>
      </w:r>
    </w:p>
    <w:p w14:paraId="358784F2">
      <w:pPr>
        <w:pStyle w:val="23"/>
        <w:adjustRightInd w:val="0"/>
        <w:snapToGrid w:val="0"/>
        <w:spacing w:line="360" w:lineRule="auto"/>
        <w:ind w:firstLine="525" w:firstLineChars="250"/>
        <w:rPr>
          <w:rFonts w:ascii="宋体" w:hAnsi="宋体"/>
          <w:szCs w:val="21"/>
        </w:rPr>
      </w:pPr>
      <w:r>
        <w:rPr>
          <w:rFonts w:hint="eastAsia" w:ascii="宋体" w:hAnsi="宋体"/>
          <w:szCs w:val="21"/>
        </w:rPr>
        <w:t>（3）上述第3-5项投标时提供投标人的承诺文件。</w:t>
      </w:r>
      <w:r>
        <w:rPr>
          <w:rFonts w:hint="eastAsia" w:ascii="宋体" w:hAnsi="宋体"/>
          <w:b/>
          <w:szCs w:val="21"/>
        </w:rPr>
        <w:t>（须加盖投标人公章）</w:t>
      </w:r>
    </w:p>
    <w:p w14:paraId="17C30530">
      <w:pPr>
        <w:pStyle w:val="23"/>
        <w:adjustRightInd w:val="0"/>
        <w:snapToGrid w:val="0"/>
        <w:spacing w:line="360" w:lineRule="auto"/>
        <w:ind w:firstLine="525" w:firstLineChars="250"/>
        <w:rPr>
          <w:rFonts w:ascii="宋体" w:hAnsi="宋体"/>
          <w:szCs w:val="21"/>
        </w:rPr>
      </w:pPr>
      <w:r>
        <w:rPr>
          <w:rFonts w:hint="eastAsia" w:ascii="宋体" w:hAnsi="宋体"/>
          <w:szCs w:val="21"/>
        </w:rPr>
        <w:t>（4）上述第6项投标时</w:t>
      </w:r>
      <w:r>
        <w:rPr>
          <w:rFonts w:ascii="宋体" w:hAnsi="宋体"/>
          <w:szCs w:val="21"/>
        </w:rPr>
        <w:t>提供以下</w:t>
      </w:r>
      <w:r>
        <w:rPr>
          <w:rFonts w:hint="eastAsia" w:ascii="宋体" w:hAnsi="宋体"/>
          <w:szCs w:val="21"/>
        </w:rPr>
        <w:t>2种证明材料之一：</w:t>
      </w:r>
    </w:p>
    <w:p w14:paraId="70961FEF">
      <w:pPr>
        <w:pStyle w:val="23"/>
        <w:adjustRightInd w:val="0"/>
        <w:snapToGrid w:val="0"/>
        <w:spacing w:line="360" w:lineRule="auto"/>
        <w:ind w:firstLine="735"/>
        <w:rPr>
          <w:rFonts w:ascii="宋体" w:hAnsi="宋体"/>
          <w:snapToGrid w:val="0"/>
          <w:kern w:val="0"/>
          <w:lang w:val="zh-CN"/>
        </w:rPr>
      </w:pPr>
      <w:r>
        <w:rPr>
          <w:rFonts w:hint="eastAsia" w:ascii="宋体" w:hAnsi="宋体"/>
          <w:szCs w:val="21"/>
        </w:rPr>
        <w:t>①</w:t>
      </w:r>
      <w:r>
        <w:rPr>
          <w:rFonts w:hint="eastAsia" w:ascii="宋体" w:hAnsi="宋体"/>
          <w:snapToGrid w:val="0"/>
          <w:kern w:val="0"/>
          <w:lang w:val="zh-CN"/>
        </w:rPr>
        <w:t>Windows10政府版操作系统制造商出具关于升级服务的承诺文件</w:t>
      </w:r>
      <w:r>
        <w:rPr>
          <w:rFonts w:hint="eastAsia" w:ascii="宋体" w:hAnsi="宋体"/>
          <w:b/>
          <w:szCs w:val="21"/>
        </w:rPr>
        <w:t>（须加盖Windows10政府版操作系统制造商公章）</w:t>
      </w:r>
      <w:r>
        <w:rPr>
          <w:rFonts w:hint="eastAsia" w:ascii="宋体" w:hAnsi="宋体"/>
          <w:snapToGrid w:val="0"/>
          <w:kern w:val="0"/>
          <w:lang w:val="zh-CN"/>
        </w:rPr>
        <w:t>；</w:t>
      </w:r>
    </w:p>
    <w:p w14:paraId="631C2C71">
      <w:pPr>
        <w:pStyle w:val="23"/>
        <w:adjustRightInd w:val="0"/>
        <w:snapToGrid w:val="0"/>
        <w:spacing w:line="360" w:lineRule="auto"/>
        <w:ind w:firstLine="735"/>
        <w:rPr>
          <w:rFonts w:ascii="宋体" w:hAnsi="宋体"/>
          <w:szCs w:val="21"/>
        </w:rPr>
      </w:pPr>
      <w:r>
        <w:rPr>
          <w:rFonts w:hint="eastAsia" w:ascii="宋体" w:hAnsi="宋体"/>
          <w:snapToGrid w:val="0"/>
          <w:kern w:val="0"/>
          <w:lang w:val="zh-CN"/>
        </w:rPr>
        <w:t>②投标人承诺</w:t>
      </w:r>
      <w:r>
        <w:rPr>
          <w:rFonts w:hint="eastAsia" w:ascii="宋体" w:hAnsi="宋体"/>
          <w:bCs/>
          <w:szCs w:val="21"/>
        </w:rPr>
        <w:t>在本项目结果公告发布次日起五个工作日内</w:t>
      </w:r>
      <w:r>
        <w:rPr>
          <w:rFonts w:hint="eastAsia" w:ascii="宋体" w:hAnsi="宋体"/>
          <w:snapToGrid w:val="0"/>
          <w:kern w:val="0"/>
          <w:lang w:val="zh-CN"/>
        </w:rPr>
        <w:t>提供Windows10政府版操作系统制造商出具的相关承诺文件</w:t>
      </w:r>
      <w:r>
        <w:rPr>
          <w:rFonts w:hint="eastAsia" w:ascii="宋体" w:hAnsi="宋体"/>
          <w:b/>
          <w:szCs w:val="21"/>
        </w:rPr>
        <w:t>（须加盖投标人公章）</w:t>
      </w:r>
      <w:r>
        <w:rPr>
          <w:rFonts w:hint="eastAsia" w:ascii="宋体" w:hAnsi="宋体"/>
          <w:szCs w:val="21"/>
        </w:rPr>
        <w:t>。</w:t>
      </w:r>
    </w:p>
    <w:p w14:paraId="0ABE7CD4">
      <w:pPr>
        <w:pStyle w:val="23"/>
        <w:adjustRightInd w:val="0"/>
        <w:snapToGrid w:val="0"/>
        <w:spacing w:line="360" w:lineRule="auto"/>
        <w:ind w:firstLine="525" w:firstLineChars="250"/>
        <w:rPr>
          <w:rFonts w:ascii="宋体" w:hAnsi="宋体"/>
          <w:szCs w:val="21"/>
        </w:rPr>
      </w:pPr>
      <w:r>
        <w:rPr>
          <w:rFonts w:hint="eastAsia" w:ascii="宋体" w:hAnsi="宋体"/>
          <w:szCs w:val="21"/>
        </w:rPr>
        <w:t>（5）上述第7项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54FCA244">
      <w:pPr>
        <w:pStyle w:val="23"/>
        <w:adjustRightInd w:val="0"/>
        <w:snapToGrid w:val="0"/>
        <w:spacing w:line="360" w:lineRule="auto"/>
        <w:ind w:firstLine="525" w:firstLineChars="250"/>
        <w:rPr>
          <w:rFonts w:ascii="宋体" w:hAnsi="宋体"/>
          <w:szCs w:val="21"/>
        </w:rPr>
      </w:pPr>
      <w:r>
        <w:rPr>
          <w:rFonts w:hint="eastAsia" w:ascii="宋体" w:hAnsi="宋体"/>
          <w:szCs w:val="21"/>
        </w:rPr>
        <w:t>（6）本项目标题及内容中所有尺寸描述中的“寸”均指</w:t>
      </w:r>
      <w:r>
        <w:rPr>
          <w:rFonts w:hint="eastAsia" w:ascii="宋体" w:hAnsi="宋体"/>
          <w:b/>
          <w:szCs w:val="21"/>
        </w:rPr>
        <w:t>“英寸”</w:t>
      </w:r>
      <w:r>
        <w:rPr>
          <w:rFonts w:hint="eastAsia" w:ascii="宋体" w:hAnsi="宋体"/>
          <w:szCs w:val="21"/>
        </w:rPr>
        <w:t>。</w:t>
      </w:r>
    </w:p>
    <w:p w14:paraId="436093BF">
      <w:pPr>
        <w:pStyle w:val="2"/>
        <w:adjustRightInd w:val="0"/>
        <w:snapToGrid w:val="0"/>
        <w:spacing w:before="0" w:after="0" w:line="360" w:lineRule="auto"/>
        <w:ind w:left="851" w:hanging="284"/>
        <w:rPr>
          <w:rFonts w:ascii="宋体" w:hAnsi="宋体"/>
          <w:b/>
          <w:snapToGrid w:val="0"/>
          <w:kern w:val="0"/>
          <w:sz w:val="21"/>
          <w:szCs w:val="21"/>
        </w:rPr>
      </w:pPr>
      <w:bookmarkStart w:id="9" w:name="_Toc508877375"/>
      <w:bookmarkStart w:id="10" w:name="_Toc527988586"/>
      <w:bookmarkStart w:id="11" w:name="_Toc401939778"/>
      <w:bookmarkStart w:id="12" w:name="_Toc402448778"/>
      <w:bookmarkStart w:id="13" w:name="_Toc65514590"/>
      <w:bookmarkStart w:id="14" w:name="_Toc506211631"/>
      <w:bookmarkStart w:id="15" w:name="_Toc504404490"/>
      <w:bookmarkStart w:id="16" w:name="_Toc401941033"/>
      <w:bookmarkStart w:id="17" w:name="_Toc151474625"/>
      <w:bookmarkStart w:id="18" w:name="_Toc509214113"/>
      <w:bookmarkStart w:id="19" w:name="_Toc523143025"/>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6F2BFE23">
      <w:pPr>
        <w:spacing w:line="360" w:lineRule="auto"/>
        <w:ind w:firstLine="525" w:firstLineChars="250"/>
        <w:rPr>
          <w:rFonts w:ascii="宋体" w:hAnsi="宋体"/>
          <w:szCs w:val="21"/>
        </w:rPr>
      </w:pPr>
      <w:r>
        <w:rPr>
          <w:rFonts w:hint="eastAsia" w:ascii="宋体" w:hAnsi="宋体"/>
          <w:szCs w:val="21"/>
        </w:rPr>
        <w:t>本项目核心产品为：触控一体机</w:t>
      </w:r>
    </w:p>
    <w:p w14:paraId="59539280">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196" w:type="pct"/>
        <w:tblInd w:w="-176" w:type="dxa"/>
        <w:tblLayout w:type="autofit"/>
        <w:tblCellMar>
          <w:top w:w="0" w:type="dxa"/>
          <w:left w:w="108" w:type="dxa"/>
          <w:bottom w:w="0" w:type="dxa"/>
          <w:right w:w="108" w:type="dxa"/>
        </w:tblCellMar>
      </w:tblPr>
      <w:tblGrid>
        <w:gridCol w:w="677"/>
        <w:gridCol w:w="1306"/>
        <w:gridCol w:w="3546"/>
        <w:gridCol w:w="3827"/>
      </w:tblGrid>
      <w:tr w14:paraId="51131A14">
        <w:tblPrEx>
          <w:tblCellMar>
            <w:top w:w="0" w:type="dxa"/>
            <w:left w:w="108" w:type="dxa"/>
            <w:bottom w:w="0" w:type="dxa"/>
            <w:right w:w="108" w:type="dxa"/>
          </w:tblCellMar>
        </w:tblPrEx>
        <w:trPr>
          <w:trHeight w:val="270" w:hRule="atLeast"/>
        </w:trPr>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174BD143">
            <w:pPr>
              <w:widowControl/>
              <w:jc w:val="center"/>
              <w:rPr>
                <w:rFonts w:ascii="宋体" w:hAnsi="宋体" w:cs="宋体"/>
                <w:b/>
                <w:bCs/>
                <w:kern w:val="0"/>
                <w:szCs w:val="21"/>
              </w:rPr>
            </w:pPr>
            <w:r>
              <w:rPr>
                <w:rFonts w:hint="eastAsia" w:ascii="宋体" w:hAnsi="宋体" w:cs="宋体"/>
                <w:b/>
                <w:bCs/>
                <w:kern w:val="0"/>
                <w:szCs w:val="21"/>
              </w:rPr>
              <w:t>序号</w:t>
            </w:r>
          </w:p>
        </w:tc>
        <w:tc>
          <w:tcPr>
            <w:tcW w:w="698" w:type="pct"/>
            <w:tcBorders>
              <w:top w:val="single" w:color="auto" w:sz="4" w:space="0"/>
              <w:left w:val="nil"/>
              <w:bottom w:val="single" w:color="auto" w:sz="4" w:space="0"/>
              <w:right w:val="single" w:color="auto" w:sz="4" w:space="0"/>
            </w:tcBorders>
            <w:shd w:val="clear" w:color="auto" w:fill="auto"/>
            <w:vAlign w:val="center"/>
          </w:tcPr>
          <w:p w14:paraId="15D9A477">
            <w:pPr>
              <w:widowControl/>
              <w:jc w:val="center"/>
              <w:rPr>
                <w:rFonts w:ascii="宋体" w:hAnsi="宋体" w:cs="宋体"/>
                <w:b/>
                <w:bCs/>
                <w:kern w:val="0"/>
                <w:szCs w:val="21"/>
              </w:rPr>
            </w:pPr>
            <w:r>
              <w:rPr>
                <w:rFonts w:hint="eastAsia" w:ascii="宋体" w:hAnsi="宋体" w:cs="宋体"/>
                <w:b/>
                <w:bCs/>
                <w:kern w:val="0"/>
                <w:szCs w:val="21"/>
              </w:rPr>
              <w:t>项目</w:t>
            </w:r>
          </w:p>
        </w:tc>
        <w:tc>
          <w:tcPr>
            <w:tcW w:w="1895" w:type="pct"/>
            <w:tcBorders>
              <w:top w:val="single" w:color="auto" w:sz="4" w:space="0"/>
              <w:left w:val="nil"/>
              <w:bottom w:val="single" w:color="auto" w:sz="4" w:space="0"/>
              <w:right w:val="single" w:color="auto" w:sz="4" w:space="0"/>
            </w:tcBorders>
            <w:shd w:val="clear" w:color="auto" w:fill="auto"/>
            <w:vAlign w:val="center"/>
          </w:tcPr>
          <w:p w14:paraId="28AA4FE7">
            <w:pPr>
              <w:widowControl/>
              <w:jc w:val="center"/>
              <w:rPr>
                <w:rFonts w:ascii="宋体" w:hAnsi="宋体" w:cs="宋体"/>
                <w:b/>
                <w:bCs/>
                <w:kern w:val="0"/>
                <w:szCs w:val="21"/>
              </w:rPr>
            </w:pPr>
            <w:r>
              <w:rPr>
                <w:rFonts w:hint="eastAsia" w:ascii="宋体" w:hAnsi="宋体" w:cs="宋体"/>
                <w:b/>
                <w:bCs/>
                <w:kern w:val="0"/>
                <w:szCs w:val="21"/>
              </w:rPr>
              <w:t>需求/参数</w:t>
            </w:r>
          </w:p>
        </w:tc>
        <w:tc>
          <w:tcPr>
            <w:tcW w:w="2045" w:type="pct"/>
            <w:tcBorders>
              <w:top w:val="single" w:color="auto" w:sz="4" w:space="0"/>
              <w:left w:val="nil"/>
              <w:bottom w:val="single" w:color="auto" w:sz="4" w:space="0"/>
              <w:right w:val="single" w:color="auto" w:sz="4" w:space="0"/>
            </w:tcBorders>
            <w:shd w:val="clear" w:color="auto" w:fill="auto"/>
            <w:vAlign w:val="center"/>
          </w:tcPr>
          <w:p w14:paraId="0E6F9FF7">
            <w:pPr>
              <w:widowControl/>
              <w:jc w:val="center"/>
              <w:rPr>
                <w:rFonts w:ascii="宋体" w:hAnsi="宋体" w:cs="宋体"/>
                <w:b/>
                <w:bCs/>
                <w:kern w:val="0"/>
                <w:szCs w:val="21"/>
              </w:rPr>
            </w:pPr>
            <w:r>
              <w:rPr>
                <w:rFonts w:hint="eastAsia" w:ascii="宋体" w:hAnsi="宋体" w:cs="宋体"/>
                <w:b/>
                <w:bCs/>
                <w:kern w:val="0"/>
                <w:szCs w:val="21"/>
              </w:rPr>
              <w:t>证明材料</w:t>
            </w:r>
          </w:p>
        </w:tc>
      </w:tr>
      <w:tr w14:paraId="114C2913">
        <w:tblPrEx>
          <w:tblCellMar>
            <w:top w:w="0" w:type="dxa"/>
            <w:left w:w="108" w:type="dxa"/>
            <w:bottom w:w="0" w:type="dxa"/>
            <w:right w:w="108" w:type="dxa"/>
          </w:tblCellMar>
        </w:tblPrEx>
        <w:trPr>
          <w:trHeight w:val="765"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3B10CB58">
            <w:pPr>
              <w:widowControl/>
              <w:jc w:val="center"/>
              <w:rPr>
                <w:rFonts w:ascii="宋体" w:hAnsi="宋体" w:cs="宋体"/>
                <w:kern w:val="0"/>
                <w:szCs w:val="21"/>
              </w:rPr>
            </w:pPr>
            <w:r>
              <w:rPr>
                <w:rFonts w:hint="eastAsia" w:ascii="宋体" w:hAnsi="宋体" w:cs="宋体"/>
                <w:kern w:val="0"/>
                <w:szCs w:val="21"/>
              </w:rPr>
              <w:t>1</w:t>
            </w:r>
          </w:p>
        </w:tc>
        <w:tc>
          <w:tcPr>
            <w:tcW w:w="698" w:type="pct"/>
            <w:tcBorders>
              <w:top w:val="nil"/>
              <w:left w:val="nil"/>
              <w:bottom w:val="single" w:color="auto" w:sz="4" w:space="0"/>
              <w:right w:val="single" w:color="auto" w:sz="4" w:space="0"/>
            </w:tcBorders>
            <w:shd w:val="clear" w:color="auto" w:fill="auto"/>
            <w:vAlign w:val="center"/>
          </w:tcPr>
          <w:p w14:paraId="684F4D96">
            <w:pPr>
              <w:widowControl/>
              <w:jc w:val="center"/>
              <w:rPr>
                <w:rFonts w:ascii="宋体" w:hAnsi="宋体" w:cs="宋体"/>
                <w:kern w:val="0"/>
                <w:szCs w:val="21"/>
              </w:rPr>
            </w:pPr>
            <w:r>
              <w:rPr>
                <w:rFonts w:hint="eastAsia" w:ascii="宋体" w:hAnsi="宋体" w:cs="宋体"/>
                <w:kern w:val="0"/>
                <w:szCs w:val="21"/>
              </w:rPr>
              <w:t>外观</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0A777E70">
            <w:pPr>
              <w:widowControl/>
              <w:jc w:val="left"/>
              <w:rPr>
                <w:rFonts w:ascii="宋体" w:hAnsi="宋体" w:cs="宋体"/>
                <w:kern w:val="0"/>
                <w:szCs w:val="21"/>
              </w:rPr>
            </w:pPr>
            <w:r>
              <w:rPr>
                <w:rFonts w:hint="eastAsia" w:ascii="宋体" w:hAnsi="宋体" w:cs="宋体"/>
                <w:kern w:val="0"/>
                <w:szCs w:val="21"/>
              </w:rPr>
              <w:t>整机采用全金属外壳，三拼接平面一体化设计(主副屏过渡平滑并在同一平面，中间无单独边框阻隔)，屏幕边缘采用圆角包边防护，整机背板采用金属材质。</w:t>
            </w:r>
          </w:p>
        </w:tc>
      </w:tr>
      <w:tr w14:paraId="687F9E62">
        <w:tblPrEx>
          <w:tblCellMar>
            <w:top w:w="0" w:type="dxa"/>
            <w:left w:w="108" w:type="dxa"/>
            <w:bottom w:w="0" w:type="dxa"/>
            <w:right w:w="108" w:type="dxa"/>
          </w:tblCellMar>
        </w:tblPrEx>
        <w:trPr>
          <w:trHeight w:val="705"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32FB43EA">
            <w:pPr>
              <w:widowControl/>
              <w:jc w:val="center"/>
              <w:rPr>
                <w:rFonts w:ascii="宋体" w:hAnsi="宋体" w:cs="宋体"/>
                <w:kern w:val="0"/>
                <w:szCs w:val="21"/>
              </w:rPr>
            </w:pPr>
            <w:r>
              <w:rPr>
                <w:rFonts w:hint="eastAsia" w:ascii="宋体" w:hAnsi="宋体" w:cs="宋体"/>
                <w:kern w:val="0"/>
                <w:szCs w:val="21"/>
              </w:rPr>
              <w:t>2</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0712DCC4">
            <w:pPr>
              <w:widowControl/>
              <w:jc w:val="center"/>
              <w:rPr>
                <w:rFonts w:ascii="宋体" w:hAnsi="宋体" w:cs="宋体"/>
                <w:kern w:val="0"/>
                <w:szCs w:val="21"/>
              </w:rPr>
            </w:pPr>
            <w:r>
              <w:rPr>
                <w:rFonts w:hint="eastAsia" w:ascii="宋体" w:hAnsi="宋体" w:cs="宋体"/>
                <w:kern w:val="0"/>
                <w:szCs w:val="21"/>
              </w:rPr>
              <w:t>副屏材质</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50E94CD4">
            <w:pPr>
              <w:widowControl/>
              <w:jc w:val="left"/>
              <w:rPr>
                <w:rFonts w:ascii="宋体" w:hAnsi="宋体" w:cs="宋体"/>
                <w:kern w:val="0"/>
                <w:szCs w:val="21"/>
              </w:rPr>
            </w:pPr>
            <w:r>
              <w:rPr>
                <w:rFonts w:hint="eastAsia" w:ascii="宋体" w:hAnsi="宋体" w:cs="宋体"/>
                <w:kern w:val="0"/>
                <w:szCs w:val="21"/>
              </w:rPr>
              <w:t>整机设备副屏板面材质：采用彩钢板或优质烤漆板，板面喷涂纳米书写涂层。</w:t>
            </w:r>
          </w:p>
        </w:tc>
      </w:tr>
      <w:tr w14:paraId="135663D8">
        <w:tblPrEx>
          <w:tblCellMar>
            <w:top w:w="0" w:type="dxa"/>
            <w:left w:w="108" w:type="dxa"/>
            <w:bottom w:w="0" w:type="dxa"/>
            <w:right w:w="108" w:type="dxa"/>
          </w:tblCellMar>
        </w:tblPrEx>
        <w:trPr>
          <w:trHeight w:val="705" w:hRule="atLeast"/>
        </w:trPr>
        <w:tc>
          <w:tcPr>
            <w:tcW w:w="362" w:type="pct"/>
            <w:vMerge w:val="continue"/>
            <w:tcBorders>
              <w:top w:val="nil"/>
              <w:left w:val="single" w:color="auto" w:sz="4" w:space="0"/>
              <w:bottom w:val="single" w:color="auto" w:sz="4" w:space="0"/>
              <w:right w:val="single" w:color="auto" w:sz="4" w:space="0"/>
            </w:tcBorders>
            <w:vAlign w:val="center"/>
          </w:tcPr>
          <w:p w14:paraId="3F4941DF">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656642AD">
            <w:pPr>
              <w:widowControl/>
              <w:jc w:val="left"/>
              <w:rPr>
                <w:rFonts w:ascii="宋体" w:hAnsi="宋体" w:cs="宋体"/>
                <w:kern w:val="0"/>
                <w:szCs w:val="21"/>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1AADCAD5">
            <w:pPr>
              <w:widowControl/>
              <w:jc w:val="left"/>
              <w:rPr>
                <w:rFonts w:ascii="宋体" w:hAnsi="宋体" w:cs="宋体"/>
                <w:kern w:val="0"/>
                <w:szCs w:val="21"/>
              </w:rPr>
            </w:pPr>
            <w:r>
              <w:rPr>
                <w:rFonts w:hint="eastAsia" w:ascii="宋体" w:hAnsi="宋体" w:cs="宋体"/>
                <w:kern w:val="0"/>
                <w:szCs w:val="21"/>
              </w:rPr>
              <w:t>整机设备副屏板面夹层材质：采用铝蜂窝材质，漆膜硬度≥6H或采用高密度、高强度吸音泡沫板，厚度≥14mm。</w:t>
            </w:r>
          </w:p>
        </w:tc>
      </w:tr>
      <w:tr w14:paraId="7D22B33B">
        <w:tblPrEx>
          <w:tblCellMar>
            <w:top w:w="0" w:type="dxa"/>
            <w:left w:w="108" w:type="dxa"/>
            <w:bottom w:w="0" w:type="dxa"/>
            <w:right w:w="108" w:type="dxa"/>
          </w:tblCellMar>
        </w:tblPrEx>
        <w:trPr>
          <w:trHeight w:val="765"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4303EB4E">
            <w:pPr>
              <w:widowControl/>
              <w:jc w:val="center"/>
              <w:rPr>
                <w:rFonts w:ascii="宋体" w:hAnsi="宋体" w:cs="宋体"/>
                <w:kern w:val="0"/>
                <w:szCs w:val="21"/>
              </w:rPr>
            </w:pPr>
            <w:r>
              <w:rPr>
                <w:rFonts w:hint="eastAsia" w:ascii="宋体" w:hAnsi="宋体" w:cs="宋体"/>
                <w:kern w:val="0"/>
                <w:szCs w:val="21"/>
              </w:rPr>
              <w:t>3</w:t>
            </w:r>
          </w:p>
        </w:tc>
        <w:tc>
          <w:tcPr>
            <w:tcW w:w="698" w:type="pct"/>
            <w:tcBorders>
              <w:top w:val="nil"/>
              <w:left w:val="nil"/>
              <w:bottom w:val="single" w:color="auto" w:sz="4" w:space="0"/>
              <w:right w:val="single" w:color="auto" w:sz="4" w:space="0"/>
            </w:tcBorders>
            <w:shd w:val="clear" w:color="auto" w:fill="auto"/>
            <w:vAlign w:val="center"/>
          </w:tcPr>
          <w:p w14:paraId="606F4A7A">
            <w:pPr>
              <w:widowControl/>
              <w:jc w:val="center"/>
              <w:rPr>
                <w:rFonts w:ascii="宋体" w:hAnsi="宋体" w:cs="宋体"/>
                <w:b/>
                <w:bCs/>
                <w:kern w:val="0"/>
                <w:szCs w:val="21"/>
              </w:rPr>
            </w:pPr>
            <w:r>
              <w:rPr>
                <w:rFonts w:hint="eastAsia" w:ascii="宋体" w:hAnsi="宋体" w:cs="宋体"/>
                <w:b/>
                <w:bCs/>
                <w:kern w:val="0"/>
                <w:szCs w:val="21"/>
              </w:rPr>
              <w:t>★整机尺寸</w:t>
            </w:r>
          </w:p>
        </w:tc>
        <w:tc>
          <w:tcPr>
            <w:tcW w:w="1895" w:type="pct"/>
            <w:tcBorders>
              <w:top w:val="nil"/>
              <w:left w:val="nil"/>
              <w:bottom w:val="single" w:color="auto" w:sz="4" w:space="0"/>
              <w:right w:val="single" w:color="auto" w:sz="4" w:space="0"/>
            </w:tcBorders>
            <w:shd w:val="clear" w:color="auto" w:fill="auto"/>
            <w:vAlign w:val="center"/>
          </w:tcPr>
          <w:p w14:paraId="1C56D0A8">
            <w:pPr>
              <w:widowControl/>
              <w:jc w:val="left"/>
              <w:rPr>
                <w:rFonts w:ascii="宋体" w:hAnsi="宋体" w:cs="宋体"/>
                <w:kern w:val="0"/>
                <w:szCs w:val="21"/>
              </w:rPr>
            </w:pPr>
            <w:r>
              <w:rPr>
                <w:rFonts w:hint="eastAsia" w:ascii="宋体" w:hAnsi="宋体" w:cs="宋体"/>
                <w:kern w:val="0"/>
                <w:szCs w:val="21"/>
              </w:rPr>
              <w:t>长度≥4100mm、高度≥1100mm、厚度≤120mm。</w:t>
            </w:r>
          </w:p>
        </w:tc>
        <w:tc>
          <w:tcPr>
            <w:tcW w:w="2045" w:type="pct"/>
            <w:tcBorders>
              <w:top w:val="nil"/>
              <w:left w:val="nil"/>
              <w:bottom w:val="single" w:color="auto" w:sz="4" w:space="0"/>
              <w:right w:val="single" w:color="auto" w:sz="4" w:space="0"/>
            </w:tcBorders>
            <w:shd w:val="clear" w:color="auto" w:fill="auto"/>
            <w:vAlign w:val="center"/>
          </w:tcPr>
          <w:p w14:paraId="3F9C85E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4300AE02">
        <w:tblPrEx>
          <w:tblCellMar>
            <w:top w:w="0" w:type="dxa"/>
            <w:left w:w="108" w:type="dxa"/>
            <w:bottom w:w="0" w:type="dxa"/>
            <w:right w:w="108" w:type="dxa"/>
          </w:tblCellMar>
        </w:tblPrEx>
        <w:trPr>
          <w:trHeight w:val="33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21F7BBA7">
            <w:pPr>
              <w:widowControl/>
              <w:jc w:val="center"/>
              <w:rPr>
                <w:rFonts w:ascii="宋体" w:hAnsi="宋体" w:cs="宋体"/>
                <w:kern w:val="0"/>
                <w:szCs w:val="21"/>
              </w:rPr>
            </w:pPr>
            <w:r>
              <w:rPr>
                <w:rFonts w:hint="eastAsia" w:ascii="宋体" w:hAnsi="宋体" w:cs="宋体"/>
                <w:kern w:val="0"/>
                <w:szCs w:val="21"/>
              </w:rPr>
              <w:t>4</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5FFB71A2">
            <w:pPr>
              <w:widowControl/>
              <w:jc w:val="center"/>
              <w:rPr>
                <w:rFonts w:ascii="宋体" w:hAnsi="宋体" w:cs="宋体"/>
                <w:b/>
                <w:bCs/>
                <w:kern w:val="0"/>
                <w:szCs w:val="21"/>
              </w:rPr>
            </w:pPr>
            <w:r>
              <w:rPr>
                <w:rFonts w:hint="eastAsia" w:ascii="宋体" w:hAnsi="宋体" w:cs="宋体"/>
                <w:b/>
                <w:bCs/>
                <w:kern w:val="0"/>
                <w:szCs w:val="21"/>
              </w:rPr>
              <w:t>★屏幕</w:t>
            </w:r>
          </w:p>
        </w:tc>
        <w:tc>
          <w:tcPr>
            <w:tcW w:w="1895" w:type="pct"/>
            <w:tcBorders>
              <w:top w:val="nil"/>
              <w:left w:val="nil"/>
              <w:bottom w:val="single" w:color="auto" w:sz="4" w:space="0"/>
              <w:right w:val="single" w:color="auto" w:sz="4" w:space="0"/>
            </w:tcBorders>
            <w:shd w:val="clear" w:color="auto" w:fill="auto"/>
            <w:vAlign w:val="center"/>
          </w:tcPr>
          <w:p w14:paraId="032F0D30">
            <w:pPr>
              <w:widowControl/>
              <w:jc w:val="left"/>
              <w:rPr>
                <w:rFonts w:ascii="宋体" w:hAnsi="宋体" w:cs="宋体"/>
                <w:kern w:val="0"/>
                <w:szCs w:val="21"/>
              </w:rPr>
            </w:pPr>
            <w:r>
              <w:rPr>
                <w:rFonts w:hint="eastAsia" w:ascii="宋体" w:hAnsi="宋体" w:cs="宋体"/>
                <w:kern w:val="0"/>
                <w:szCs w:val="21"/>
              </w:rPr>
              <w:t>1.屏幕尺寸：86 英寸。</w:t>
            </w:r>
          </w:p>
        </w:tc>
        <w:tc>
          <w:tcPr>
            <w:tcW w:w="2045" w:type="pct"/>
            <w:vMerge w:val="restart"/>
            <w:tcBorders>
              <w:top w:val="nil"/>
              <w:left w:val="single" w:color="auto" w:sz="4" w:space="0"/>
              <w:bottom w:val="single" w:color="auto" w:sz="4" w:space="0"/>
              <w:right w:val="single" w:color="auto" w:sz="4" w:space="0"/>
            </w:tcBorders>
            <w:shd w:val="clear" w:color="auto" w:fill="auto"/>
            <w:vAlign w:val="center"/>
          </w:tcPr>
          <w:p w14:paraId="7A10008E">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235E409B">
        <w:tblPrEx>
          <w:tblCellMar>
            <w:top w:w="0" w:type="dxa"/>
            <w:left w:w="108" w:type="dxa"/>
            <w:bottom w:w="0" w:type="dxa"/>
            <w:right w:w="108" w:type="dxa"/>
          </w:tblCellMar>
        </w:tblPrEx>
        <w:trPr>
          <w:trHeight w:val="330" w:hRule="atLeast"/>
        </w:trPr>
        <w:tc>
          <w:tcPr>
            <w:tcW w:w="362" w:type="pct"/>
            <w:vMerge w:val="continue"/>
            <w:tcBorders>
              <w:top w:val="nil"/>
              <w:left w:val="single" w:color="auto" w:sz="4" w:space="0"/>
              <w:bottom w:val="single" w:color="auto" w:sz="4" w:space="0"/>
              <w:right w:val="single" w:color="auto" w:sz="4" w:space="0"/>
            </w:tcBorders>
            <w:vAlign w:val="center"/>
          </w:tcPr>
          <w:p w14:paraId="70805F3D">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1E41D0ED">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7DE7B8BD">
            <w:pPr>
              <w:widowControl/>
              <w:jc w:val="left"/>
              <w:rPr>
                <w:rFonts w:ascii="宋体" w:hAnsi="宋体" w:cs="宋体"/>
                <w:kern w:val="0"/>
                <w:szCs w:val="21"/>
              </w:rPr>
            </w:pPr>
            <w:r>
              <w:rPr>
                <w:rFonts w:hint="eastAsia" w:ascii="宋体" w:hAnsi="宋体" w:cs="宋体"/>
                <w:kern w:val="0"/>
                <w:szCs w:val="21"/>
              </w:rPr>
              <w:t>2.显示分辨率不低于：3840×2160。</w:t>
            </w:r>
          </w:p>
        </w:tc>
        <w:tc>
          <w:tcPr>
            <w:tcW w:w="2045" w:type="pct"/>
            <w:vMerge w:val="continue"/>
            <w:tcBorders>
              <w:top w:val="nil"/>
              <w:left w:val="single" w:color="auto" w:sz="4" w:space="0"/>
              <w:bottom w:val="single" w:color="auto" w:sz="4" w:space="0"/>
              <w:right w:val="single" w:color="auto" w:sz="4" w:space="0"/>
            </w:tcBorders>
            <w:vAlign w:val="center"/>
          </w:tcPr>
          <w:p w14:paraId="2F50F067">
            <w:pPr>
              <w:widowControl/>
              <w:jc w:val="left"/>
              <w:rPr>
                <w:rFonts w:ascii="宋体" w:hAnsi="宋体" w:cs="宋体"/>
                <w:kern w:val="0"/>
                <w:szCs w:val="21"/>
              </w:rPr>
            </w:pPr>
          </w:p>
        </w:tc>
      </w:tr>
      <w:tr w14:paraId="49423280">
        <w:tblPrEx>
          <w:tblCellMar>
            <w:top w:w="0" w:type="dxa"/>
            <w:left w:w="108" w:type="dxa"/>
            <w:bottom w:w="0" w:type="dxa"/>
            <w:right w:w="108" w:type="dxa"/>
          </w:tblCellMar>
        </w:tblPrEx>
        <w:trPr>
          <w:trHeight w:val="330" w:hRule="atLeast"/>
        </w:trPr>
        <w:tc>
          <w:tcPr>
            <w:tcW w:w="362" w:type="pct"/>
            <w:vMerge w:val="continue"/>
            <w:tcBorders>
              <w:top w:val="nil"/>
              <w:left w:val="single" w:color="auto" w:sz="4" w:space="0"/>
              <w:bottom w:val="single" w:color="auto" w:sz="4" w:space="0"/>
              <w:right w:val="single" w:color="auto" w:sz="4" w:space="0"/>
            </w:tcBorders>
            <w:vAlign w:val="center"/>
          </w:tcPr>
          <w:p w14:paraId="0BD72DF0">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619F7F7C">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3FBD5EB0">
            <w:pPr>
              <w:widowControl/>
              <w:jc w:val="left"/>
              <w:rPr>
                <w:rFonts w:ascii="宋体" w:hAnsi="宋体" w:cs="宋体"/>
                <w:kern w:val="0"/>
                <w:szCs w:val="21"/>
              </w:rPr>
            </w:pPr>
            <w:r>
              <w:rPr>
                <w:rFonts w:hint="eastAsia" w:ascii="宋体" w:hAnsi="宋体" w:cs="宋体"/>
                <w:kern w:val="0"/>
                <w:szCs w:val="21"/>
              </w:rPr>
              <w:t>3.显示比例：16:9。</w:t>
            </w:r>
          </w:p>
        </w:tc>
        <w:tc>
          <w:tcPr>
            <w:tcW w:w="2045" w:type="pct"/>
            <w:vMerge w:val="continue"/>
            <w:tcBorders>
              <w:top w:val="nil"/>
              <w:left w:val="single" w:color="auto" w:sz="4" w:space="0"/>
              <w:bottom w:val="single" w:color="auto" w:sz="4" w:space="0"/>
              <w:right w:val="single" w:color="auto" w:sz="4" w:space="0"/>
            </w:tcBorders>
            <w:vAlign w:val="center"/>
          </w:tcPr>
          <w:p w14:paraId="5CAF6640">
            <w:pPr>
              <w:widowControl/>
              <w:jc w:val="left"/>
              <w:rPr>
                <w:rFonts w:ascii="宋体" w:hAnsi="宋体" w:cs="宋体"/>
                <w:kern w:val="0"/>
                <w:szCs w:val="21"/>
              </w:rPr>
            </w:pPr>
          </w:p>
        </w:tc>
      </w:tr>
      <w:tr w14:paraId="57D1479B">
        <w:tblPrEx>
          <w:tblCellMar>
            <w:top w:w="0" w:type="dxa"/>
            <w:left w:w="108" w:type="dxa"/>
            <w:bottom w:w="0" w:type="dxa"/>
            <w:right w:w="108" w:type="dxa"/>
          </w:tblCellMar>
        </w:tblPrEx>
        <w:trPr>
          <w:trHeight w:val="330" w:hRule="atLeast"/>
        </w:trPr>
        <w:tc>
          <w:tcPr>
            <w:tcW w:w="362" w:type="pct"/>
            <w:vMerge w:val="continue"/>
            <w:tcBorders>
              <w:top w:val="nil"/>
              <w:left w:val="single" w:color="auto" w:sz="4" w:space="0"/>
              <w:bottom w:val="single" w:color="auto" w:sz="4" w:space="0"/>
              <w:right w:val="single" w:color="auto" w:sz="4" w:space="0"/>
            </w:tcBorders>
            <w:vAlign w:val="center"/>
          </w:tcPr>
          <w:p w14:paraId="2298F9E6">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6CC1A792">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21BF73F3">
            <w:pPr>
              <w:widowControl/>
              <w:jc w:val="left"/>
              <w:rPr>
                <w:rFonts w:ascii="宋体" w:hAnsi="宋体" w:cs="宋体"/>
                <w:kern w:val="0"/>
                <w:szCs w:val="21"/>
              </w:rPr>
            </w:pPr>
            <w:r>
              <w:rPr>
                <w:rFonts w:hint="eastAsia" w:ascii="宋体" w:hAnsi="宋体" w:cs="宋体"/>
                <w:kern w:val="0"/>
                <w:szCs w:val="21"/>
              </w:rPr>
              <w:t>4.显示大屏亮度：≥350cd/m²。</w:t>
            </w:r>
          </w:p>
        </w:tc>
        <w:tc>
          <w:tcPr>
            <w:tcW w:w="2045" w:type="pct"/>
            <w:vMerge w:val="continue"/>
            <w:tcBorders>
              <w:top w:val="nil"/>
              <w:left w:val="single" w:color="auto" w:sz="4" w:space="0"/>
              <w:bottom w:val="single" w:color="auto" w:sz="4" w:space="0"/>
              <w:right w:val="single" w:color="auto" w:sz="4" w:space="0"/>
            </w:tcBorders>
            <w:vAlign w:val="center"/>
          </w:tcPr>
          <w:p w14:paraId="20AB9DBD">
            <w:pPr>
              <w:widowControl/>
              <w:jc w:val="left"/>
              <w:rPr>
                <w:rFonts w:ascii="宋体" w:hAnsi="宋体" w:cs="宋体"/>
                <w:kern w:val="0"/>
                <w:szCs w:val="21"/>
              </w:rPr>
            </w:pPr>
          </w:p>
        </w:tc>
      </w:tr>
      <w:tr w14:paraId="1C889C8C">
        <w:tblPrEx>
          <w:tblCellMar>
            <w:top w:w="0" w:type="dxa"/>
            <w:left w:w="108" w:type="dxa"/>
            <w:bottom w:w="0" w:type="dxa"/>
            <w:right w:w="108" w:type="dxa"/>
          </w:tblCellMar>
        </w:tblPrEx>
        <w:trPr>
          <w:trHeight w:val="330" w:hRule="atLeast"/>
        </w:trPr>
        <w:tc>
          <w:tcPr>
            <w:tcW w:w="362" w:type="pct"/>
            <w:vMerge w:val="continue"/>
            <w:tcBorders>
              <w:top w:val="nil"/>
              <w:left w:val="single" w:color="auto" w:sz="4" w:space="0"/>
              <w:bottom w:val="single" w:color="auto" w:sz="4" w:space="0"/>
              <w:right w:val="single" w:color="auto" w:sz="4" w:space="0"/>
            </w:tcBorders>
            <w:vAlign w:val="center"/>
          </w:tcPr>
          <w:p w14:paraId="16371B2A">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4CE54BBF">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7DE4D013">
            <w:pPr>
              <w:widowControl/>
              <w:jc w:val="left"/>
              <w:rPr>
                <w:rFonts w:ascii="宋体" w:hAnsi="宋体" w:cs="宋体"/>
                <w:kern w:val="0"/>
                <w:szCs w:val="21"/>
              </w:rPr>
            </w:pPr>
            <w:r>
              <w:rPr>
                <w:rFonts w:hint="eastAsia" w:ascii="宋体" w:hAnsi="宋体" w:cs="宋体"/>
                <w:kern w:val="0"/>
                <w:szCs w:val="21"/>
              </w:rPr>
              <w:t>5.可视角度：≥178°。</w:t>
            </w:r>
          </w:p>
        </w:tc>
        <w:tc>
          <w:tcPr>
            <w:tcW w:w="2045" w:type="pct"/>
            <w:vMerge w:val="continue"/>
            <w:tcBorders>
              <w:top w:val="nil"/>
              <w:left w:val="single" w:color="auto" w:sz="4" w:space="0"/>
              <w:bottom w:val="single" w:color="auto" w:sz="4" w:space="0"/>
              <w:right w:val="single" w:color="auto" w:sz="4" w:space="0"/>
            </w:tcBorders>
            <w:vAlign w:val="center"/>
          </w:tcPr>
          <w:p w14:paraId="05319492">
            <w:pPr>
              <w:widowControl/>
              <w:jc w:val="left"/>
              <w:rPr>
                <w:rFonts w:ascii="宋体" w:hAnsi="宋体" w:cs="宋体"/>
                <w:kern w:val="0"/>
                <w:szCs w:val="21"/>
              </w:rPr>
            </w:pPr>
          </w:p>
        </w:tc>
      </w:tr>
      <w:tr w14:paraId="2ACF9C6F">
        <w:tblPrEx>
          <w:tblCellMar>
            <w:top w:w="0" w:type="dxa"/>
            <w:left w:w="108" w:type="dxa"/>
            <w:bottom w:w="0" w:type="dxa"/>
            <w:right w:w="108" w:type="dxa"/>
          </w:tblCellMar>
        </w:tblPrEx>
        <w:trPr>
          <w:trHeight w:val="330" w:hRule="atLeast"/>
        </w:trPr>
        <w:tc>
          <w:tcPr>
            <w:tcW w:w="362" w:type="pct"/>
            <w:vMerge w:val="continue"/>
            <w:tcBorders>
              <w:top w:val="nil"/>
              <w:left w:val="single" w:color="auto" w:sz="4" w:space="0"/>
              <w:bottom w:val="single" w:color="auto" w:sz="4" w:space="0"/>
              <w:right w:val="single" w:color="auto" w:sz="4" w:space="0"/>
            </w:tcBorders>
            <w:vAlign w:val="center"/>
          </w:tcPr>
          <w:p w14:paraId="20368C0E">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20057017">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17C80713">
            <w:pPr>
              <w:widowControl/>
              <w:jc w:val="left"/>
              <w:rPr>
                <w:rFonts w:ascii="宋体" w:hAnsi="宋体" w:cs="宋体"/>
                <w:kern w:val="0"/>
                <w:szCs w:val="21"/>
              </w:rPr>
            </w:pPr>
            <w:r>
              <w:rPr>
                <w:rFonts w:hint="eastAsia" w:ascii="宋体" w:hAnsi="宋体" w:cs="宋体"/>
                <w:kern w:val="0"/>
                <w:szCs w:val="21"/>
              </w:rPr>
              <w:t>6.对比度：≥1200:1。</w:t>
            </w:r>
          </w:p>
        </w:tc>
        <w:tc>
          <w:tcPr>
            <w:tcW w:w="2045" w:type="pct"/>
            <w:vMerge w:val="continue"/>
            <w:tcBorders>
              <w:top w:val="nil"/>
              <w:left w:val="single" w:color="auto" w:sz="4" w:space="0"/>
              <w:bottom w:val="single" w:color="auto" w:sz="4" w:space="0"/>
              <w:right w:val="single" w:color="auto" w:sz="4" w:space="0"/>
            </w:tcBorders>
            <w:vAlign w:val="center"/>
          </w:tcPr>
          <w:p w14:paraId="782E5F9F">
            <w:pPr>
              <w:widowControl/>
              <w:jc w:val="left"/>
              <w:rPr>
                <w:rFonts w:ascii="宋体" w:hAnsi="宋体" w:cs="宋体"/>
                <w:kern w:val="0"/>
                <w:szCs w:val="21"/>
              </w:rPr>
            </w:pPr>
          </w:p>
        </w:tc>
      </w:tr>
      <w:tr w14:paraId="75EAB1D0">
        <w:tblPrEx>
          <w:tblCellMar>
            <w:top w:w="0" w:type="dxa"/>
            <w:left w:w="108" w:type="dxa"/>
            <w:bottom w:w="0" w:type="dxa"/>
            <w:right w:w="108" w:type="dxa"/>
          </w:tblCellMar>
        </w:tblPrEx>
        <w:trPr>
          <w:trHeight w:val="330" w:hRule="atLeast"/>
        </w:trPr>
        <w:tc>
          <w:tcPr>
            <w:tcW w:w="362" w:type="pct"/>
            <w:vMerge w:val="continue"/>
            <w:tcBorders>
              <w:top w:val="nil"/>
              <w:left w:val="single" w:color="auto" w:sz="4" w:space="0"/>
              <w:bottom w:val="single" w:color="auto" w:sz="4" w:space="0"/>
              <w:right w:val="single" w:color="auto" w:sz="4" w:space="0"/>
            </w:tcBorders>
            <w:vAlign w:val="center"/>
          </w:tcPr>
          <w:p w14:paraId="25DB146B">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347B70FB">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7D121203">
            <w:pPr>
              <w:widowControl/>
              <w:jc w:val="left"/>
              <w:rPr>
                <w:rFonts w:ascii="宋体" w:hAnsi="宋体" w:cs="宋体"/>
                <w:kern w:val="0"/>
                <w:szCs w:val="21"/>
              </w:rPr>
            </w:pPr>
            <w:r>
              <w:rPr>
                <w:rFonts w:hint="eastAsia" w:ascii="宋体" w:hAnsi="宋体" w:cs="宋体"/>
                <w:kern w:val="0"/>
                <w:szCs w:val="21"/>
              </w:rPr>
              <w:t>7.色彩覆盖率（色域）≥NTSC72%。</w:t>
            </w:r>
          </w:p>
        </w:tc>
        <w:tc>
          <w:tcPr>
            <w:tcW w:w="2045" w:type="pct"/>
            <w:vMerge w:val="continue"/>
            <w:tcBorders>
              <w:top w:val="nil"/>
              <w:left w:val="single" w:color="auto" w:sz="4" w:space="0"/>
              <w:bottom w:val="single" w:color="auto" w:sz="4" w:space="0"/>
              <w:right w:val="single" w:color="auto" w:sz="4" w:space="0"/>
            </w:tcBorders>
            <w:vAlign w:val="center"/>
          </w:tcPr>
          <w:p w14:paraId="4B1451B5">
            <w:pPr>
              <w:widowControl/>
              <w:jc w:val="left"/>
              <w:rPr>
                <w:rFonts w:ascii="宋体" w:hAnsi="宋体" w:cs="宋体"/>
                <w:kern w:val="0"/>
                <w:szCs w:val="21"/>
              </w:rPr>
            </w:pPr>
          </w:p>
        </w:tc>
      </w:tr>
      <w:tr w14:paraId="3A495054">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2C9E778C">
            <w:pPr>
              <w:widowControl/>
              <w:jc w:val="center"/>
              <w:rPr>
                <w:rFonts w:ascii="宋体" w:hAnsi="宋体" w:cs="宋体"/>
                <w:kern w:val="0"/>
                <w:szCs w:val="21"/>
              </w:rPr>
            </w:pPr>
            <w:r>
              <w:rPr>
                <w:rFonts w:hint="eastAsia" w:ascii="宋体" w:hAnsi="宋体" w:cs="宋体"/>
                <w:kern w:val="0"/>
                <w:szCs w:val="21"/>
              </w:rPr>
              <w:t>5</w:t>
            </w:r>
          </w:p>
        </w:tc>
        <w:tc>
          <w:tcPr>
            <w:tcW w:w="698" w:type="pct"/>
            <w:tcBorders>
              <w:top w:val="nil"/>
              <w:left w:val="nil"/>
              <w:bottom w:val="single" w:color="auto" w:sz="4" w:space="0"/>
              <w:right w:val="single" w:color="auto" w:sz="4" w:space="0"/>
            </w:tcBorders>
            <w:shd w:val="clear" w:color="auto" w:fill="auto"/>
            <w:vAlign w:val="center"/>
          </w:tcPr>
          <w:p w14:paraId="71B3A2C8">
            <w:pPr>
              <w:widowControl/>
              <w:jc w:val="center"/>
              <w:rPr>
                <w:rFonts w:ascii="宋体" w:hAnsi="宋体" w:cs="宋体"/>
                <w:kern w:val="0"/>
                <w:szCs w:val="21"/>
              </w:rPr>
            </w:pPr>
            <w:r>
              <w:rPr>
                <w:rFonts w:hint="eastAsia" w:ascii="宋体" w:hAnsi="宋体" w:cs="宋体"/>
                <w:kern w:val="0"/>
                <w:szCs w:val="21"/>
              </w:rPr>
              <w:t>书写要求</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0FE5D35D">
            <w:pPr>
              <w:widowControl/>
              <w:jc w:val="left"/>
              <w:rPr>
                <w:rFonts w:ascii="宋体" w:hAnsi="宋体" w:cs="宋体"/>
                <w:kern w:val="0"/>
                <w:szCs w:val="21"/>
              </w:rPr>
            </w:pPr>
            <w:r>
              <w:rPr>
                <w:rFonts w:hint="eastAsia" w:ascii="宋体" w:hAnsi="宋体" w:cs="宋体"/>
                <w:kern w:val="0"/>
                <w:szCs w:val="21"/>
              </w:rPr>
              <w:t>整机设备副屏板支持普通粉笔、液体粉笔、水溶性粉笔直接书写。</w:t>
            </w:r>
          </w:p>
        </w:tc>
      </w:tr>
      <w:tr w14:paraId="22C61A6E">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1D127C10">
            <w:pPr>
              <w:widowControl/>
              <w:jc w:val="center"/>
              <w:rPr>
                <w:rFonts w:ascii="宋体" w:hAnsi="宋体" w:cs="宋体"/>
                <w:kern w:val="0"/>
                <w:szCs w:val="21"/>
              </w:rPr>
            </w:pPr>
            <w:r>
              <w:rPr>
                <w:rFonts w:hint="eastAsia" w:ascii="宋体" w:hAnsi="宋体" w:cs="宋体"/>
                <w:kern w:val="0"/>
                <w:szCs w:val="21"/>
              </w:rPr>
              <w:t>6</w:t>
            </w:r>
          </w:p>
        </w:tc>
        <w:tc>
          <w:tcPr>
            <w:tcW w:w="698" w:type="pct"/>
            <w:tcBorders>
              <w:top w:val="nil"/>
              <w:left w:val="nil"/>
              <w:bottom w:val="single" w:color="auto" w:sz="4" w:space="0"/>
              <w:right w:val="single" w:color="auto" w:sz="4" w:space="0"/>
            </w:tcBorders>
            <w:shd w:val="clear" w:color="auto" w:fill="auto"/>
            <w:vAlign w:val="center"/>
          </w:tcPr>
          <w:p w14:paraId="6695942D">
            <w:pPr>
              <w:widowControl/>
              <w:jc w:val="center"/>
              <w:rPr>
                <w:rFonts w:ascii="宋体" w:hAnsi="宋体" w:cs="宋体"/>
                <w:kern w:val="0"/>
                <w:szCs w:val="21"/>
              </w:rPr>
            </w:pPr>
            <w:r>
              <w:rPr>
                <w:rFonts w:hint="eastAsia" w:ascii="宋体" w:hAnsi="宋体" w:cs="宋体"/>
                <w:kern w:val="0"/>
                <w:szCs w:val="21"/>
              </w:rPr>
              <w:t>色彩</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22342EC5">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整机支持色彩空间可选，包含标准模式和sRGB模式，在sRGB模式下可做到高色准△E≤2。</w:t>
            </w:r>
          </w:p>
        </w:tc>
      </w:tr>
      <w:tr w14:paraId="474B510C">
        <w:tblPrEx>
          <w:tblCellMar>
            <w:top w:w="0" w:type="dxa"/>
            <w:left w:w="108" w:type="dxa"/>
            <w:bottom w:w="0" w:type="dxa"/>
            <w:right w:w="108" w:type="dxa"/>
          </w:tblCellMar>
        </w:tblPrEx>
        <w:trPr>
          <w:trHeight w:val="27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7B0B6CDB">
            <w:pPr>
              <w:widowControl/>
              <w:jc w:val="center"/>
              <w:rPr>
                <w:rFonts w:ascii="宋体" w:hAnsi="宋体" w:cs="宋体"/>
                <w:kern w:val="0"/>
                <w:szCs w:val="21"/>
              </w:rPr>
            </w:pPr>
            <w:r>
              <w:rPr>
                <w:rFonts w:hint="eastAsia" w:ascii="宋体" w:hAnsi="宋体" w:cs="宋体"/>
                <w:kern w:val="0"/>
                <w:szCs w:val="21"/>
              </w:rPr>
              <w:t>7</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4D8D38BA">
            <w:pPr>
              <w:widowControl/>
              <w:jc w:val="center"/>
              <w:rPr>
                <w:rFonts w:ascii="宋体" w:hAnsi="宋体" w:cs="宋体"/>
                <w:b/>
                <w:bCs/>
                <w:kern w:val="0"/>
                <w:szCs w:val="21"/>
              </w:rPr>
            </w:pPr>
            <w:r>
              <w:rPr>
                <w:rFonts w:hint="eastAsia" w:ascii="宋体" w:hAnsi="宋体" w:cs="宋体"/>
                <w:b/>
                <w:bCs/>
                <w:kern w:val="0"/>
                <w:szCs w:val="21"/>
              </w:rPr>
              <w:t>★钢化玻璃</w:t>
            </w:r>
          </w:p>
        </w:tc>
        <w:tc>
          <w:tcPr>
            <w:tcW w:w="1895" w:type="pct"/>
            <w:tcBorders>
              <w:top w:val="nil"/>
              <w:left w:val="nil"/>
              <w:bottom w:val="single" w:color="auto" w:sz="4" w:space="0"/>
              <w:right w:val="single" w:color="auto" w:sz="4" w:space="0"/>
            </w:tcBorders>
            <w:shd w:val="clear" w:color="auto" w:fill="auto"/>
            <w:vAlign w:val="center"/>
          </w:tcPr>
          <w:p w14:paraId="1426DA18">
            <w:pPr>
              <w:widowControl/>
              <w:jc w:val="left"/>
              <w:rPr>
                <w:rFonts w:ascii="宋体" w:hAnsi="宋体" w:cs="宋体"/>
                <w:kern w:val="0"/>
                <w:szCs w:val="21"/>
              </w:rPr>
            </w:pPr>
            <w:r>
              <w:rPr>
                <w:rFonts w:hint="eastAsia" w:ascii="宋体" w:hAnsi="宋体" w:cs="宋体"/>
                <w:kern w:val="0"/>
                <w:szCs w:val="21"/>
              </w:rPr>
              <w:t>1.整机采用防眩光、防爆、钢化玻璃。</w:t>
            </w:r>
          </w:p>
        </w:tc>
        <w:tc>
          <w:tcPr>
            <w:tcW w:w="2045" w:type="pct"/>
            <w:vMerge w:val="restart"/>
            <w:tcBorders>
              <w:top w:val="nil"/>
              <w:left w:val="single" w:color="auto" w:sz="4" w:space="0"/>
              <w:bottom w:val="single" w:color="auto" w:sz="4" w:space="0"/>
              <w:right w:val="single" w:color="auto" w:sz="4" w:space="0"/>
            </w:tcBorders>
            <w:shd w:val="clear" w:color="auto" w:fill="auto"/>
            <w:vAlign w:val="center"/>
          </w:tcPr>
          <w:p w14:paraId="581A2B8B">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57ED8EBD">
        <w:tblPrEx>
          <w:tblCellMar>
            <w:top w:w="0" w:type="dxa"/>
            <w:left w:w="108" w:type="dxa"/>
            <w:bottom w:w="0" w:type="dxa"/>
            <w:right w:w="108" w:type="dxa"/>
          </w:tblCellMar>
        </w:tblPrEx>
        <w:trPr>
          <w:trHeight w:val="510" w:hRule="atLeast"/>
        </w:trPr>
        <w:tc>
          <w:tcPr>
            <w:tcW w:w="362" w:type="pct"/>
            <w:vMerge w:val="continue"/>
            <w:tcBorders>
              <w:top w:val="nil"/>
              <w:left w:val="single" w:color="auto" w:sz="4" w:space="0"/>
              <w:bottom w:val="single" w:color="auto" w:sz="4" w:space="0"/>
              <w:right w:val="single" w:color="auto" w:sz="4" w:space="0"/>
            </w:tcBorders>
            <w:vAlign w:val="center"/>
          </w:tcPr>
          <w:p w14:paraId="6C70FC43">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5BA562EA">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0968448B">
            <w:pPr>
              <w:widowControl/>
              <w:jc w:val="left"/>
              <w:rPr>
                <w:rFonts w:ascii="宋体" w:hAnsi="宋体" w:cs="宋体"/>
                <w:kern w:val="0"/>
                <w:szCs w:val="21"/>
              </w:rPr>
            </w:pPr>
            <w:r>
              <w:rPr>
                <w:rFonts w:hint="eastAsia" w:ascii="宋体" w:hAnsi="宋体" w:cs="宋体"/>
                <w:kern w:val="0"/>
                <w:szCs w:val="21"/>
              </w:rPr>
              <w:t>2.玻璃面板硬度等级不低于莫氏7级或表面硬度≥8H。</w:t>
            </w:r>
          </w:p>
        </w:tc>
        <w:tc>
          <w:tcPr>
            <w:tcW w:w="2045" w:type="pct"/>
            <w:vMerge w:val="continue"/>
            <w:tcBorders>
              <w:top w:val="nil"/>
              <w:left w:val="single" w:color="auto" w:sz="4" w:space="0"/>
              <w:bottom w:val="single" w:color="auto" w:sz="4" w:space="0"/>
              <w:right w:val="single" w:color="auto" w:sz="4" w:space="0"/>
            </w:tcBorders>
            <w:vAlign w:val="center"/>
          </w:tcPr>
          <w:p w14:paraId="0329B6BB">
            <w:pPr>
              <w:widowControl/>
              <w:jc w:val="left"/>
              <w:rPr>
                <w:rFonts w:ascii="宋体" w:hAnsi="宋体" w:cs="宋体"/>
                <w:kern w:val="0"/>
                <w:szCs w:val="21"/>
              </w:rPr>
            </w:pPr>
          </w:p>
        </w:tc>
      </w:tr>
      <w:tr w14:paraId="5557E0A6">
        <w:tblPrEx>
          <w:tblCellMar>
            <w:top w:w="0" w:type="dxa"/>
            <w:left w:w="108" w:type="dxa"/>
            <w:bottom w:w="0" w:type="dxa"/>
            <w:right w:w="108" w:type="dxa"/>
          </w:tblCellMar>
        </w:tblPrEx>
        <w:trPr>
          <w:trHeight w:val="825"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65ABE486">
            <w:pPr>
              <w:widowControl/>
              <w:jc w:val="center"/>
              <w:rPr>
                <w:rFonts w:ascii="宋体" w:hAnsi="宋体" w:cs="宋体"/>
                <w:kern w:val="0"/>
                <w:szCs w:val="21"/>
              </w:rPr>
            </w:pPr>
            <w:r>
              <w:rPr>
                <w:rFonts w:hint="eastAsia" w:ascii="宋体" w:hAnsi="宋体" w:cs="宋体"/>
                <w:kern w:val="0"/>
                <w:szCs w:val="21"/>
              </w:rPr>
              <w:t>8</w:t>
            </w:r>
          </w:p>
        </w:tc>
        <w:tc>
          <w:tcPr>
            <w:tcW w:w="698" w:type="pct"/>
            <w:tcBorders>
              <w:top w:val="nil"/>
              <w:left w:val="nil"/>
              <w:bottom w:val="single" w:color="auto" w:sz="4" w:space="0"/>
              <w:right w:val="single" w:color="auto" w:sz="4" w:space="0"/>
            </w:tcBorders>
            <w:shd w:val="clear" w:color="auto" w:fill="auto"/>
            <w:vAlign w:val="center"/>
          </w:tcPr>
          <w:p w14:paraId="1C246C3C">
            <w:pPr>
              <w:widowControl/>
              <w:jc w:val="center"/>
              <w:rPr>
                <w:rFonts w:ascii="宋体" w:hAnsi="宋体" w:cs="宋体"/>
                <w:b/>
                <w:bCs/>
                <w:kern w:val="0"/>
                <w:szCs w:val="21"/>
              </w:rPr>
            </w:pPr>
            <w:r>
              <w:rPr>
                <w:rFonts w:hint="eastAsia" w:ascii="宋体" w:hAnsi="宋体" w:cs="宋体"/>
                <w:b/>
                <w:bCs/>
                <w:kern w:val="0"/>
                <w:szCs w:val="21"/>
              </w:rPr>
              <w:t>屏幕护眼</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32B7B33F">
            <w:pPr>
              <w:widowControl/>
              <w:jc w:val="left"/>
              <w:rPr>
                <w:rFonts w:ascii="宋体" w:hAnsi="宋体" w:cs="宋体"/>
                <w:kern w:val="0"/>
                <w:szCs w:val="21"/>
              </w:rPr>
            </w:pPr>
            <w:r>
              <w:rPr>
                <w:rFonts w:hint="eastAsia" w:ascii="宋体" w:hAnsi="宋体" w:cs="宋体"/>
                <w:kern w:val="0"/>
                <w:szCs w:val="21"/>
              </w:rPr>
              <w:t>①通过由中国标准化研究院制定的视觉舒适度（VICO）评价体系测试，并达到视觉舒适度A级或②符合《GB 40070-2021儿童青少年学习用品近视防控卫生要求》中关于教学多媒体产品显示技术要求。</w:t>
            </w:r>
          </w:p>
        </w:tc>
      </w:tr>
      <w:tr w14:paraId="3E254876">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403239DD">
            <w:pPr>
              <w:widowControl/>
              <w:jc w:val="center"/>
              <w:rPr>
                <w:rFonts w:ascii="宋体" w:hAnsi="宋体" w:cs="宋体"/>
                <w:kern w:val="0"/>
                <w:szCs w:val="21"/>
              </w:rPr>
            </w:pPr>
            <w:r>
              <w:rPr>
                <w:rFonts w:hint="eastAsia" w:ascii="宋体" w:hAnsi="宋体" w:cs="宋体"/>
                <w:kern w:val="0"/>
                <w:szCs w:val="21"/>
              </w:rPr>
              <w:t>9</w:t>
            </w:r>
          </w:p>
        </w:tc>
        <w:tc>
          <w:tcPr>
            <w:tcW w:w="698" w:type="pct"/>
            <w:tcBorders>
              <w:top w:val="nil"/>
              <w:left w:val="nil"/>
              <w:bottom w:val="single" w:color="auto" w:sz="4" w:space="0"/>
              <w:right w:val="single" w:color="auto" w:sz="4" w:space="0"/>
            </w:tcBorders>
            <w:shd w:val="clear" w:color="auto" w:fill="auto"/>
            <w:vAlign w:val="center"/>
          </w:tcPr>
          <w:p w14:paraId="4F0ABE6B">
            <w:pPr>
              <w:widowControl/>
              <w:jc w:val="center"/>
              <w:rPr>
                <w:rFonts w:ascii="宋体" w:hAnsi="宋体" w:cs="宋体"/>
                <w:b/>
                <w:bCs/>
                <w:kern w:val="0"/>
                <w:szCs w:val="21"/>
              </w:rPr>
            </w:pPr>
            <w:r>
              <w:rPr>
                <w:rFonts w:hint="eastAsia" w:ascii="宋体" w:hAnsi="宋体" w:cs="宋体"/>
                <w:b/>
                <w:bCs/>
                <w:kern w:val="0"/>
                <w:szCs w:val="21"/>
              </w:rPr>
              <w:t>★贴合方式</w:t>
            </w:r>
          </w:p>
        </w:tc>
        <w:tc>
          <w:tcPr>
            <w:tcW w:w="1895" w:type="pct"/>
            <w:tcBorders>
              <w:top w:val="nil"/>
              <w:left w:val="nil"/>
              <w:bottom w:val="single" w:color="auto" w:sz="4" w:space="0"/>
              <w:right w:val="single" w:color="auto" w:sz="4" w:space="0"/>
            </w:tcBorders>
            <w:shd w:val="clear" w:color="auto" w:fill="auto"/>
            <w:vAlign w:val="center"/>
          </w:tcPr>
          <w:p w14:paraId="1DF2BDD3">
            <w:pPr>
              <w:widowControl/>
              <w:jc w:val="left"/>
              <w:rPr>
                <w:rFonts w:ascii="宋体" w:hAnsi="宋体" w:cs="宋体"/>
                <w:kern w:val="0"/>
                <w:szCs w:val="21"/>
              </w:rPr>
            </w:pPr>
            <w:r>
              <w:rPr>
                <w:rFonts w:hint="eastAsia" w:ascii="宋体" w:hAnsi="宋体" w:cs="宋体"/>
                <w:kern w:val="0"/>
                <w:szCs w:val="21"/>
              </w:rPr>
              <w:t>整机液晶面板与防护钢化玻璃零贴合或全贴合设计。</w:t>
            </w:r>
          </w:p>
        </w:tc>
        <w:tc>
          <w:tcPr>
            <w:tcW w:w="2045" w:type="pct"/>
            <w:tcBorders>
              <w:top w:val="nil"/>
              <w:left w:val="nil"/>
              <w:bottom w:val="single" w:color="auto" w:sz="4" w:space="0"/>
              <w:right w:val="single" w:color="auto" w:sz="4" w:space="0"/>
            </w:tcBorders>
            <w:shd w:val="clear" w:color="auto" w:fill="auto"/>
            <w:vAlign w:val="center"/>
          </w:tcPr>
          <w:p w14:paraId="5D9F71ED">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49DAE699">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76F5F109">
            <w:pPr>
              <w:widowControl/>
              <w:jc w:val="center"/>
              <w:rPr>
                <w:rFonts w:ascii="宋体" w:hAnsi="宋体" w:cs="宋体"/>
                <w:kern w:val="0"/>
                <w:szCs w:val="21"/>
              </w:rPr>
            </w:pPr>
            <w:r>
              <w:rPr>
                <w:rFonts w:hint="eastAsia" w:ascii="宋体" w:hAnsi="宋体" w:cs="宋体"/>
                <w:kern w:val="0"/>
                <w:szCs w:val="21"/>
              </w:rPr>
              <w:t>10</w:t>
            </w:r>
          </w:p>
        </w:tc>
        <w:tc>
          <w:tcPr>
            <w:tcW w:w="698" w:type="pct"/>
            <w:tcBorders>
              <w:top w:val="nil"/>
              <w:left w:val="nil"/>
              <w:bottom w:val="single" w:color="auto" w:sz="4" w:space="0"/>
              <w:right w:val="single" w:color="auto" w:sz="4" w:space="0"/>
            </w:tcBorders>
            <w:shd w:val="clear" w:color="auto" w:fill="auto"/>
            <w:vAlign w:val="center"/>
          </w:tcPr>
          <w:p w14:paraId="11FBE8A4">
            <w:pPr>
              <w:widowControl/>
              <w:jc w:val="center"/>
              <w:rPr>
                <w:rFonts w:ascii="宋体" w:hAnsi="宋体" w:cs="宋体"/>
                <w:b/>
                <w:bCs/>
                <w:kern w:val="0"/>
                <w:szCs w:val="21"/>
              </w:rPr>
            </w:pPr>
            <w:r>
              <w:rPr>
                <w:rFonts w:hint="eastAsia" w:ascii="宋体" w:hAnsi="宋体" w:cs="宋体"/>
                <w:b/>
                <w:bCs/>
                <w:kern w:val="0"/>
                <w:szCs w:val="21"/>
              </w:rPr>
              <w:t>★触控技术</w:t>
            </w:r>
          </w:p>
        </w:tc>
        <w:tc>
          <w:tcPr>
            <w:tcW w:w="1895" w:type="pct"/>
            <w:tcBorders>
              <w:top w:val="nil"/>
              <w:left w:val="nil"/>
              <w:bottom w:val="single" w:color="auto" w:sz="4" w:space="0"/>
              <w:right w:val="single" w:color="auto" w:sz="4" w:space="0"/>
            </w:tcBorders>
            <w:shd w:val="clear" w:color="auto" w:fill="auto"/>
            <w:vAlign w:val="center"/>
          </w:tcPr>
          <w:p w14:paraId="77051035">
            <w:pPr>
              <w:widowControl/>
              <w:jc w:val="left"/>
              <w:rPr>
                <w:rFonts w:ascii="宋体" w:hAnsi="宋体" w:cs="宋体"/>
                <w:kern w:val="0"/>
                <w:szCs w:val="21"/>
              </w:rPr>
            </w:pPr>
            <w:r>
              <w:rPr>
                <w:rFonts w:hint="eastAsia" w:ascii="宋体" w:hAnsi="宋体" w:cs="宋体"/>
                <w:kern w:val="0"/>
                <w:szCs w:val="21"/>
              </w:rPr>
              <w:t>红外触控技术。</w:t>
            </w:r>
          </w:p>
        </w:tc>
        <w:tc>
          <w:tcPr>
            <w:tcW w:w="2045" w:type="pct"/>
            <w:tcBorders>
              <w:top w:val="nil"/>
              <w:left w:val="nil"/>
              <w:bottom w:val="single" w:color="auto" w:sz="4" w:space="0"/>
              <w:right w:val="single" w:color="auto" w:sz="4" w:space="0"/>
            </w:tcBorders>
            <w:shd w:val="clear" w:color="auto" w:fill="auto"/>
            <w:vAlign w:val="center"/>
          </w:tcPr>
          <w:p w14:paraId="103A411E">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485554A1">
        <w:tblPrEx>
          <w:tblCellMar>
            <w:top w:w="0" w:type="dxa"/>
            <w:left w:w="108" w:type="dxa"/>
            <w:bottom w:w="0" w:type="dxa"/>
            <w:right w:w="108" w:type="dxa"/>
          </w:tblCellMar>
        </w:tblPrEx>
        <w:trPr>
          <w:trHeight w:val="855"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2F147173">
            <w:pPr>
              <w:widowControl/>
              <w:jc w:val="center"/>
              <w:rPr>
                <w:rFonts w:ascii="宋体" w:hAnsi="宋体" w:cs="宋体"/>
                <w:kern w:val="0"/>
                <w:szCs w:val="21"/>
              </w:rPr>
            </w:pPr>
            <w:r>
              <w:rPr>
                <w:rFonts w:hint="eastAsia" w:ascii="宋体" w:hAnsi="宋体" w:cs="宋体"/>
                <w:kern w:val="0"/>
                <w:szCs w:val="21"/>
              </w:rPr>
              <w:t>11</w:t>
            </w:r>
          </w:p>
        </w:tc>
        <w:tc>
          <w:tcPr>
            <w:tcW w:w="698" w:type="pct"/>
            <w:tcBorders>
              <w:top w:val="nil"/>
              <w:left w:val="nil"/>
              <w:bottom w:val="single" w:color="auto" w:sz="4" w:space="0"/>
              <w:right w:val="single" w:color="auto" w:sz="4" w:space="0"/>
            </w:tcBorders>
            <w:shd w:val="clear" w:color="auto" w:fill="auto"/>
            <w:vAlign w:val="center"/>
          </w:tcPr>
          <w:p w14:paraId="0EB17779">
            <w:pPr>
              <w:widowControl/>
              <w:jc w:val="center"/>
              <w:rPr>
                <w:rFonts w:ascii="宋体" w:hAnsi="宋体" w:cs="宋体"/>
                <w:b/>
                <w:bCs/>
                <w:kern w:val="0"/>
                <w:szCs w:val="21"/>
              </w:rPr>
            </w:pPr>
            <w:r>
              <w:rPr>
                <w:rFonts w:hint="eastAsia" w:ascii="宋体" w:hAnsi="宋体" w:cs="宋体"/>
                <w:b/>
                <w:bCs/>
                <w:kern w:val="0"/>
                <w:szCs w:val="21"/>
              </w:rPr>
              <w:t>★触控点数</w:t>
            </w:r>
          </w:p>
        </w:tc>
        <w:tc>
          <w:tcPr>
            <w:tcW w:w="1895" w:type="pct"/>
            <w:tcBorders>
              <w:top w:val="nil"/>
              <w:left w:val="nil"/>
              <w:bottom w:val="single" w:color="auto" w:sz="4" w:space="0"/>
              <w:right w:val="single" w:color="auto" w:sz="4" w:space="0"/>
            </w:tcBorders>
            <w:shd w:val="clear" w:color="auto" w:fill="auto"/>
            <w:vAlign w:val="center"/>
          </w:tcPr>
          <w:p w14:paraId="0C1FC7C6">
            <w:pPr>
              <w:widowControl/>
              <w:jc w:val="left"/>
              <w:rPr>
                <w:rFonts w:ascii="宋体" w:hAnsi="宋体" w:cs="宋体"/>
                <w:kern w:val="0"/>
                <w:szCs w:val="21"/>
              </w:rPr>
            </w:pPr>
            <w:r>
              <w:rPr>
                <w:rFonts w:hint="eastAsia" w:ascii="宋体" w:hAnsi="宋体" w:cs="宋体"/>
                <w:kern w:val="0"/>
                <w:szCs w:val="21"/>
              </w:rPr>
              <w:t>整机系统和 Windows系统均可支持20点及以上。</w:t>
            </w:r>
          </w:p>
        </w:tc>
        <w:tc>
          <w:tcPr>
            <w:tcW w:w="2045" w:type="pct"/>
            <w:tcBorders>
              <w:top w:val="nil"/>
              <w:left w:val="nil"/>
              <w:bottom w:val="single" w:color="auto" w:sz="4" w:space="0"/>
              <w:right w:val="single" w:color="auto" w:sz="4" w:space="0"/>
            </w:tcBorders>
            <w:shd w:val="clear" w:color="auto" w:fill="auto"/>
            <w:vAlign w:val="center"/>
          </w:tcPr>
          <w:p w14:paraId="554D33CF">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03DAE61E">
        <w:tblPrEx>
          <w:tblCellMar>
            <w:top w:w="0" w:type="dxa"/>
            <w:left w:w="108" w:type="dxa"/>
            <w:bottom w:w="0" w:type="dxa"/>
            <w:right w:w="108" w:type="dxa"/>
          </w:tblCellMar>
        </w:tblPrEx>
        <w:trPr>
          <w:trHeight w:val="765"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05E37157">
            <w:pPr>
              <w:widowControl/>
              <w:jc w:val="center"/>
              <w:rPr>
                <w:rFonts w:ascii="宋体" w:hAnsi="宋体" w:cs="宋体"/>
                <w:kern w:val="0"/>
                <w:szCs w:val="21"/>
              </w:rPr>
            </w:pPr>
            <w:r>
              <w:rPr>
                <w:rFonts w:hint="eastAsia" w:ascii="宋体" w:hAnsi="宋体" w:cs="宋体"/>
                <w:kern w:val="0"/>
                <w:szCs w:val="21"/>
              </w:rPr>
              <w:t>12</w:t>
            </w:r>
          </w:p>
        </w:tc>
        <w:tc>
          <w:tcPr>
            <w:tcW w:w="698" w:type="pct"/>
            <w:tcBorders>
              <w:top w:val="nil"/>
              <w:left w:val="nil"/>
              <w:bottom w:val="single" w:color="auto" w:sz="4" w:space="0"/>
              <w:right w:val="single" w:color="auto" w:sz="4" w:space="0"/>
            </w:tcBorders>
            <w:shd w:val="clear" w:color="auto" w:fill="auto"/>
            <w:vAlign w:val="center"/>
          </w:tcPr>
          <w:p w14:paraId="1D165331">
            <w:pPr>
              <w:widowControl/>
              <w:jc w:val="center"/>
              <w:rPr>
                <w:rFonts w:ascii="宋体" w:hAnsi="宋体" w:cs="宋体"/>
                <w:b/>
                <w:bCs/>
                <w:kern w:val="0"/>
                <w:szCs w:val="21"/>
              </w:rPr>
            </w:pPr>
            <w:r>
              <w:rPr>
                <w:rFonts w:hint="eastAsia" w:ascii="宋体" w:hAnsi="宋体" w:cs="宋体"/>
                <w:b/>
                <w:bCs/>
                <w:kern w:val="0"/>
                <w:szCs w:val="21"/>
              </w:rPr>
              <w:t>★书写延时</w:t>
            </w:r>
          </w:p>
        </w:tc>
        <w:tc>
          <w:tcPr>
            <w:tcW w:w="1895" w:type="pct"/>
            <w:tcBorders>
              <w:top w:val="nil"/>
              <w:left w:val="nil"/>
              <w:bottom w:val="single" w:color="auto" w:sz="4" w:space="0"/>
              <w:right w:val="single" w:color="auto" w:sz="4" w:space="0"/>
            </w:tcBorders>
            <w:shd w:val="clear" w:color="auto" w:fill="auto"/>
            <w:vAlign w:val="center"/>
          </w:tcPr>
          <w:p w14:paraId="58B286A4">
            <w:pPr>
              <w:widowControl/>
              <w:jc w:val="left"/>
              <w:rPr>
                <w:rFonts w:ascii="宋体" w:hAnsi="宋体" w:cs="宋体"/>
                <w:kern w:val="0"/>
                <w:szCs w:val="21"/>
              </w:rPr>
            </w:pPr>
            <w:r>
              <w:rPr>
                <w:rFonts w:hint="eastAsia" w:ascii="宋体" w:hAnsi="宋体" w:cs="宋体"/>
                <w:kern w:val="0"/>
                <w:szCs w:val="21"/>
              </w:rPr>
              <w:t>整机系统支持书写延迟≤45ms。</w:t>
            </w:r>
          </w:p>
        </w:tc>
        <w:tc>
          <w:tcPr>
            <w:tcW w:w="2045" w:type="pct"/>
            <w:tcBorders>
              <w:top w:val="nil"/>
              <w:left w:val="nil"/>
              <w:bottom w:val="single" w:color="auto" w:sz="4" w:space="0"/>
              <w:right w:val="single" w:color="auto" w:sz="4" w:space="0"/>
            </w:tcBorders>
            <w:shd w:val="clear" w:color="auto" w:fill="auto"/>
            <w:vAlign w:val="center"/>
          </w:tcPr>
          <w:p w14:paraId="1BCD9CD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3D6F2BF6">
        <w:tblPrEx>
          <w:tblCellMar>
            <w:top w:w="0" w:type="dxa"/>
            <w:left w:w="108" w:type="dxa"/>
            <w:bottom w:w="0" w:type="dxa"/>
            <w:right w:w="108" w:type="dxa"/>
          </w:tblCellMar>
        </w:tblPrEx>
        <w:trPr>
          <w:trHeight w:val="27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4E9CEBB4">
            <w:pPr>
              <w:widowControl/>
              <w:jc w:val="center"/>
              <w:rPr>
                <w:rFonts w:ascii="宋体" w:hAnsi="宋体" w:cs="宋体"/>
                <w:kern w:val="0"/>
                <w:szCs w:val="21"/>
              </w:rPr>
            </w:pPr>
            <w:r>
              <w:rPr>
                <w:rFonts w:hint="eastAsia" w:ascii="宋体" w:hAnsi="宋体" w:cs="宋体"/>
                <w:kern w:val="0"/>
                <w:szCs w:val="21"/>
              </w:rPr>
              <w:t>13</w:t>
            </w:r>
          </w:p>
        </w:tc>
        <w:tc>
          <w:tcPr>
            <w:tcW w:w="698" w:type="pct"/>
            <w:vMerge w:val="restart"/>
            <w:tcBorders>
              <w:top w:val="nil"/>
              <w:left w:val="single" w:color="auto" w:sz="4" w:space="0"/>
              <w:bottom w:val="single" w:color="auto" w:sz="4" w:space="0"/>
              <w:right w:val="single" w:color="auto" w:sz="4" w:space="0"/>
            </w:tcBorders>
            <w:shd w:val="clear" w:color="000000" w:fill="FFFFFF"/>
            <w:vAlign w:val="center"/>
          </w:tcPr>
          <w:p w14:paraId="278AE21B">
            <w:pPr>
              <w:widowControl/>
              <w:jc w:val="center"/>
              <w:rPr>
                <w:rFonts w:ascii="宋体" w:hAnsi="宋体" w:cs="宋体"/>
                <w:b/>
                <w:bCs/>
                <w:kern w:val="0"/>
                <w:szCs w:val="21"/>
              </w:rPr>
            </w:pPr>
            <w:r>
              <w:rPr>
                <w:rFonts w:hint="eastAsia" w:ascii="宋体" w:hAnsi="宋体" w:cs="宋体"/>
                <w:b/>
                <w:bCs/>
                <w:kern w:val="0"/>
                <w:szCs w:val="21"/>
              </w:rPr>
              <w:t>★整机系统配置</w:t>
            </w:r>
          </w:p>
        </w:tc>
        <w:tc>
          <w:tcPr>
            <w:tcW w:w="1895" w:type="pct"/>
            <w:tcBorders>
              <w:top w:val="nil"/>
              <w:left w:val="nil"/>
              <w:bottom w:val="single" w:color="auto" w:sz="4" w:space="0"/>
              <w:right w:val="single" w:color="auto" w:sz="4" w:space="0"/>
            </w:tcBorders>
            <w:shd w:val="clear" w:color="auto" w:fill="auto"/>
            <w:vAlign w:val="center"/>
          </w:tcPr>
          <w:p w14:paraId="66368412">
            <w:pPr>
              <w:widowControl/>
              <w:jc w:val="left"/>
              <w:rPr>
                <w:rFonts w:ascii="宋体" w:hAnsi="宋体" w:cs="宋体"/>
                <w:kern w:val="0"/>
                <w:szCs w:val="21"/>
              </w:rPr>
            </w:pPr>
            <w:r>
              <w:rPr>
                <w:rFonts w:hint="eastAsia" w:ascii="宋体" w:hAnsi="宋体" w:cs="宋体"/>
                <w:kern w:val="0"/>
                <w:szCs w:val="21"/>
              </w:rPr>
              <w:t>1.整机采用四核 CPU 处理器。</w:t>
            </w:r>
          </w:p>
        </w:tc>
        <w:tc>
          <w:tcPr>
            <w:tcW w:w="2045" w:type="pct"/>
            <w:vMerge w:val="restart"/>
            <w:tcBorders>
              <w:top w:val="nil"/>
              <w:left w:val="single" w:color="auto" w:sz="4" w:space="0"/>
              <w:bottom w:val="single" w:color="auto" w:sz="4" w:space="0"/>
              <w:right w:val="single" w:color="auto" w:sz="4" w:space="0"/>
            </w:tcBorders>
            <w:shd w:val="clear" w:color="auto" w:fill="auto"/>
            <w:vAlign w:val="center"/>
          </w:tcPr>
          <w:p w14:paraId="3C74D6C3">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78425D80">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573FB035">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6FDA0E55">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1DF75FE0">
            <w:pPr>
              <w:widowControl/>
              <w:jc w:val="left"/>
              <w:rPr>
                <w:rFonts w:ascii="宋体" w:hAnsi="宋体" w:cs="宋体"/>
                <w:kern w:val="0"/>
                <w:szCs w:val="21"/>
              </w:rPr>
            </w:pPr>
            <w:r>
              <w:rPr>
                <w:rFonts w:hint="eastAsia" w:ascii="宋体" w:hAnsi="宋体" w:cs="宋体"/>
                <w:kern w:val="0"/>
                <w:szCs w:val="21"/>
              </w:rPr>
              <w:t>2.内存≥2GB。</w:t>
            </w:r>
          </w:p>
        </w:tc>
        <w:tc>
          <w:tcPr>
            <w:tcW w:w="2045" w:type="pct"/>
            <w:vMerge w:val="continue"/>
            <w:tcBorders>
              <w:top w:val="nil"/>
              <w:left w:val="single" w:color="auto" w:sz="4" w:space="0"/>
              <w:bottom w:val="single" w:color="auto" w:sz="4" w:space="0"/>
              <w:right w:val="single" w:color="auto" w:sz="4" w:space="0"/>
            </w:tcBorders>
            <w:vAlign w:val="center"/>
          </w:tcPr>
          <w:p w14:paraId="6FBDAA02">
            <w:pPr>
              <w:widowControl/>
              <w:jc w:val="left"/>
              <w:rPr>
                <w:rFonts w:ascii="宋体" w:hAnsi="宋体" w:cs="宋体"/>
                <w:kern w:val="0"/>
                <w:szCs w:val="21"/>
              </w:rPr>
            </w:pPr>
          </w:p>
        </w:tc>
      </w:tr>
      <w:tr w14:paraId="56D94B81">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18E77433">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4A92F780">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1EDA9AEE">
            <w:pPr>
              <w:widowControl/>
              <w:jc w:val="left"/>
              <w:rPr>
                <w:rFonts w:ascii="宋体" w:hAnsi="宋体" w:cs="宋体"/>
                <w:kern w:val="0"/>
                <w:szCs w:val="21"/>
              </w:rPr>
            </w:pPr>
            <w:r>
              <w:rPr>
                <w:rFonts w:hint="eastAsia" w:ascii="宋体" w:hAnsi="宋体" w:cs="宋体"/>
                <w:kern w:val="0"/>
                <w:szCs w:val="21"/>
              </w:rPr>
              <w:t>3.存储空间≥8GB。</w:t>
            </w:r>
          </w:p>
        </w:tc>
        <w:tc>
          <w:tcPr>
            <w:tcW w:w="2045" w:type="pct"/>
            <w:vMerge w:val="continue"/>
            <w:tcBorders>
              <w:top w:val="nil"/>
              <w:left w:val="single" w:color="auto" w:sz="4" w:space="0"/>
              <w:bottom w:val="single" w:color="auto" w:sz="4" w:space="0"/>
              <w:right w:val="single" w:color="auto" w:sz="4" w:space="0"/>
            </w:tcBorders>
            <w:vAlign w:val="center"/>
          </w:tcPr>
          <w:p w14:paraId="0D94B2CB">
            <w:pPr>
              <w:widowControl/>
              <w:jc w:val="left"/>
              <w:rPr>
                <w:rFonts w:ascii="宋体" w:hAnsi="宋体" w:cs="宋体"/>
                <w:kern w:val="0"/>
                <w:szCs w:val="21"/>
              </w:rPr>
            </w:pPr>
          </w:p>
        </w:tc>
      </w:tr>
      <w:tr w14:paraId="378E9F56">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6A602257">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0107C834">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15D06685">
            <w:pPr>
              <w:widowControl/>
              <w:jc w:val="left"/>
              <w:rPr>
                <w:rFonts w:ascii="宋体" w:hAnsi="宋体" w:cs="宋体"/>
                <w:kern w:val="0"/>
                <w:szCs w:val="21"/>
              </w:rPr>
            </w:pPr>
            <w:r>
              <w:rPr>
                <w:rFonts w:hint="eastAsia" w:ascii="宋体" w:hAnsi="宋体" w:cs="宋体"/>
                <w:kern w:val="0"/>
                <w:szCs w:val="21"/>
              </w:rPr>
              <w:t>4.支持在线升级。</w:t>
            </w:r>
          </w:p>
        </w:tc>
        <w:tc>
          <w:tcPr>
            <w:tcW w:w="2045" w:type="pct"/>
            <w:vMerge w:val="continue"/>
            <w:tcBorders>
              <w:top w:val="nil"/>
              <w:left w:val="single" w:color="auto" w:sz="4" w:space="0"/>
              <w:bottom w:val="single" w:color="auto" w:sz="4" w:space="0"/>
              <w:right w:val="single" w:color="auto" w:sz="4" w:space="0"/>
            </w:tcBorders>
            <w:vAlign w:val="center"/>
          </w:tcPr>
          <w:p w14:paraId="03CE96EB">
            <w:pPr>
              <w:widowControl/>
              <w:jc w:val="left"/>
              <w:rPr>
                <w:rFonts w:ascii="宋体" w:hAnsi="宋体" w:cs="宋体"/>
                <w:kern w:val="0"/>
                <w:szCs w:val="21"/>
              </w:rPr>
            </w:pPr>
          </w:p>
        </w:tc>
      </w:tr>
      <w:tr w14:paraId="223DB2C0">
        <w:tblPrEx>
          <w:tblCellMar>
            <w:top w:w="0" w:type="dxa"/>
            <w:left w:w="108" w:type="dxa"/>
            <w:bottom w:w="0" w:type="dxa"/>
            <w:right w:w="108" w:type="dxa"/>
          </w:tblCellMar>
        </w:tblPrEx>
        <w:trPr>
          <w:trHeight w:val="330" w:hRule="atLeast"/>
        </w:trPr>
        <w:tc>
          <w:tcPr>
            <w:tcW w:w="362" w:type="pct"/>
            <w:vMerge w:val="continue"/>
            <w:tcBorders>
              <w:top w:val="nil"/>
              <w:left w:val="single" w:color="auto" w:sz="4" w:space="0"/>
              <w:bottom w:val="single" w:color="auto" w:sz="4" w:space="0"/>
              <w:right w:val="single" w:color="auto" w:sz="4" w:space="0"/>
            </w:tcBorders>
            <w:vAlign w:val="center"/>
          </w:tcPr>
          <w:p w14:paraId="09327A69">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4F0903BA">
            <w:pPr>
              <w:widowControl/>
              <w:jc w:val="left"/>
              <w:rPr>
                <w:rFonts w:ascii="宋体" w:hAnsi="宋体" w:cs="宋体"/>
                <w:b/>
                <w:bCs/>
                <w:kern w:val="0"/>
                <w:szCs w:val="21"/>
              </w:rPr>
            </w:pPr>
          </w:p>
        </w:tc>
        <w:tc>
          <w:tcPr>
            <w:tcW w:w="1895" w:type="pct"/>
            <w:tcBorders>
              <w:top w:val="nil"/>
              <w:left w:val="nil"/>
              <w:bottom w:val="single" w:color="auto" w:sz="4" w:space="0"/>
              <w:right w:val="single" w:color="auto" w:sz="4" w:space="0"/>
            </w:tcBorders>
            <w:shd w:val="clear" w:color="auto" w:fill="auto"/>
            <w:vAlign w:val="center"/>
          </w:tcPr>
          <w:p w14:paraId="25085F0E">
            <w:pPr>
              <w:widowControl/>
              <w:jc w:val="left"/>
              <w:rPr>
                <w:rFonts w:ascii="宋体" w:hAnsi="宋体" w:cs="宋体"/>
                <w:kern w:val="0"/>
                <w:szCs w:val="21"/>
              </w:rPr>
            </w:pPr>
            <w:r>
              <w:rPr>
                <w:rFonts w:hint="eastAsia" w:ascii="宋体" w:hAnsi="宋体" w:cs="宋体"/>
                <w:kern w:val="0"/>
                <w:szCs w:val="21"/>
              </w:rPr>
              <w:t>5.触控一体机自带整机操作系统。</w:t>
            </w:r>
          </w:p>
        </w:tc>
        <w:tc>
          <w:tcPr>
            <w:tcW w:w="2045" w:type="pct"/>
            <w:vMerge w:val="continue"/>
            <w:tcBorders>
              <w:top w:val="nil"/>
              <w:left w:val="single" w:color="auto" w:sz="4" w:space="0"/>
              <w:bottom w:val="single" w:color="auto" w:sz="4" w:space="0"/>
              <w:right w:val="single" w:color="auto" w:sz="4" w:space="0"/>
            </w:tcBorders>
            <w:vAlign w:val="center"/>
          </w:tcPr>
          <w:p w14:paraId="24AEA19C">
            <w:pPr>
              <w:widowControl/>
              <w:jc w:val="left"/>
              <w:rPr>
                <w:rFonts w:ascii="宋体" w:hAnsi="宋体" w:cs="宋体"/>
                <w:kern w:val="0"/>
                <w:szCs w:val="21"/>
              </w:rPr>
            </w:pPr>
          </w:p>
        </w:tc>
      </w:tr>
      <w:tr w14:paraId="53A85937">
        <w:tblPrEx>
          <w:tblCellMar>
            <w:top w:w="0" w:type="dxa"/>
            <w:left w:w="108" w:type="dxa"/>
            <w:bottom w:w="0" w:type="dxa"/>
            <w:right w:w="108" w:type="dxa"/>
          </w:tblCellMar>
        </w:tblPrEx>
        <w:trPr>
          <w:trHeight w:val="27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307DB69D">
            <w:pPr>
              <w:widowControl/>
              <w:jc w:val="center"/>
              <w:rPr>
                <w:rFonts w:ascii="宋体" w:hAnsi="宋体" w:cs="宋体"/>
                <w:kern w:val="0"/>
                <w:szCs w:val="21"/>
              </w:rPr>
            </w:pPr>
            <w:r>
              <w:rPr>
                <w:rFonts w:hint="eastAsia" w:ascii="宋体" w:hAnsi="宋体" w:cs="宋体"/>
                <w:kern w:val="0"/>
                <w:szCs w:val="21"/>
              </w:rPr>
              <w:t>14</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31962954">
            <w:pPr>
              <w:widowControl/>
              <w:jc w:val="center"/>
              <w:rPr>
                <w:rFonts w:ascii="宋体" w:hAnsi="宋体" w:cs="宋体"/>
                <w:kern w:val="0"/>
                <w:szCs w:val="21"/>
              </w:rPr>
            </w:pPr>
            <w:r>
              <w:rPr>
                <w:rFonts w:hint="eastAsia" w:ascii="宋体" w:hAnsi="宋体" w:cs="宋体"/>
                <w:kern w:val="0"/>
                <w:szCs w:val="21"/>
              </w:rPr>
              <w:t>前置接口</w:t>
            </w:r>
          </w:p>
        </w:tc>
        <w:tc>
          <w:tcPr>
            <w:tcW w:w="3940" w:type="pct"/>
            <w:gridSpan w:val="2"/>
            <w:tcBorders>
              <w:top w:val="single" w:color="auto" w:sz="4" w:space="0"/>
              <w:left w:val="nil"/>
              <w:bottom w:val="nil"/>
              <w:right w:val="single" w:color="auto" w:sz="4" w:space="0"/>
            </w:tcBorders>
            <w:shd w:val="clear" w:color="auto" w:fill="auto"/>
            <w:vAlign w:val="center"/>
          </w:tcPr>
          <w:p w14:paraId="2EA3B1EF">
            <w:pPr>
              <w:widowControl/>
              <w:jc w:val="left"/>
              <w:rPr>
                <w:rFonts w:ascii="宋体" w:hAnsi="宋体" w:cs="宋体"/>
                <w:kern w:val="0"/>
                <w:szCs w:val="21"/>
              </w:rPr>
            </w:pPr>
            <w:r>
              <w:rPr>
                <w:rFonts w:hint="eastAsia" w:ascii="宋体" w:hAnsi="宋体" w:cs="宋体"/>
                <w:kern w:val="0"/>
                <w:szCs w:val="21"/>
              </w:rPr>
              <w:t>1.前置Type-C接口≥1个。</w:t>
            </w:r>
          </w:p>
        </w:tc>
      </w:tr>
      <w:tr w14:paraId="52A4AE37">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78D28E81">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4F76ECA3">
            <w:pPr>
              <w:widowControl/>
              <w:jc w:val="left"/>
              <w:rPr>
                <w:rFonts w:ascii="宋体" w:hAnsi="宋体" w:cs="宋体"/>
                <w:kern w:val="0"/>
                <w:szCs w:val="21"/>
              </w:rPr>
            </w:pPr>
          </w:p>
        </w:tc>
        <w:tc>
          <w:tcPr>
            <w:tcW w:w="3940" w:type="pct"/>
            <w:gridSpan w:val="2"/>
            <w:tcBorders>
              <w:top w:val="nil"/>
              <w:left w:val="nil"/>
              <w:bottom w:val="single" w:color="auto" w:sz="4" w:space="0"/>
              <w:right w:val="single" w:color="auto" w:sz="4" w:space="0"/>
            </w:tcBorders>
            <w:shd w:val="clear" w:color="auto" w:fill="auto"/>
            <w:vAlign w:val="center"/>
          </w:tcPr>
          <w:p w14:paraId="00B3C0EF">
            <w:pPr>
              <w:widowControl/>
              <w:jc w:val="left"/>
              <w:rPr>
                <w:rFonts w:ascii="宋体" w:hAnsi="宋体" w:cs="宋体"/>
                <w:kern w:val="0"/>
                <w:szCs w:val="21"/>
              </w:rPr>
            </w:pPr>
            <w:r>
              <w:rPr>
                <w:rFonts w:hint="eastAsia" w:ascii="宋体" w:hAnsi="宋体" w:cs="宋体"/>
                <w:kern w:val="0"/>
                <w:szCs w:val="21"/>
              </w:rPr>
              <w:t>2.USB3.0接口数量≥2个。</w:t>
            </w:r>
          </w:p>
        </w:tc>
      </w:tr>
      <w:tr w14:paraId="0207262D">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44E35048">
            <w:pPr>
              <w:widowControl/>
              <w:jc w:val="center"/>
              <w:rPr>
                <w:rFonts w:ascii="宋体" w:hAnsi="宋体" w:cs="宋体"/>
                <w:kern w:val="0"/>
                <w:szCs w:val="21"/>
              </w:rPr>
            </w:pPr>
            <w:r>
              <w:rPr>
                <w:rFonts w:hint="eastAsia" w:ascii="宋体" w:hAnsi="宋体" w:cs="宋体"/>
                <w:kern w:val="0"/>
                <w:szCs w:val="21"/>
              </w:rPr>
              <w:t>15</w:t>
            </w:r>
          </w:p>
        </w:tc>
        <w:tc>
          <w:tcPr>
            <w:tcW w:w="698" w:type="pct"/>
            <w:tcBorders>
              <w:top w:val="nil"/>
              <w:left w:val="nil"/>
              <w:bottom w:val="single" w:color="auto" w:sz="4" w:space="0"/>
              <w:right w:val="single" w:color="auto" w:sz="4" w:space="0"/>
            </w:tcBorders>
            <w:shd w:val="clear" w:color="auto" w:fill="auto"/>
            <w:vAlign w:val="center"/>
          </w:tcPr>
          <w:p w14:paraId="51E0613B">
            <w:pPr>
              <w:widowControl/>
              <w:jc w:val="center"/>
              <w:rPr>
                <w:rFonts w:ascii="宋体" w:hAnsi="宋体" w:cs="宋体"/>
                <w:kern w:val="0"/>
                <w:szCs w:val="21"/>
              </w:rPr>
            </w:pPr>
            <w:r>
              <w:rPr>
                <w:rFonts w:hint="eastAsia" w:ascii="宋体" w:hAnsi="宋体" w:cs="宋体"/>
                <w:kern w:val="0"/>
                <w:szCs w:val="21"/>
              </w:rPr>
              <w:t>后置输入接口</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4055C7C0">
            <w:pPr>
              <w:widowControl/>
              <w:jc w:val="left"/>
              <w:rPr>
                <w:rFonts w:ascii="宋体" w:hAnsi="宋体" w:cs="宋体"/>
                <w:kern w:val="0"/>
                <w:szCs w:val="21"/>
              </w:rPr>
            </w:pPr>
            <w:r>
              <w:rPr>
                <w:rFonts w:hint="eastAsia" w:ascii="宋体" w:hAnsi="宋体" w:cs="宋体"/>
                <w:kern w:val="0"/>
                <w:szCs w:val="21"/>
              </w:rPr>
              <w:t>含①USB、②HDMI、③Touch USB、④音频Line in或Line out或Mic in或Mic out、⑤RJ45接口。</w:t>
            </w:r>
          </w:p>
        </w:tc>
      </w:tr>
      <w:tr w14:paraId="70625D4B">
        <w:tblPrEx>
          <w:tblCellMar>
            <w:top w:w="0" w:type="dxa"/>
            <w:left w:w="108" w:type="dxa"/>
            <w:bottom w:w="0" w:type="dxa"/>
            <w:right w:w="108" w:type="dxa"/>
          </w:tblCellMar>
        </w:tblPrEx>
        <w:trPr>
          <w:trHeight w:val="27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210812D7">
            <w:pPr>
              <w:widowControl/>
              <w:jc w:val="center"/>
              <w:rPr>
                <w:rFonts w:ascii="宋体" w:hAnsi="宋体" w:cs="宋体"/>
                <w:kern w:val="0"/>
                <w:szCs w:val="21"/>
              </w:rPr>
            </w:pPr>
            <w:r>
              <w:rPr>
                <w:rFonts w:hint="eastAsia" w:ascii="宋体" w:hAnsi="宋体" w:cs="宋体"/>
                <w:kern w:val="0"/>
                <w:szCs w:val="21"/>
              </w:rPr>
              <w:t>16</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2A8923E3">
            <w:pPr>
              <w:widowControl/>
              <w:jc w:val="center"/>
              <w:rPr>
                <w:rFonts w:ascii="宋体" w:hAnsi="宋体" w:cs="宋体"/>
                <w:kern w:val="0"/>
                <w:szCs w:val="21"/>
              </w:rPr>
            </w:pPr>
            <w:r>
              <w:rPr>
                <w:rFonts w:hint="eastAsia" w:ascii="宋体" w:hAnsi="宋体" w:cs="宋体"/>
                <w:kern w:val="0"/>
                <w:szCs w:val="21"/>
              </w:rPr>
              <w:t>扬声器</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5B330F19">
            <w:pPr>
              <w:widowControl/>
              <w:jc w:val="left"/>
              <w:rPr>
                <w:rFonts w:ascii="宋体" w:hAnsi="宋体" w:cs="宋体"/>
                <w:kern w:val="0"/>
                <w:szCs w:val="21"/>
              </w:rPr>
            </w:pPr>
            <w:r>
              <w:rPr>
                <w:rFonts w:hint="eastAsia" w:ascii="宋体" w:hAnsi="宋体" w:cs="宋体"/>
                <w:kern w:val="0"/>
                <w:szCs w:val="21"/>
              </w:rPr>
              <w:t>1.整机内置2.0声道扬声器。</w:t>
            </w:r>
          </w:p>
        </w:tc>
      </w:tr>
      <w:tr w14:paraId="278466F6">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142C92F8">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60C72370">
            <w:pPr>
              <w:widowControl/>
              <w:jc w:val="left"/>
              <w:rPr>
                <w:rFonts w:ascii="宋体" w:hAnsi="宋体" w:cs="宋体"/>
                <w:kern w:val="0"/>
                <w:szCs w:val="21"/>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321817E0">
            <w:pPr>
              <w:widowControl/>
              <w:jc w:val="left"/>
              <w:rPr>
                <w:rFonts w:ascii="宋体" w:hAnsi="宋体" w:cs="宋体"/>
                <w:kern w:val="0"/>
                <w:szCs w:val="21"/>
              </w:rPr>
            </w:pPr>
            <w:r>
              <w:rPr>
                <w:rFonts w:hint="eastAsia" w:ascii="宋体" w:hAnsi="宋体" w:cs="宋体"/>
                <w:kern w:val="0"/>
                <w:szCs w:val="21"/>
              </w:rPr>
              <w:t>2.总功率不低于30W。</w:t>
            </w:r>
          </w:p>
        </w:tc>
      </w:tr>
      <w:tr w14:paraId="2B8745D2">
        <w:tblPrEx>
          <w:tblCellMar>
            <w:top w:w="0" w:type="dxa"/>
            <w:left w:w="108" w:type="dxa"/>
            <w:bottom w:w="0" w:type="dxa"/>
            <w:right w:w="108" w:type="dxa"/>
          </w:tblCellMar>
        </w:tblPrEx>
        <w:trPr>
          <w:trHeight w:val="27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20049BD1">
            <w:pPr>
              <w:widowControl/>
              <w:jc w:val="center"/>
              <w:rPr>
                <w:rFonts w:ascii="宋体" w:hAnsi="宋体" w:cs="宋体"/>
                <w:kern w:val="0"/>
                <w:szCs w:val="21"/>
              </w:rPr>
            </w:pPr>
            <w:r>
              <w:rPr>
                <w:rFonts w:hint="eastAsia" w:ascii="宋体" w:hAnsi="宋体" w:cs="宋体"/>
                <w:kern w:val="0"/>
                <w:szCs w:val="21"/>
              </w:rPr>
              <w:t>17</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56DBED85">
            <w:pPr>
              <w:widowControl/>
              <w:jc w:val="center"/>
              <w:rPr>
                <w:rFonts w:ascii="宋体" w:hAnsi="宋体" w:cs="宋体"/>
                <w:kern w:val="0"/>
                <w:szCs w:val="21"/>
              </w:rPr>
            </w:pPr>
            <w:r>
              <w:rPr>
                <w:rFonts w:hint="eastAsia" w:ascii="宋体" w:hAnsi="宋体" w:cs="宋体"/>
                <w:kern w:val="0"/>
                <w:szCs w:val="21"/>
              </w:rPr>
              <w:t>摄像头</w:t>
            </w:r>
          </w:p>
        </w:tc>
        <w:tc>
          <w:tcPr>
            <w:tcW w:w="3940" w:type="pct"/>
            <w:gridSpan w:val="2"/>
            <w:tcBorders>
              <w:top w:val="single" w:color="auto" w:sz="4" w:space="0"/>
              <w:left w:val="nil"/>
              <w:bottom w:val="single" w:color="auto" w:sz="4" w:space="0"/>
              <w:right w:val="single" w:color="000000" w:sz="4" w:space="0"/>
            </w:tcBorders>
            <w:shd w:val="clear" w:color="auto" w:fill="auto"/>
            <w:vAlign w:val="center"/>
          </w:tcPr>
          <w:p w14:paraId="78C9E22A">
            <w:pPr>
              <w:widowControl/>
              <w:jc w:val="left"/>
              <w:rPr>
                <w:rFonts w:ascii="宋体" w:hAnsi="宋体" w:cs="宋体"/>
                <w:kern w:val="0"/>
                <w:szCs w:val="21"/>
              </w:rPr>
            </w:pPr>
            <w:r>
              <w:rPr>
                <w:rFonts w:hint="eastAsia" w:ascii="宋体" w:hAnsi="宋体" w:cs="宋体"/>
                <w:kern w:val="0"/>
                <w:szCs w:val="21"/>
              </w:rPr>
              <w:t>1.可拍摄≥800万像素数的照片。</w:t>
            </w:r>
          </w:p>
        </w:tc>
      </w:tr>
      <w:tr w14:paraId="547E0278">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0F126384">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047C5629">
            <w:pPr>
              <w:widowControl/>
              <w:jc w:val="left"/>
              <w:rPr>
                <w:rFonts w:ascii="宋体" w:hAnsi="宋体" w:cs="宋体"/>
                <w:kern w:val="0"/>
                <w:szCs w:val="21"/>
              </w:rPr>
            </w:pPr>
          </w:p>
        </w:tc>
        <w:tc>
          <w:tcPr>
            <w:tcW w:w="3940" w:type="pct"/>
            <w:gridSpan w:val="2"/>
            <w:tcBorders>
              <w:top w:val="single" w:color="auto" w:sz="4" w:space="0"/>
              <w:left w:val="nil"/>
              <w:bottom w:val="single" w:color="auto" w:sz="4" w:space="0"/>
              <w:right w:val="single" w:color="000000" w:sz="4" w:space="0"/>
            </w:tcBorders>
            <w:shd w:val="clear" w:color="auto" w:fill="auto"/>
            <w:vAlign w:val="center"/>
          </w:tcPr>
          <w:p w14:paraId="27389B03">
            <w:pPr>
              <w:widowControl/>
              <w:jc w:val="left"/>
              <w:rPr>
                <w:rFonts w:ascii="宋体" w:hAnsi="宋体" w:cs="宋体"/>
                <w:kern w:val="0"/>
                <w:szCs w:val="21"/>
              </w:rPr>
            </w:pPr>
            <w:r>
              <w:rPr>
                <w:rFonts w:hint="eastAsia" w:ascii="宋体" w:hAnsi="宋体" w:cs="宋体"/>
                <w:kern w:val="0"/>
                <w:szCs w:val="21"/>
              </w:rPr>
              <w:t>2.整机支持输出摄像头视场角≥80度。</w:t>
            </w:r>
          </w:p>
        </w:tc>
      </w:tr>
      <w:tr w14:paraId="016DB9F2">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78260819">
            <w:pPr>
              <w:widowControl/>
              <w:jc w:val="center"/>
              <w:rPr>
                <w:rFonts w:ascii="宋体" w:hAnsi="宋体" w:cs="宋体"/>
                <w:kern w:val="0"/>
                <w:szCs w:val="21"/>
              </w:rPr>
            </w:pPr>
            <w:r>
              <w:rPr>
                <w:rFonts w:hint="eastAsia" w:ascii="宋体" w:hAnsi="宋体" w:cs="宋体"/>
                <w:kern w:val="0"/>
                <w:szCs w:val="21"/>
              </w:rPr>
              <w:t>18</w:t>
            </w:r>
          </w:p>
        </w:tc>
        <w:tc>
          <w:tcPr>
            <w:tcW w:w="698" w:type="pct"/>
            <w:tcBorders>
              <w:top w:val="nil"/>
              <w:left w:val="nil"/>
              <w:bottom w:val="single" w:color="auto" w:sz="4" w:space="0"/>
              <w:right w:val="single" w:color="auto" w:sz="4" w:space="0"/>
            </w:tcBorders>
            <w:shd w:val="clear" w:color="auto" w:fill="auto"/>
            <w:vAlign w:val="center"/>
          </w:tcPr>
          <w:p w14:paraId="148A251D">
            <w:pPr>
              <w:widowControl/>
              <w:jc w:val="center"/>
              <w:rPr>
                <w:rFonts w:ascii="宋体" w:hAnsi="宋体" w:cs="宋体"/>
                <w:kern w:val="0"/>
                <w:szCs w:val="21"/>
              </w:rPr>
            </w:pPr>
            <w:r>
              <w:rPr>
                <w:rFonts w:hint="eastAsia" w:ascii="宋体" w:hAnsi="宋体" w:cs="宋体"/>
                <w:kern w:val="0"/>
                <w:szCs w:val="21"/>
              </w:rPr>
              <w:t>麦克风</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6CCB59BF">
            <w:pPr>
              <w:widowControl/>
              <w:jc w:val="left"/>
              <w:rPr>
                <w:rFonts w:ascii="宋体" w:hAnsi="宋体" w:cs="宋体"/>
                <w:kern w:val="0"/>
                <w:szCs w:val="21"/>
              </w:rPr>
            </w:pPr>
            <w:r>
              <w:rPr>
                <w:rFonts w:hint="eastAsia" w:ascii="宋体" w:hAnsi="宋体" w:cs="宋体"/>
                <w:kern w:val="0"/>
                <w:szCs w:val="21"/>
              </w:rPr>
              <w:t>4阵列麦克风，拾音角度≥180°，可用于对教室环境音频进行采集，拾音距离≥8m。</w:t>
            </w:r>
          </w:p>
        </w:tc>
      </w:tr>
      <w:tr w14:paraId="780DFE3B">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2EDC150C">
            <w:pPr>
              <w:widowControl/>
              <w:jc w:val="center"/>
              <w:rPr>
                <w:rFonts w:ascii="宋体" w:hAnsi="宋体" w:cs="宋体"/>
                <w:kern w:val="0"/>
                <w:szCs w:val="21"/>
              </w:rPr>
            </w:pPr>
            <w:r>
              <w:rPr>
                <w:rFonts w:hint="eastAsia" w:ascii="宋体" w:hAnsi="宋体" w:cs="宋体"/>
                <w:kern w:val="0"/>
                <w:szCs w:val="21"/>
              </w:rPr>
              <w:t>19</w:t>
            </w:r>
          </w:p>
        </w:tc>
        <w:tc>
          <w:tcPr>
            <w:tcW w:w="698" w:type="pct"/>
            <w:tcBorders>
              <w:top w:val="nil"/>
              <w:left w:val="nil"/>
              <w:bottom w:val="single" w:color="auto" w:sz="4" w:space="0"/>
              <w:right w:val="single" w:color="auto" w:sz="4" w:space="0"/>
            </w:tcBorders>
            <w:shd w:val="clear" w:color="auto" w:fill="auto"/>
            <w:vAlign w:val="center"/>
          </w:tcPr>
          <w:p w14:paraId="7AE4B43C">
            <w:pPr>
              <w:widowControl/>
              <w:jc w:val="center"/>
              <w:rPr>
                <w:rFonts w:ascii="宋体" w:hAnsi="宋体" w:cs="宋体"/>
                <w:kern w:val="0"/>
                <w:szCs w:val="21"/>
              </w:rPr>
            </w:pPr>
            <w:r>
              <w:rPr>
                <w:rFonts w:hint="eastAsia" w:ascii="宋体" w:hAnsi="宋体" w:cs="宋体"/>
                <w:kern w:val="0"/>
                <w:szCs w:val="21"/>
              </w:rPr>
              <w:t>网卡</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24920804">
            <w:pPr>
              <w:widowControl/>
              <w:jc w:val="left"/>
              <w:rPr>
                <w:rFonts w:ascii="宋体" w:hAnsi="宋体" w:cs="宋体"/>
                <w:kern w:val="0"/>
                <w:szCs w:val="21"/>
              </w:rPr>
            </w:pPr>
            <w:r>
              <w:rPr>
                <w:rFonts w:hint="eastAsia" w:ascii="宋体" w:hAnsi="宋体" w:cs="宋体"/>
                <w:kern w:val="0"/>
                <w:szCs w:val="21"/>
              </w:rPr>
              <w:t>内置WiFi无线网卡，在整机系统和Windows系统下，可实现Wi-Fi无线上网连接。</w:t>
            </w:r>
          </w:p>
        </w:tc>
      </w:tr>
      <w:tr w14:paraId="5415D474">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0D0F1D6D">
            <w:pPr>
              <w:widowControl/>
              <w:jc w:val="center"/>
              <w:rPr>
                <w:rFonts w:ascii="宋体" w:hAnsi="宋体" w:cs="宋体"/>
                <w:kern w:val="0"/>
                <w:szCs w:val="21"/>
              </w:rPr>
            </w:pPr>
            <w:r>
              <w:rPr>
                <w:rFonts w:hint="eastAsia" w:ascii="宋体" w:hAnsi="宋体" w:cs="宋体"/>
                <w:kern w:val="0"/>
                <w:szCs w:val="21"/>
              </w:rPr>
              <w:t>20</w:t>
            </w:r>
          </w:p>
        </w:tc>
        <w:tc>
          <w:tcPr>
            <w:tcW w:w="698" w:type="pct"/>
            <w:tcBorders>
              <w:top w:val="nil"/>
              <w:left w:val="nil"/>
              <w:bottom w:val="single" w:color="auto" w:sz="4" w:space="0"/>
              <w:right w:val="single" w:color="auto" w:sz="4" w:space="0"/>
            </w:tcBorders>
            <w:shd w:val="clear" w:color="auto" w:fill="auto"/>
            <w:vAlign w:val="center"/>
          </w:tcPr>
          <w:p w14:paraId="28A43633">
            <w:pPr>
              <w:widowControl/>
              <w:jc w:val="center"/>
              <w:rPr>
                <w:rFonts w:ascii="宋体" w:hAnsi="宋体" w:cs="宋体"/>
                <w:kern w:val="0"/>
                <w:szCs w:val="21"/>
              </w:rPr>
            </w:pPr>
            <w:r>
              <w:rPr>
                <w:rFonts w:hint="eastAsia" w:ascii="宋体" w:hAnsi="宋体" w:cs="宋体"/>
                <w:kern w:val="0"/>
                <w:szCs w:val="21"/>
              </w:rPr>
              <w:t>蓝牙</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60169E66">
            <w:pPr>
              <w:widowControl/>
              <w:jc w:val="left"/>
              <w:rPr>
                <w:rFonts w:ascii="宋体" w:hAnsi="宋体" w:cs="宋体"/>
                <w:kern w:val="0"/>
                <w:szCs w:val="21"/>
              </w:rPr>
            </w:pPr>
            <w:r>
              <w:rPr>
                <w:rFonts w:hint="eastAsia" w:ascii="宋体" w:hAnsi="宋体" w:cs="宋体"/>
                <w:kern w:val="0"/>
                <w:szCs w:val="21"/>
              </w:rPr>
              <w:t>整机支持蓝牙Bluetooth 5.0或以上标准。</w:t>
            </w:r>
          </w:p>
        </w:tc>
      </w:tr>
      <w:tr w14:paraId="0ABF7366">
        <w:tblPrEx>
          <w:tblCellMar>
            <w:top w:w="0" w:type="dxa"/>
            <w:left w:w="108" w:type="dxa"/>
            <w:bottom w:w="0" w:type="dxa"/>
            <w:right w:w="108" w:type="dxa"/>
          </w:tblCellMar>
        </w:tblPrEx>
        <w:trPr>
          <w:trHeight w:val="885"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7002DD34">
            <w:pPr>
              <w:widowControl/>
              <w:jc w:val="center"/>
              <w:rPr>
                <w:rFonts w:ascii="宋体" w:hAnsi="宋体" w:cs="宋体"/>
                <w:kern w:val="0"/>
                <w:szCs w:val="21"/>
              </w:rPr>
            </w:pPr>
            <w:r>
              <w:rPr>
                <w:rFonts w:hint="eastAsia" w:ascii="宋体" w:hAnsi="宋体" w:cs="宋体"/>
                <w:kern w:val="0"/>
                <w:szCs w:val="21"/>
              </w:rPr>
              <w:t>21</w:t>
            </w:r>
          </w:p>
        </w:tc>
        <w:tc>
          <w:tcPr>
            <w:tcW w:w="698" w:type="pct"/>
            <w:tcBorders>
              <w:top w:val="nil"/>
              <w:left w:val="nil"/>
              <w:bottom w:val="single" w:color="auto" w:sz="4" w:space="0"/>
              <w:right w:val="single" w:color="auto" w:sz="4" w:space="0"/>
            </w:tcBorders>
            <w:shd w:val="clear" w:color="auto" w:fill="auto"/>
            <w:vAlign w:val="center"/>
          </w:tcPr>
          <w:p w14:paraId="5871ADE2">
            <w:pPr>
              <w:widowControl/>
              <w:jc w:val="center"/>
              <w:rPr>
                <w:rFonts w:ascii="宋体" w:hAnsi="宋体" w:cs="宋体"/>
                <w:b/>
                <w:bCs/>
                <w:kern w:val="0"/>
                <w:szCs w:val="21"/>
              </w:rPr>
            </w:pPr>
            <w:r>
              <w:rPr>
                <w:rFonts w:hint="eastAsia" w:ascii="宋体" w:hAnsi="宋体" w:cs="宋体"/>
                <w:b/>
                <w:bCs/>
                <w:kern w:val="0"/>
                <w:szCs w:val="21"/>
              </w:rPr>
              <w:t>★任意信号源通道快捷菜单</w:t>
            </w:r>
          </w:p>
        </w:tc>
        <w:tc>
          <w:tcPr>
            <w:tcW w:w="1895" w:type="pct"/>
            <w:tcBorders>
              <w:top w:val="nil"/>
              <w:left w:val="nil"/>
              <w:bottom w:val="single" w:color="auto" w:sz="4" w:space="0"/>
              <w:right w:val="single" w:color="auto" w:sz="4" w:space="0"/>
            </w:tcBorders>
            <w:shd w:val="clear" w:color="auto" w:fill="auto"/>
            <w:vAlign w:val="center"/>
          </w:tcPr>
          <w:p w14:paraId="63369D1B">
            <w:pPr>
              <w:widowControl/>
              <w:jc w:val="left"/>
              <w:rPr>
                <w:rFonts w:ascii="宋体" w:hAnsi="宋体" w:cs="宋体"/>
                <w:kern w:val="0"/>
                <w:szCs w:val="21"/>
              </w:rPr>
            </w:pPr>
            <w:r>
              <w:rPr>
                <w:rFonts w:hint="eastAsia" w:ascii="宋体" w:hAnsi="宋体" w:cs="宋体"/>
                <w:kern w:val="0"/>
                <w:szCs w:val="21"/>
              </w:rPr>
              <w:t>任意信号源通道下，都可调出快捷菜单，菜单含小工具、快捷设置、亮度/音量调节。</w:t>
            </w:r>
          </w:p>
        </w:tc>
        <w:tc>
          <w:tcPr>
            <w:tcW w:w="2045" w:type="pct"/>
            <w:tcBorders>
              <w:top w:val="nil"/>
              <w:left w:val="nil"/>
              <w:bottom w:val="single" w:color="auto" w:sz="4" w:space="0"/>
              <w:right w:val="single" w:color="auto" w:sz="4" w:space="0"/>
            </w:tcBorders>
            <w:shd w:val="clear" w:color="auto" w:fill="auto"/>
            <w:vAlign w:val="center"/>
          </w:tcPr>
          <w:p w14:paraId="53173A2B">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54849EAE">
        <w:trPr>
          <w:trHeight w:val="27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4BB9CD84">
            <w:pPr>
              <w:widowControl/>
              <w:jc w:val="center"/>
              <w:rPr>
                <w:rFonts w:ascii="宋体" w:hAnsi="宋体" w:cs="宋体"/>
                <w:kern w:val="0"/>
                <w:szCs w:val="21"/>
              </w:rPr>
            </w:pPr>
            <w:r>
              <w:rPr>
                <w:rFonts w:hint="eastAsia" w:ascii="宋体" w:hAnsi="宋体" w:cs="宋体"/>
                <w:kern w:val="0"/>
                <w:szCs w:val="21"/>
              </w:rPr>
              <w:t>22</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59CDC9DE">
            <w:pPr>
              <w:widowControl/>
              <w:jc w:val="center"/>
              <w:rPr>
                <w:rFonts w:ascii="宋体" w:hAnsi="宋体" w:cs="宋体"/>
                <w:kern w:val="0"/>
                <w:szCs w:val="21"/>
              </w:rPr>
            </w:pPr>
            <w:r>
              <w:rPr>
                <w:rFonts w:hint="eastAsia" w:ascii="宋体" w:hAnsi="宋体" w:cs="宋体"/>
                <w:kern w:val="0"/>
                <w:szCs w:val="21"/>
              </w:rPr>
              <w:t>小工具（演示）</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316EA7F3">
            <w:pPr>
              <w:widowControl/>
              <w:jc w:val="left"/>
              <w:rPr>
                <w:rFonts w:ascii="宋体" w:hAnsi="宋体" w:cs="宋体"/>
                <w:kern w:val="0"/>
                <w:szCs w:val="21"/>
              </w:rPr>
            </w:pPr>
            <w:r>
              <w:rPr>
                <w:rFonts w:hint="eastAsia" w:ascii="宋体" w:hAnsi="宋体" w:cs="宋体"/>
                <w:kern w:val="0"/>
                <w:szCs w:val="21"/>
              </w:rPr>
              <w:t>整机系统内置书写白板支持本地保存、邮件分享、扫码分享功能。</w:t>
            </w:r>
          </w:p>
        </w:tc>
      </w:tr>
      <w:tr w14:paraId="66679C80">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5CDD99F3">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6E7946A7">
            <w:pPr>
              <w:widowControl/>
              <w:jc w:val="left"/>
              <w:rPr>
                <w:rFonts w:ascii="宋体" w:hAnsi="宋体" w:cs="宋体"/>
                <w:kern w:val="0"/>
                <w:szCs w:val="21"/>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0E1C5743">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r>
      <w:tr w14:paraId="5B8D61F0">
        <w:tblPrEx>
          <w:tblCellMar>
            <w:top w:w="0" w:type="dxa"/>
            <w:left w:w="108" w:type="dxa"/>
            <w:bottom w:w="0" w:type="dxa"/>
            <w:right w:w="108" w:type="dxa"/>
          </w:tblCellMar>
        </w:tblPrEx>
        <w:trPr>
          <w:trHeight w:val="66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4F448F4A">
            <w:pPr>
              <w:widowControl/>
              <w:jc w:val="center"/>
              <w:rPr>
                <w:rFonts w:ascii="宋体" w:hAnsi="宋体" w:cs="宋体"/>
                <w:kern w:val="0"/>
                <w:szCs w:val="21"/>
              </w:rPr>
            </w:pPr>
            <w:r>
              <w:rPr>
                <w:rFonts w:hint="eastAsia" w:ascii="宋体" w:hAnsi="宋体" w:cs="宋体"/>
                <w:kern w:val="0"/>
                <w:szCs w:val="21"/>
              </w:rPr>
              <w:t>23</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3B13CAFC">
            <w:pPr>
              <w:widowControl/>
              <w:jc w:val="center"/>
              <w:rPr>
                <w:rFonts w:ascii="宋体" w:hAnsi="宋体" w:cs="宋体"/>
                <w:kern w:val="0"/>
                <w:szCs w:val="21"/>
              </w:rPr>
            </w:pPr>
            <w:r>
              <w:rPr>
                <w:rFonts w:hint="eastAsia" w:ascii="宋体" w:hAnsi="宋体" w:cs="宋体"/>
                <w:kern w:val="0"/>
                <w:szCs w:val="21"/>
              </w:rPr>
              <w:t>手势/书写识别（触屏）（演示）</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1AF82162">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r>
      <w:tr w14:paraId="7B671FCE">
        <w:tblPrEx>
          <w:tblCellMar>
            <w:top w:w="0" w:type="dxa"/>
            <w:left w:w="108" w:type="dxa"/>
            <w:bottom w:w="0" w:type="dxa"/>
            <w:right w:w="108" w:type="dxa"/>
          </w:tblCellMar>
        </w:tblPrEx>
        <w:trPr>
          <w:trHeight w:val="450" w:hRule="atLeast"/>
        </w:trPr>
        <w:tc>
          <w:tcPr>
            <w:tcW w:w="362" w:type="pct"/>
            <w:vMerge w:val="continue"/>
            <w:tcBorders>
              <w:top w:val="nil"/>
              <w:left w:val="single" w:color="auto" w:sz="4" w:space="0"/>
              <w:bottom w:val="single" w:color="auto" w:sz="4" w:space="0"/>
              <w:right w:val="single" w:color="auto" w:sz="4" w:space="0"/>
            </w:tcBorders>
            <w:vAlign w:val="center"/>
          </w:tcPr>
          <w:p w14:paraId="4AED6A48">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65DCD05E">
            <w:pPr>
              <w:widowControl/>
              <w:jc w:val="left"/>
              <w:rPr>
                <w:rFonts w:ascii="宋体" w:hAnsi="宋体" w:cs="宋体"/>
                <w:kern w:val="0"/>
                <w:szCs w:val="21"/>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4DBA7292">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设备在断网状态下，支持文字和图形智能识别功能，可识别手写中英文内容。</w:t>
            </w:r>
          </w:p>
        </w:tc>
      </w:tr>
      <w:tr w14:paraId="79A4CEE1">
        <w:tblPrEx>
          <w:tblCellMar>
            <w:top w:w="0" w:type="dxa"/>
            <w:left w:w="108" w:type="dxa"/>
            <w:bottom w:w="0" w:type="dxa"/>
            <w:right w:w="108" w:type="dxa"/>
          </w:tblCellMar>
        </w:tblPrEx>
        <w:trPr>
          <w:trHeight w:val="54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77A00952">
            <w:pPr>
              <w:widowControl/>
              <w:jc w:val="center"/>
              <w:rPr>
                <w:rFonts w:ascii="宋体" w:hAnsi="宋体" w:cs="宋体"/>
                <w:kern w:val="0"/>
                <w:szCs w:val="21"/>
              </w:rPr>
            </w:pPr>
            <w:r>
              <w:rPr>
                <w:rFonts w:hint="eastAsia" w:ascii="宋体" w:hAnsi="宋体" w:cs="宋体"/>
                <w:kern w:val="0"/>
                <w:szCs w:val="21"/>
              </w:rPr>
              <w:t>24</w:t>
            </w:r>
          </w:p>
        </w:tc>
        <w:tc>
          <w:tcPr>
            <w:tcW w:w="698" w:type="pct"/>
            <w:tcBorders>
              <w:top w:val="nil"/>
              <w:left w:val="nil"/>
              <w:bottom w:val="single" w:color="auto" w:sz="4" w:space="0"/>
              <w:right w:val="single" w:color="auto" w:sz="4" w:space="0"/>
            </w:tcBorders>
            <w:shd w:val="clear" w:color="auto" w:fill="auto"/>
            <w:vAlign w:val="center"/>
          </w:tcPr>
          <w:p w14:paraId="123348AA">
            <w:pPr>
              <w:widowControl/>
              <w:jc w:val="center"/>
              <w:rPr>
                <w:rFonts w:ascii="宋体" w:hAnsi="宋体" w:cs="宋体"/>
                <w:kern w:val="0"/>
                <w:szCs w:val="21"/>
              </w:rPr>
            </w:pPr>
            <w:r>
              <w:rPr>
                <w:rFonts w:hint="eastAsia" w:ascii="宋体" w:hAnsi="宋体" w:cs="宋体"/>
                <w:kern w:val="0"/>
                <w:szCs w:val="21"/>
              </w:rPr>
              <w:t>窗口下移</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54761A12">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r>
      <w:tr w14:paraId="3C61BB69">
        <w:tblPrEx>
          <w:tblCellMar>
            <w:top w:w="0" w:type="dxa"/>
            <w:left w:w="108" w:type="dxa"/>
            <w:bottom w:w="0" w:type="dxa"/>
            <w:right w:w="108" w:type="dxa"/>
          </w:tblCellMar>
        </w:tblPrEx>
        <w:trPr>
          <w:trHeight w:val="27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4C8E5FCF">
            <w:pPr>
              <w:widowControl/>
              <w:jc w:val="center"/>
              <w:rPr>
                <w:rFonts w:ascii="宋体" w:hAnsi="宋体" w:cs="宋体"/>
                <w:kern w:val="0"/>
                <w:szCs w:val="21"/>
              </w:rPr>
            </w:pPr>
            <w:r>
              <w:rPr>
                <w:rFonts w:hint="eastAsia" w:ascii="宋体" w:hAnsi="宋体" w:cs="宋体"/>
                <w:kern w:val="0"/>
                <w:szCs w:val="21"/>
              </w:rPr>
              <w:t>25</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135609B5">
            <w:pPr>
              <w:widowControl/>
              <w:jc w:val="center"/>
              <w:rPr>
                <w:rFonts w:ascii="宋体" w:hAnsi="宋体" w:cs="宋体"/>
                <w:kern w:val="0"/>
                <w:szCs w:val="21"/>
              </w:rPr>
            </w:pPr>
            <w:r>
              <w:rPr>
                <w:rFonts w:hint="eastAsia" w:ascii="宋体" w:hAnsi="宋体" w:cs="宋体"/>
                <w:kern w:val="0"/>
                <w:szCs w:val="21"/>
              </w:rPr>
              <w:t>设备安全管理（演示）</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7DC30051">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r>
      <w:tr w14:paraId="4B0DD469">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258DE61B">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74D37103">
            <w:pPr>
              <w:widowControl/>
              <w:jc w:val="left"/>
              <w:rPr>
                <w:rFonts w:ascii="宋体" w:hAnsi="宋体" w:cs="宋体"/>
                <w:kern w:val="0"/>
                <w:szCs w:val="21"/>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41782759">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r>
      <w:tr w14:paraId="7CE38853">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7C05EEC8">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5A676ED7">
            <w:pPr>
              <w:widowControl/>
              <w:jc w:val="left"/>
              <w:rPr>
                <w:rFonts w:ascii="宋体" w:hAnsi="宋体" w:cs="宋体"/>
                <w:kern w:val="0"/>
                <w:szCs w:val="21"/>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5FBB7C5F">
            <w:pPr>
              <w:widowControl/>
              <w:jc w:val="left"/>
              <w:rPr>
                <w:rFonts w:ascii="宋体" w:hAnsi="宋体" w:cs="宋体"/>
                <w:kern w:val="0"/>
                <w:szCs w:val="21"/>
              </w:rPr>
            </w:pPr>
            <w:r>
              <w:rPr>
                <w:rFonts w:hint="eastAsia" w:ascii="宋体" w:hAnsi="宋体" w:cs="宋体"/>
                <w:kern w:val="0"/>
                <w:szCs w:val="21"/>
              </w:rPr>
              <w:t>整机系统支持还原出厂设置功能，还原出厂设置后可保留原IP。</w:t>
            </w:r>
          </w:p>
        </w:tc>
      </w:tr>
      <w:tr w14:paraId="0B94F0A1">
        <w:tblPrEx>
          <w:tblCellMar>
            <w:top w:w="0" w:type="dxa"/>
            <w:left w:w="108" w:type="dxa"/>
            <w:bottom w:w="0" w:type="dxa"/>
            <w:right w:w="108" w:type="dxa"/>
          </w:tblCellMar>
        </w:tblPrEx>
        <w:trPr>
          <w:trHeight w:val="27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5C093569">
            <w:pPr>
              <w:widowControl/>
              <w:jc w:val="center"/>
              <w:rPr>
                <w:rFonts w:ascii="宋体" w:hAnsi="宋体" w:cs="宋体"/>
                <w:kern w:val="0"/>
                <w:szCs w:val="21"/>
              </w:rPr>
            </w:pPr>
            <w:r>
              <w:rPr>
                <w:rFonts w:hint="eastAsia" w:ascii="宋体" w:hAnsi="宋体" w:cs="宋体"/>
                <w:kern w:val="0"/>
                <w:szCs w:val="21"/>
              </w:rPr>
              <w:t>26</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592246FE">
            <w:pPr>
              <w:widowControl/>
              <w:jc w:val="center"/>
              <w:rPr>
                <w:rFonts w:ascii="宋体" w:hAnsi="宋体" w:cs="宋体"/>
                <w:kern w:val="0"/>
                <w:szCs w:val="21"/>
              </w:rPr>
            </w:pPr>
            <w:r>
              <w:rPr>
                <w:rFonts w:hint="eastAsia" w:ascii="宋体" w:hAnsi="宋体" w:cs="宋体"/>
                <w:kern w:val="0"/>
                <w:szCs w:val="21"/>
              </w:rPr>
              <w:t>投屏</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45AF049A">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r>
      <w:tr w14:paraId="1D7FAFEC">
        <w:tblPrEx>
          <w:tblCellMar>
            <w:top w:w="0" w:type="dxa"/>
            <w:left w:w="108" w:type="dxa"/>
            <w:bottom w:w="0" w:type="dxa"/>
            <w:right w:w="108" w:type="dxa"/>
          </w:tblCellMar>
        </w:tblPrEx>
        <w:trPr>
          <w:trHeight w:val="915" w:hRule="atLeast"/>
        </w:trPr>
        <w:tc>
          <w:tcPr>
            <w:tcW w:w="362" w:type="pct"/>
            <w:vMerge w:val="continue"/>
            <w:tcBorders>
              <w:top w:val="nil"/>
              <w:left w:val="single" w:color="auto" w:sz="4" w:space="0"/>
              <w:bottom w:val="single" w:color="auto" w:sz="4" w:space="0"/>
              <w:right w:val="single" w:color="auto" w:sz="4" w:space="0"/>
            </w:tcBorders>
            <w:vAlign w:val="center"/>
          </w:tcPr>
          <w:p w14:paraId="3E0217A2">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01121CEE">
            <w:pPr>
              <w:widowControl/>
              <w:jc w:val="left"/>
              <w:rPr>
                <w:rFonts w:ascii="宋体" w:hAnsi="宋体" w:cs="宋体"/>
                <w:kern w:val="0"/>
                <w:szCs w:val="21"/>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5C83C93C">
            <w:pPr>
              <w:widowControl/>
              <w:jc w:val="left"/>
              <w:rPr>
                <w:rFonts w:ascii="宋体" w:hAnsi="宋体" w:cs="宋体"/>
                <w:kern w:val="0"/>
                <w:szCs w:val="21"/>
              </w:rPr>
            </w:pPr>
            <w:r>
              <w:rPr>
                <w:rFonts w:hint="eastAsia" w:ascii="宋体" w:hAnsi="宋体" w:cs="宋体"/>
                <w:kern w:val="0"/>
                <w:szCs w:val="21"/>
              </w:rPr>
              <w:t>①支持手机NFC无线投屏，通过NFC区域触碰实现手机投屏或②支持手机使用超声波信号进行配对投屏、传输文件③支持手机跨网段投屏，手机和红外触控黑板无需在同一局域网中，即可实现投屏。</w:t>
            </w:r>
          </w:p>
        </w:tc>
      </w:tr>
      <w:tr w14:paraId="24C98883">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367A435B">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024765E0">
            <w:pPr>
              <w:widowControl/>
              <w:jc w:val="left"/>
              <w:rPr>
                <w:rFonts w:ascii="宋体" w:hAnsi="宋体" w:cs="宋体"/>
                <w:kern w:val="0"/>
                <w:szCs w:val="21"/>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58886B74">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r>
      <w:tr w14:paraId="5365915F">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4FC32C9C">
            <w:pPr>
              <w:widowControl/>
              <w:jc w:val="center"/>
              <w:rPr>
                <w:rFonts w:ascii="宋体" w:hAnsi="宋体" w:cs="宋体"/>
                <w:kern w:val="0"/>
                <w:szCs w:val="21"/>
              </w:rPr>
            </w:pPr>
            <w:r>
              <w:rPr>
                <w:rFonts w:hint="eastAsia" w:ascii="宋体" w:hAnsi="宋体" w:cs="宋体"/>
                <w:kern w:val="0"/>
                <w:szCs w:val="21"/>
              </w:rPr>
              <w:t>27</w:t>
            </w:r>
          </w:p>
        </w:tc>
        <w:tc>
          <w:tcPr>
            <w:tcW w:w="698" w:type="pct"/>
            <w:tcBorders>
              <w:top w:val="nil"/>
              <w:left w:val="nil"/>
              <w:bottom w:val="single" w:color="auto" w:sz="4" w:space="0"/>
              <w:right w:val="single" w:color="auto" w:sz="4" w:space="0"/>
            </w:tcBorders>
            <w:shd w:val="clear" w:color="auto" w:fill="auto"/>
            <w:vAlign w:val="center"/>
          </w:tcPr>
          <w:p w14:paraId="364A6299">
            <w:pPr>
              <w:widowControl/>
              <w:jc w:val="center"/>
              <w:rPr>
                <w:rFonts w:ascii="宋体" w:hAnsi="宋体" w:cs="宋体"/>
                <w:kern w:val="0"/>
                <w:szCs w:val="21"/>
              </w:rPr>
            </w:pPr>
            <w:r>
              <w:rPr>
                <w:rFonts w:hint="eastAsia" w:ascii="宋体" w:hAnsi="宋体" w:cs="宋体"/>
                <w:kern w:val="0"/>
                <w:szCs w:val="21"/>
              </w:rPr>
              <w:t>应用市场（演示）</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3B3C3596">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r>
      <w:tr w14:paraId="4C0633A9">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33CE001E">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2A2E0F04">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569FDEC5">
            <w:pPr>
              <w:widowControl/>
              <w:jc w:val="center"/>
              <w:rPr>
                <w:rFonts w:ascii="宋体" w:hAnsi="宋体" w:cs="宋体"/>
                <w:kern w:val="0"/>
                <w:szCs w:val="21"/>
              </w:rPr>
            </w:pPr>
            <w:r>
              <w:rPr>
                <w:rFonts w:hint="eastAsia" w:ascii="宋体" w:hAnsi="宋体" w:cs="宋体"/>
                <w:kern w:val="0"/>
                <w:szCs w:val="21"/>
              </w:rPr>
              <w:t>28</w:t>
            </w:r>
          </w:p>
        </w:tc>
        <w:tc>
          <w:tcPr>
            <w:tcW w:w="698" w:type="pct"/>
            <w:tcBorders>
              <w:top w:val="nil"/>
              <w:left w:val="nil"/>
              <w:bottom w:val="single" w:color="auto" w:sz="4" w:space="0"/>
              <w:right w:val="single" w:color="auto" w:sz="4" w:space="0"/>
            </w:tcBorders>
            <w:shd w:val="clear" w:color="auto" w:fill="auto"/>
            <w:vAlign w:val="center"/>
          </w:tcPr>
          <w:p w14:paraId="01294AA8">
            <w:pPr>
              <w:widowControl/>
              <w:jc w:val="center"/>
              <w:rPr>
                <w:rFonts w:ascii="宋体" w:hAnsi="宋体" w:cs="宋体"/>
                <w:kern w:val="0"/>
                <w:szCs w:val="21"/>
              </w:rPr>
            </w:pPr>
            <w:r>
              <w:rPr>
                <w:rFonts w:hint="eastAsia" w:ascii="宋体" w:hAnsi="宋体" w:cs="宋体"/>
                <w:kern w:val="0"/>
                <w:szCs w:val="21"/>
              </w:rPr>
              <w:t>模块化</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428D0DEE">
            <w:pPr>
              <w:widowControl/>
              <w:jc w:val="left"/>
              <w:rPr>
                <w:rFonts w:ascii="宋体" w:hAnsi="宋体" w:cs="宋体"/>
                <w:kern w:val="0"/>
                <w:szCs w:val="21"/>
              </w:rPr>
            </w:pPr>
            <w:r>
              <w:rPr>
                <w:rFonts w:hint="eastAsia" w:ascii="宋体" w:hAnsi="宋体" w:cs="宋体"/>
                <w:kern w:val="0"/>
                <w:szCs w:val="21"/>
              </w:rPr>
              <w:t>内置电脑采用模块化设计。</w:t>
            </w:r>
          </w:p>
        </w:tc>
      </w:tr>
      <w:tr w14:paraId="5331FAAF">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48B90798">
            <w:pPr>
              <w:widowControl/>
              <w:jc w:val="center"/>
              <w:rPr>
                <w:rFonts w:ascii="宋体" w:hAnsi="宋体" w:cs="宋体"/>
                <w:kern w:val="0"/>
                <w:szCs w:val="21"/>
              </w:rPr>
            </w:pPr>
            <w:r>
              <w:rPr>
                <w:rFonts w:hint="eastAsia" w:ascii="宋体" w:hAnsi="宋体" w:cs="宋体"/>
                <w:kern w:val="0"/>
                <w:szCs w:val="21"/>
              </w:rPr>
              <w:t>29</w:t>
            </w:r>
          </w:p>
        </w:tc>
        <w:tc>
          <w:tcPr>
            <w:tcW w:w="698" w:type="pct"/>
            <w:tcBorders>
              <w:top w:val="nil"/>
              <w:left w:val="nil"/>
              <w:bottom w:val="single" w:color="auto" w:sz="4" w:space="0"/>
              <w:right w:val="single" w:color="auto" w:sz="4" w:space="0"/>
            </w:tcBorders>
            <w:shd w:val="clear" w:color="auto" w:fill="auto"/>
            <w:vAlign w:val="center"/>
          </w:tcPr>
          <w:p w14:paraId="2610F737">
            <w:pPr>
              <w:widowControl/>
              <w:jc w:val="center"/>
              <w:rPr>
                <w:rFonts w:ascii="宋体" w:hAnsi="宋体" w:cs="宋体"/>
                <w:kern w:val="0"/>
                <w:szCs w:val="21"/>
              </w:rPr>
            </w:pPr>
            <w:r>
              <w:rPr>
                <w:rFonts w:hint="eastAsia" w:ascii="宋体" w:hAnsi="宋体" w:cs="宋体"/>
                <w:kern w:val="0"/>
                <w:szCs w:val="21"/>
              </w:rPr>
              <w:t>接口</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626FFB59">
            <w:pPr>
              <w:widowControl/>
              <w:jc w:val="left"/>
              <w:rPr>
                <w:rFonts w:ascii="宋体" w:hAnsi="宋体" w:cs="宋体"/>
                <w:kern w:val="0"/>
                <w:szCs w:val="21"/>
              </w:rPr>
            </w:pPr>
            <w:r>
              <w:rPr>
                <w:rFonts w:hint="eastAsia" w:ascii="宋体" w:hAnsi="宋体" w:cs="宋体"/>
                <w:kern w:val="0"/>
                <w:szCs w:val="21"/>
              </w:rPr>
              <w:t>需具备HDMI OUT，USB接口≥3个。</w:t>
            </w:r>
          </w:p>
        </w:tc>
      </w:tr>
      <w:tr w14:paraId="6646B43D">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7DE151A9">
            <w:pPr>
              <w:widowControl/>
              <w:jc w:val="center"/>
              <w:rPr>
                <w:rFonts w:ascii="宋体" w:hAnsi="宋体" w:cs="宋体"/>
                <w:kern w:val="0"/>
                <w:szCs w:val="21"/>
              </w:rPr>
            </w:pPr>
            <w:r>
              <w:rPr>
                <w:rFonts w:hint="eastAsia" w:ascii="宋体" w:hAnsi="宋体" w:cs="宋体"/>
                <w:kern w:val="0"/>
                <w:szCs w:val="21"/>
              </w:rPr>
              <w:t>30</w:t>
            </w:r>
          </w:p>
        </w:tc>
        <w:tc>
          <w:tcPr>
            <w:tcW w:w="698" w:type="pct"/>
            <w:tcBorders>
              <w:top w:val="nil"/>
              <w:left w:val="nil"/>
              <w:bottom w:val="single" w:color="auto" w:sz="4" w:space="0"/>
              <w:right w:val="single" w:color="auto" w:sz="4" w:space="0"/>
            </w:tcBorders>
            <w:shd w:val="clear" w:color="auto" w:fill="auto"/>
            <w:vAlign w:val="center"/>
          </w:tcPr>
          <w:p w14:paraId="3A9DCE15">
            <w:pPr>
              <w:widowControl/>
              <w:jc w:val="center"/>
              <w:rPr>
                <w:rFonts w:ascii="宋体" w:hAnsi="宋体" w:cs="宋体"/>
                <w:b/>
                <w:bCs/>
                <w:kern w:val="0"/>
                <w:szCs w:val="21"/>
              </w:rPr>
            </w:pPr>
            <w:r>
              <w:rPr>
                <w:rFonts w:hint="eastAsia" w:ascii="宋体" w:hAnsi="宋体" w:cs="宋体"/>
                <w:b/>
                <w:bCs/>
                <w:kern w:val="0"/>
                <w:szCs w:val="21"/>
              </w:rPr>
              <w:t>★CPU</w:t>
            </w:r>
          </w:p>
        </w:tc>
        <w:tc>
          <w:tcPr>
            <w:tcW w:w="1895" w:type="pct"/>
            <w:tcBorders>
              <w:top w:val="nil"/>
              <w:left w:val="nil"/>
              <w:bottom w:val="single" w:color="auto" w:sz="4" w:space="0"/>
              <w:right w:val="single" w:color="auto" w:sz="4" w:space="0"/>
            </w:tcBorders>
            <w:shd w:val="clear" w:color="auto" w:fill="auto"/>
            <w:vAlign w:val="center"/>
          </w:tcPr>
          <w:p w14:paraId="3AD3552E">
            <w:pPr>
              <w:widowControl/>
              <w:jc w:val="left"/>
              <w:rPr>
                <w:rFonts w:ascii="宋体" w:hAnsi="宋体" w:cs="宋体"/>
                <w:kern w:val="0"/>
                <w:szCs w:val="21"/>
              </w:rPr>
            </w:pPr>
            <w:r>
              <w:rPr>
                <w:rFonts w:hint="eastAsia" w:ascii="宋体" w:hAnsi="宋体" w:cs="宋体"/>
                <w:kern w:val="0"/>
                <w:szCs w:val="21"/>
              </w:rPr>
              <w:t>≥Intel i5第10代或以上。</w:t>
            </w:r>
          </w:p>
        </w:tc>
        <w:tc>
          <w:tcPr>
            <w:tcW w:w="2045" w:type="pct"/>
            <w:tcBorders>
              <w:top w:val="nil"/>
              <w:left w:val="nil"/>
              <w:bottom w:val="single" w:color="auto" w:sz="4" w:space="0"/>
              <w:right w:val="single" w:color="auto" w:sz="4" w:space="0"/>
            </w:tcBorders>
            <w:shd w:val="clear" w:color="auto" w:fill="auto"/>
            <w:vAlign w:val="center"/>
          </w:tcPr>
          <w:p w14:paraId="3C931AFB">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40608D66">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49E0B77C">
            <w:pPr>
              <w:widowControl/>
              <w:jc w:val="center"/>
              <w:rPr>
                <w:rFonts w:ascii="宋体" w:hAnsi="宋体" w:cs="宋体"/>
                <w:kern w:val="0"/>
                <w:szCs w:val="21"/>
              </w:rPr>
            </w:pPr>
            <w:r>
              <w:rPr>
                <w:rFonts w:hint="eastAsia" w:ascii="宋体" w:hAnsi="宋体" w:cs="宋体"/>
                <w:kern w:val="0"/>
                <w:szCs w:val="21"/>
              </w:rPr>
              <w:t>31</w:t>
            </w:r>
          </w:p>
        </w:tc>
        <w:tc>
          <w:tcPr>
            <w:tcW w:w="698" w:type="pct"/>
            <w:tcBorders>
              <w:top w:val="nil"/>
              <w:left w:val="nil"/>
              <w:bottom w:val="single" w:color="auto" w:sz="4" w:space="0"/>
              <w:right w:val="single" w:color="auto" w:sz="4" w:space="0"/>
            </w:tcBorders>
            <w:shd w:val="clear" w:color="auto" w:fill="auto"/>
            <w:vAlign w:val="center"/>
          </w:tcPr>
          <w:p w14:paraId="03CE0B63">
            <w:pPr>
              <w:widowControl/>
              <w:jc w:val="center"/>
              <w:rPr>
                <w:rFonts w:ascii="宋体" w:hAnsi="宋体" w:cs="宋体"/>
                <w:b/>
                <w:bCs/>
                <w:kern w:val="0"/>
                <w:szCs w:val="21"/>
              </w:rPr>
            </w:pPr>
            <w:r>
              <w:rPr>
                <w:rFonts w:hint="eastAsia" w:ascii="宋体" w:hAnsi="宋体" w:cs="宋体"/>
                <w:b/>
                <w:bCs/>
                <w:kern w:val="0"/>
                <w:szCs w:val="21"/>
              </w:rPr>
              <w:t>★内存</w:t>
            </w:r>
          </w:p>
        </w:tc>
        <w:tc>
          <w:tcPr>
            <w:tcW w:w="1895" w:type="pct"/>
            <w:tcBorders>
              <w:top w:val="nil"/>
              <w:left w:val="nil"/>
              <w:bottom w:val="single" w:color="auto" w:sz="4" w:space="0"/>
              <w:right w:val="single" w:color="auto" w:sz="4" w:space="0"/>
            </w:tcBorders>
            <w:shd w:val="clear" w:color="auto" w:fill="auto"/>
            <w:vAlign w:val="center"/>
          </w:tcPr>
          <w:p w14:paraId="665C393E">
            <w:pPr>
              <w:widowControl/>
              <w:jc w:val="left"/>
              <w:rPr>
                <w:rFonts w:ascii="宋体" w:hAnsi="宋体" w:cs="宋体"/>
                <w:kern w:val="0"/>
                <w:szCs w:val="21"/>
              </w:rPr>
            </w:pPr>
            <w:r>
              <w:rPr>
                <w:rFonts w:hint="eastAsia" w:ascii="宋体" w:hAnsi="宋体" w:cs="宋体"/>
                <w:kern w:val="0"/>
                <w:szCs w:val="21"/>
              </w:rPr>
              <w:t>≥8GB DDR4。</w:t>
            </w:r>
          </w:p>
        </w:tc>
        <w:tc>
          <w:tcPr>
            <w:tcW w:w="2045" w:type="pct"/>
            <w:tcBorders>
              <w:top w:val="nil"/>
              <w:left w:val="nil"/>
              <w:bottom w:val="single" w:color="auto" w:sz="4" w:space="0"/>
              <w:right w:val="single" w:color="auto" w:sz="4" w:space="0"/>
            </w:tcBorders>
            <w:shd w:val="clear" w:color="auto" w:fill="auto"/>
            <w:vAlign w:val="center"/>
          </w:tcPr>
          <w:p w14:paraId="1BF78507">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7B40493D">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1B515B32">
            <w:pPr>
              <w:widowControl/>
              <w:jc w:val="center"/>
              <w:rPr>
                <w:rFonts w:ascii="宋体" w:hAnsi="宋体" w:cs="宋体"/>
                <w:kern w:val="0"/>
                <w:szCs w:val="21"/>
              </w:rPr>
            </w:pPr>
            <w:r>
              <w:rPr>
                <w:rFonts w:hint="eastAsia" w:ascii="宋体" w:hAnsi="宋体" w:cs="宋体"/>
                <w:kern w:val="0"/>
                <w:szCs w:val="21"/>
              </w:rPr>
              <w:t>32</w:t>
            </w:r>
          </w:p>
        </w:tc>
        <w:tc>
          <w:tcPr>
            <w:tcW w:w="698" w:type="pct"/>
            <w:tcBorders>
              <w:top w:val="nil"/>
              <w:left w:val="nil"/>
              <w:bottom w:val="single" w:color="auto" w:sz="4" w:space="0"/>
              <w:right w:val="single" w:color="auto" w:sz="4" w:space="0"/>
            </w:tcBorders>
            <w:shd w:val="clear" w:color="auto" w:fill="auto"/>
            <w:vAlign w:val="center"/>
          </w:tcPr>
          <w:p w14:paraId="51ECBB48">
            <w:pPr>
              <w:widowControl/>
              <w:jc w:val="center"/>
              <w:rPr>
                <w:rFonts w:ascii="宋体" w:hAnsi="宋体" w:cs="宋体"/>
                <w:b/>
                <w:bCs/>
                <w:kern w:val="0"/>
                <w:szCs w:val="21"/>
              </w:rPr>
            </w:pPr>
            <w:r>
              <w:rPr>
                <w:rFonts w:hint="eastAsia" w:ascii="宋体" w:hAnsi="宋体" w:cs="宋体"/>
                <w:b/>
                <w:bCs/>
                <w:kern w:val="0"/>
                <w:szCs w:val="21"/>
              </w:rPr>
              <w:t>★硬盘</w:t>
            </w:r>
          </w:p>
        </w:tc>
        <w:tc>
          <w:tcPr>
            <w:tcW w:w="1895" w:type="pct"/>
            <w:tcBorders>
              <w:top w:val="nil"/>
              <w:left w:val="nil"/>
              <w:bottom w:val="single" w:color="auto" w:sz="4" w:space="0"/>
              <w:right w:val="single" w:color="auto" w:sz="4" w:space="0"/>
            </w:tcBorders>
            <w:shd w:val="clear" w:color="auto" w:fill="auto"/>
            <w:vAlign w:val="center"/>
          </w:tcPr>
          <w:p w14:paraId="2D04A7C0">
            <w:pPr>
              <w:widowControl/>
              <w:jc w:val="left"/>
              <w:rPr>
                <w:rFonts w:ascii="宋体" w:hAnsi="宋体" w:cs="宋体"/>
                <w:kern w:val="0"/>
                <w:szCs w:val="21"/>
              </w:rPr>
            </w:pPr>
            <w:r>
              <w:rPr>
                <w:rFonts w:hint="eastAsia" w:ascii="宋体" w:hAnsi="宋体" w:cs="宋体"/>
                <w:kern w:val="0"/>
                <w:szCs w:val="21"/>
              </w:rPr>
              <w:t>≥256GB SSD。</w:t>
            </w:r>
          </w:p>
        </w:tc>
        <w:tc>
          <w:tcPr>
            <w:tcW w:w="2045" w:type="pct"/>
            <w:tcBorders>
              <w:top w:val="nil"/>
              <w:left w:val="nil"/>
              <w:bottom w:val="single" w:color="auto" w:sz="4" w:space="0"/>
              <w:right w:val="single" w:color="auto" w:sz="4" w:space="0"/>
            </w:tcBorders>
            <w:shd w:val="clear" w:color="auto" w:fill="auto"/>
            <w:vAlign w:val="center"/>
          </w:tcPr>
          <w:p w14:paraId="78E4CB36">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449A13EB">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41D2CB43">
            <w:pPr>
              <w:widowControl/>
              <w:jc w:val="center"/>
              <w:rPr>
                <w:rFonts w:ascii="宋体" w:hAnsi="宋体" w:cs="宋体"/>
                <w:kern w:val="0"/>
                <w:szCs w:val="21"/>
              </w:rPr>
            </w:pPr>
            <w:r>
              <w:rPr>
                <w:rFonts w:hint="eastAsia" w:ascii="宋体" w:hAnsi="宋体" w:cs="宋体"/>
                <w:kern w:val="0"/>
                <w:szCs w:val="21"/>
              </w:rPr>
              <w:t>33</w:t>
            </w:r>
          </w:p>
        </w:tc>
        <w:tc>
          <w:tcPr>
            <w:tcW w:w="698" w:type="pct"/>
            <w:tcBorders>
              <w:top w:val="nil"/>
              <w:left w:val="nil"/>
              <w:bottom w:val="single" w:color="auto" w:sz="4" w:space="0"/>
              <w:right w:val="single" w:color="auto" w:sz="4" w:space="0"/>
            </w:tcBorders>
            <w:shd w:val="clear" w:color="auto" w:fill="auto"/>
            <w:vAlign w:val="center"/>
          </w:tcPr>
          <w:p w14:paraId="7258A56E">
            <w:pPr>
              <w:widowControl/>
              <w:jc w:val="center"/>
              <w:rPr>
                <w:rFonts w:ascii="宋体" w:hAnsi="宋体" w:cs="宋体"/>
                <w:b/>
                <w:bCs/>
                <w:kern w:val="0"/>
                <w:szCs w:val="21"/>
              </w:rPr>
            </w:pPr>
            <w:r>
              <w:rPr>
                <w:rFonts w:hint="eastAsia" w:ascii="宋体" w:hAnsi="宋体" w:cs="宋体"/>
                <w:b/>
                <w:bCs/>
                <w:kern w:val="0"/>
                <w:szCs w:val="21"/>
              </w:rPr>
              <w:t>★网络</w:t>
            </w:r>
          </w:p>
        </w:tc>
        <w:tc>
          <w:tcPr>
            <w:tcW w:w="1895" w:type="pct"/>
            <w:tcBorders>
              <w:top w:val="nil"/>
              <w:left w:val="nil"/>
              <w:bottom w:val="single" w:color="auto" w:sz="4" w:space="0"/>
              <w:right w:val="single" w:color="auto" w:sz="4" w:space="0"/>
            </w:tcBorders>
            <w:shd w:val="clear" w:color="auto" w:fill="auto"/>
            <w:vAlign w:val="center"/>
          </w:tcPr>
          <w:p w14:paraId="4E5B4B32">
            <w:pPr>
              <w:widowControl/>
              <w:jc w:val="left"/>
              <w:rPr>
                <w:rFonts w:ascii="宋体" w:hAnsi="宋体" w:cs="宋体"/>
                <w:kern w:val="0"/>
                <w:szCs w:val="21"/>
              </w:rPr>
            </w:pPr>
            <w:r>
              <w:rPr>
                <w:rFonts w:hint="eastAsia" w:ascii="宋体" w:hAnsi="宋体" w:cs="宋体"/>
                <w:kern w:val="0"/>
                <w:szCs w:val="21"/>
              </w:rPr>
              <w:t>具备千兆以太网卡。</w:t>
            </w:r>
          </w:p>
        </w:tc>
        <w:tc>
          <w:tcPr>
            <w:tcW w:w="2045" w:type="pct"/>
            <w:tcBorders>
              <w:top w:val="nil"/>
              <w:left w:val="nil"/>
              <w:bottom w:val="single" w:color="auto" w:sz="4" w:space="0"/>
              <w:right w:val="single" w:color="auto" w:sz="4" w:space="0"/>
            </w:tcBorders>
            <w:shd w:val="clear" w:color="auto" w:fill="auto"/>
            <w:vAlign w:val="center"/>
          </w:tcPr>
          <w:p w14:paraId="3F7B631A">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18987D83">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670377F0">
            <w:pPr>
              <w:widowControl/>
              <w:jc w:val="center"/>
              <w:rPr>
                <w:rFonts w:ascii="宋体" w:hAnsi="宋体" w:cs="宋体"/>
                <w:kern w:val="0"/>
                <w:szCs w:val="21"/>
              </w:rPr>
            </w:pPr>
            <w:r>
              <w:rPr>
                <w:rFonts w:hint="eastAsia" w:ascii="宋体" w:hAnsi="宋体" w:cs="宋体"/>
                <w:kern w:val="0"/>
                <w:szCs w:val="21"/>
              </w:rPr>
              <w:t>34</w:t>
            </w:r>
          </w:p>
        </w:tc>
        <w:tc>
          <w:tcPr>
            <w:tcW w:w="698" w:type="pct"/>
            <w:tcBorders>
              <w:top w:val="nil"/>
              <w:left w:val="nil"/>
              <w:bottom w:val="single" w:color="auto" w:sz="4" w:space="0"/>
              <w:right w:val="single" w:color="auto" w:sz="4" w:space="0"/>
            </w:tcBorders>
            <w:shd w:val="clear" w:color="auto" w:fill="auto"/>
            <w:vAlign w:val="center"/>
          </w:tcPr>
          <w:p w14:paraId="7F199CD5">
            <w:pPr>
              <w:widowControl/>
              <w:jc w:val="center"/>
              <w:rPr>
                <w:rFonts w:ascii="宋体" w:hAnsi="宋体" w:cs="宋体"/>
                <w:b/>
                <w:bCs/>
                <w:kern w:val="0"/>
                <w:szCs w:val="21"/>
              </w:rPr>
            </w:pPr>
            <w:r>
              <w:rPr>
                <w:rFonts w:hint="eastAsia" w:ascii="宋体" w:hAnsi="宋体" w:cs="宋体"/>
                <w:b/>
                <w:bCs/>
                <w:kern w:val="0"/>
                <w:szCs w:val="21"/>
              </w:rPr>
              <w:t>★杀毒软件</w:t>
            </w:r>
          </w:p>
        </w:tc>
        <w:tc>
          <w:tcPr>
            <w:tcW w:w="1895" w:type="pct"/>
            <w:tcBorders>
              <w:top w:val="nil"/>
              <w:left w:val="nil"/>
              <w:bottom w:val="single" w:color="auto" w:sz="4" w:space="0"/>
              <w:right w:val="single" w:color="auto" w:sz="4" w:space="0"/>
            </w:tcBorders>
            <w:shd w:val="clear" w:color="auto" w:fill="auto"/>
            <w:vAlign w:val="center"/>
          </w:tcPr>
          <w:p w14:paraId="59C1FED4">
            <w:pPr>
              <w:widowControl/>
              <w:jc w:val="left"/>
              <w:rPr>
                <w:rFonts w:ascii="宋体" w:hAnsi="宋体" w:cs="宋体"/>
                <w:kern w:val="0"/>
                <w:szCs w:val="21"/>
              </w:rPr>
            </w:pPr>
            <w:r>
              <w:rPr>
                <w:rFonts w:hint="eastAsia" w:ascii="宋体" w:hAnsi="宋体" w:cs="宋体"/>
                <w:kern w:val="0"/>
                <w:szCs w:val="21"/>
              </w:rPr>
              <w:t>内置能对系统进行病毒查杀的软件。</w:t>
            </w:r>
          </w:p>
        </w:tc>
        <w:tc>
          <w:tcPr>
            <w:tcW w:w="2045" w:type="pct"/>
            <w:tcBorders>
              <w:top w:val="nil"/>
              <w:left w:val="nil"/>
              <w:bottom w:val="single" w:color="auto" w:sz="4" w:space="0"/>
              <w:right w:val="single" w:color="auto" w:sz="4" w:space="0"/>
            </w:tcBorders>
            <w:shd w:val="clear" w:color="auto" w:fill="auto"/>
            <w:vAlign w:val="center"/>
          </w:tcPr>
          <w:p w14:paraId="636FEF3E">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BFBA328">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1CD96EC2">
            <w:pPr>
              <w:widowControl/>
              <w:jc w:val="center"/>
              <w:rPr>
                <w:rFonts w:ascii="宋体" w:hAnsi="宋体" w:cs="宋体"/>
                <w:kern w:val="0"/>
                <w:szCs w:val="21"/>
              </w:rPr>
            </w:pPr>
            <w:r>
              <w:rPr>
                <w:rFonts w:hint="eastAsia" w:ascii="宋体" w:hAnsi="宋体" w:cs="宋体"/>
                <w:kern w:val="0"/>
                <w:szCs w:val="21"/>
              </w:rPr>
              <w:t>35</w:t>
            </w:r>
          </w:p>
        </w:tc>
        <w:tc>
          <w:tcPr>
            <w:tcW w:w="698" w:type="pct"/>
            <w:tcBorders>
              <w:top w:val="nil"/>
              <w:left w:val="nil"/>
              <w:bottom w:val="single" w:color="auto" w:sz="4" w:space="0"/>
              <w:right w:val="single" w:color="auto" w:sz="4" w:space="0"/>
            </w:tcBorders>
            <w:shd w:val="clear" w:color="auto" w:fill="auto"/>
            <w:vAlign w:val="center"/>
          </w:tcPr>
          <w:p w14:paraId="7173FA2D">
            <w:pPr>
              <w:widowControl/>
              <w:jc w:val="center"/>
              <w:rPr>
                <w:rFonts w:ascii="宋体" w:hAnsi="宋体" w:cs="宋体"/>
                <w:kern w:val="0"/>
                <w:szCs w:val="21"/>
              </w:rPr>
            </w:pPr>
            <w:r>
              <w:rPr>
                <w:rFonts w:hint="eastAsia" w:ascii="宋体" w:hAnsi="宋体" w:cs="宋体"/>
                <w:kern w:val="0"/>
                <w:szCs w:val="21"/>
              </w:rPr>
              <w:t>设备管理功能</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7E0BD7DF">
            <w:pPr>
              <w:widowControl/>
              <w:jc w:val="left"/>
              <w:rPr>
                <w:rFonts w:ascii="宋体" w:hAnsi="宋体" w:cs="宋体"/>
                <w:kern w:val="0"/>
                <w:szCs w:val="21"/>
              </w:rPr>
            </w:pPr>
            <w:r>
              <w:rPr>
                <w:rFonts w:hint="eastAsia" w:ascii="宋体" w:hAnsi="宋体" w:cs="宋体"/>
                <w:kern w:val="0"/>
                <w:szCs w:val="21"/>
              </w:rPr>
              <w:t>具备设备还原功能。</w:t>
            </w:r>
          </w:p>
        </w:tc>
      </w:tr>
      <w:tr w14:paraId="3000A995">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1E97B630">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7A164393">
        <w:tblPrEx>
          <w:tblCellMar>
            <w:top w:w="0" w:type="dxa"/>
            <w:left w:w="108" w:type="dxa"/>
            <w:bottom w:w="0" w:type="dxa"/>
            <w:right w:w="108" w:type="dxa"/>
          </w:tblCellMar>
        </w:tblPrEx>
        <w:trPr>
          <w:trHeight w:val="945"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6196A26E">
            <w:pPr>
              <w:widowControl/>
              <w:jc w:val="center"/>
              <w:rPr>
                <w:rFonts w:ascii="宋体" w:hAnsi="宋体" w:cs="宋体"/>
                <w:kern w:val="0"/>
                <w:szCs w:val="21"/>
              </w:rPr>
            </w:pPr>
            <w:r>
              <w:rPr>
                <w:rFonts w:hint="eastAsia" w:ascii="宋体" w:hAnsi="宋体" w:cs="宋体"/>
                <w:kern w:val="0"/>
                <w:szCs w:val="21"/>
              </w:rPr>
              <w:t>36</w:t>
            </w:r>
          </w:p>
        </w:tc>
        <w:tc>
          <w:tcPr>
            <w:tcW w:w="698" w:type="pct"/>
            <w:tcBorders>
              <w:top w:val="nil"/>
              <w:left w:val="nil"/>
              <w:bottom w:val="single" w:color="auto" w:sz="4" w:space="0"/>
              <w:right w:val="single" w:color="auto" w:sz="4" w:space="0"/>
            </w:tcBorders>
            <w:shd w:val="clear" w:color="auto" w:fill="auto"/>
            <w:vAlign w:val="center"/>
          </w:tcPr>
          <w:p w14:paraId="01732357">
            <w:pPr>
              <w:widowControl/>
              <w:jc w:val="center"/>
              <w:rPr>
                <w:rFonts w:ascii="宋体" w:hAnsi="宋体" w:cs="宋体"/>
                <w:kern w:val="0"/>
                <w:sz w:val="20"/>
                <w:szCs w:val="20"/>
              </w:rPr>
            </w:pPr>
            <w:r>
              <w:rPr>
                <w:rFonts w:hint="eastAsia" w:ascii="宋体" w:hAnsi="宋体" w:cs="宋体"/>
                <w:kern w:val="0"/>
                <w:sz w:val="20"/>
                <w:szCs w:val="20"/>
              </w:rPr>
              <w:t>备课插件（演示）</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6772DFAF">
            <w:pPr>
              <w:widowControl/>
              <w:jc w:val="left"/>
              <w:rPr>
                <w:rFonts w:ascii="宋体" w:hAnsi="宋体" w:cs="宋体"/>
                <w:kern w:val="0"/>
                <w:szCs w:val="21"/>
              </w:rPr>
            </w:pPr>
            <w:r>
              <w:rPr>
                <w:rFonts w:hint="eastAsia" w:ascii="宋体" w:hAnsi="宋体" w:cs="宋体"/>
                <w:kern w:val="0"/>
                <w:szCs w:val="21"/>
              </w:rPr>
              <w:t>内置内嵌在office或WPS的备课插件或备课软件，可在放映状态下演示以下功能：①诗词库（含作著简介、原文、译文等）；②物理仿真（可插入实验仪器）；③英汉词典（单词发音和翻译）；④3D模型（可展开为平面（或缩放）、可旋转）。</w:t>
            </w:r>
          </w:p>
        </w:tc>
      </w:tr>
      <w:tr w14:paraId="65CB07DD">
        <w:tblPrEx>
          <w:tblCellMar>
            <w:top w:w="0" w:type="dxa"/>
            <w:left w:w="108" w:type="dxa"/>
            <w:bottom w:w="0" w:type="dxa"/>
            <w:right w:w="108" w:type="dxa"/>
          </w:tblCellMar>
        </w:tblPrEx>
        <w:trPr>
          <w:trHeight w:val="450" w:hRule="atLeast"/>
        </w:trPr>
        <w:tc>
          <w:tcPr>
            <w:tcW w:w="362" w:type="pct"/>
            <w:vMerge w:val="restart"/>
            <w:tcBorders>
              <w:top w:val="nil"/>
              <w:left w:val="single" w:color="auto" w:sz="4" w:space="0"/>
              <w:bottom w:val="single" w:color="auto" w:sz="4" w:space="0"/>
              <w:right w:val="single" w:color="auto" w:sz="4" w:space="0"/>
            </w:tcBorders>
            <w:shd w:val="clear" w:color="auto" w:fill="auto"/>
            <w:vAlign w:val="center"/>
          </w:tcPr>
          <w:p w14:paraId="7FCA2CE6">
            <w:pPr>
              <w:widowControl/>
              <w:jc w:val="center"/>
              <w:rPr>
                <w:rFonts w:ascii="宋体" w:hAnsi="宋体" w:cs="宋体"/>
                <w:kern w:val="0"/>
                <w:szCs w:val="21"/>
              </w:rPr>
            </w:pPr>
            <w:r>
              <w:rPr>
                <w:rFonts w:hint="eastAsia" w:ascii="宋体" w:hAnsi="宋体" w:cs="宋体"/>
                <w:kern w:val="0"/>
                <w:szCs w:val="21"/>
              </w:rPr>
              <w:t>37</w:t>
            </w:r>
          </w:p>
        </w:tc>
        <w:tc>
          <w:tcPr>
            <w:tcW w:w="698" w:type="pct"/>
            <w:vMerge w:val="restart"/>
            <w:tcBorders>
              <w:top w:val="nil"/>
              <w:left w:val="single" w:color="auto" w:sz="4" w:space="0"/>
              <w:bottom w:val="single" w:color="auto" w:sz="4" w:space="0"/>
              <w:right w:val="single" w:color="auto" w:sz="4" w:space="0"/>
            </w:tcBorders>
            <w:shd w:val="clear" w:color="auto" w:fill="auto"/>
            <w:vAlign w:val="center"/>
          </w:tcPr>
          <w:p w14:paraId="1C197320">
            <w:pPr>
              <w:widowControl/>
              <w:jc w:val="center"/>
              <w:rPr>
                <w:rFonts w:ascii="宋体" w:hAnsi="宋体" w:cs="宋体"/>
                <w:kern w:val="0"/>
                <w:sz w:val="20"/>
                <w:szCs w:val="20"/>
              </w:rPr>
            </w:pPr>
            <w:r>
              <w:rPr>
                <w:rFonts w:hint="eastAsia" w:ascii="宋体" w:hAnsi="宋体" w:cs="宋体"/>
                <w:kern w:val="0"/>
                <w:sz w:val="20"/>
                <w:szCs w:val="20"/>
              </w:rPr>
              <w:t>教学软件（演示）</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098066B2">
            <w:pPr>
              <w:widowControl/>
              <w:jc w:val="left"/>
              <w:rPr>
                <w:rFonts w:ascii="宋体" w:hAnsi="宋体" w:cs="宋体"/>
                <w:kern w:val="0"/>
                <w:szCs w:val="21"/>
              </w:rPr>
            </w:pPr>
            <w:r>
              <w:rPr>
                <w:rFonts w:hint="eastAsia" w:ascii="宋体" w:hAnsi="宋体" w:cs="宋体"/>
                <w:kern w:val="0"/>
                <w:szCs w:val="21"/>
              </w:rPr>
              <w:t>内置函数工具或软件，支持识别用户手写的函数表达式，并绘制出对应的函数图像。</w:t>
            </w:r>
          </w:p>
        </w:tc>
      </w:tr>
      <w:tr w14:paraId="0C17F0D3">
        <w:tblPrEx>
          <w:tblCellMar>
            <w:top w:w="0" w:type="dxa"/>
            <w:left w:w="108" w:type="dxa"/>
            <w:bottom w:w="0" w:type="dxa"/>
            <w:right w:w="108" w:type="dxa"/>
          </w:tblCellMar>
        </w:tblPrEx>
        <w:trPr>
          <w:trHeight w:val="375" w:hRule="atLeast"/>
        </w:trPr>
        <w:tc>
          <w:tcPr>
            <w:tcW w:w="362" w:type="pct"/>
            <w:vMerge w:val="continue"/>
            <w:tcBorders>
              <w:top w:val="nil"/>
              <w:left w:val="single" w:color="auto" w:sz="4" w:space="0"/>
              <w:bottom w:val="single" w:color="auto" w:sz="4" w:space="0"/>
              <w:right w:val="single" w:color="auto" w:sz="4" w:space="0"/>
            </w:tcBorders>
            <w:vAlign w:val="center"/>
          </w:tcPr>
          <w:p w14:paraId="5781BCC7">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14815ED2">
            <w:pPr>
              <w:widowControl/>
              <w:jc w:val="left"/>
              <w:rPr>
                <w:rFonts w:ascii="宋体" w:hAnsi="宋体" w:cs="宋体"/>
                <w:kern w:val="0"/>
                <w:sz w:val="20"/>
                <w:szCs w:val="20"/>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3E4774CC">
            <w:pPr>
              <w:widowControl/>
              <w:jc w:val="left"/>
              <w:rPr>
                <w:rFonts w:ascii="宋体" w:hAnsi="宋体" w:cs="宋体"/>
                <w:kern w:val="0"/>
                <w:szCs w:val="21"/>
              </w:rPr>
            </w:pPr>
            <w:r>
              <w:rPr>
                <w:rFonts w:hint="eastAsia" w:ascii="宋体" w:hAnsi="宋体" w:cs="宋体"/>
                <w:kern w:val="0"/>
                <w:szCs w:val="21"/>
              </w:rPr>
              <w:t>支持将内置函数工具或软件生成的函数图像直接插入白板内，并支持二次编辑。</w:t>
            </w:r>
          </w:p>
        </w:tc>
      </w:tr>
      <w:tr w14:paraId="34C381DD">
        <w:tblPrEx>
          <w:tblCellMar>
            <w:top w:w="0" w:type="dxa"/>
            <w:left w:w="108" w:type="dxa"/>
            <w:bottom w:w="0" w:type="dxa"/>
            <w:right w:w="108" w:type="dxa"/>
          </w:tblCellMar>
        </w:tblPrEx>
        <w:trPr>
          <w:trHeight w:val="270" w:hRule="atLeast"/>
        </w:trPr>
        <w:tc>
          <w:tcPr>
            <w:tcW w:w="362" w:type="pct"/>
            <w:vMerge w:val="continue"/>
            <w:tcBorders>
              <w:top w:val="nil"/>
              <w:left w:val="single" w:color="auto" w:sz="4" w:space="0"/>
              <w:bottom w:val="single" w:color="auto" w:sz="4" w:space="0"/>
              <w:right w:val="single" w:color="auto" w:sz="4" w:space="0"/>
            </w:tcBorders>
            <w:vAlign w:val="center"/>
          </w:tcPr>
          <w:p w14:paraId="578BBF36">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2FB44148">
            <w:pPr>
              <w:widowControl/>
              <w:jc w:val="left"/>
              <w:rPr>
                <w:rFonts w:ascii="宋体" w:hAnsi="宋体" w:cs="宋体"/>
                <w:kern w:val="0"/>
                <w:sz w:val="20"/>
                <w:szCs w:val="20"/>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3698FDE9">
            <w:pPr>
              <w:widowControl/>
              <w:jc w:val="left"/>
              <w:rPr>
                <w:rFonts w:ascii="宋体" w:hAnsi="宋体" w:cs="宋体"/>
                <w:kern w:val="0"/>
                <w:szCs w:val="21"/>
              </w:rPr>
            </w:pPr>
            <w:r>
              <w:rPr>
                <w:rFonts w:hint="eastAsia" w:ascii="宋体" w:hAnsi="宋体" w:cs="宋体"/>
                <w:kern w:val="0"/>
                <w:szCs w:val="21"/>
              </w:rPr>
              <w:t>内置数学画板工具或软件，提供概率、统计、三角函数配套的动态画板模型。</w:t>
            </w:r>
          </w:p>
        </w:tc>
      </w:tr>
      <w:tr w14:paraId="47DFC953">
        <w:tblPrEx>
          <w:tblCellMar>
            <w:top w:w="0" w:type="dxa"/>
            <w:left w:w="108" w:type="dxa"/>
            <w:bottom w:w="0" w:type="dxa"/>
            <w:right w:w="108" w:type="dxa"/>
          </w:tblCellMar>
        </w:tblPrEx>
        <w:trPr>
          <w:trHeight w:val="555" w:hRule="atLeast"/>
        </w:trPr>
        <w:tc>
          <w:tcPr>
            <w:tcW w:w="362" w:type="pct"/>
            <w:vMerge w:val="continue"/>
            <w:tcBorders>
              <w:top w:val="nil"/>
              <w:left w:val="single" w:color="auto" w:sz="4" w:space="0"/>
              <w:bottom w:val="single" w:color="auto" w:sz="4" w:space="0"/>
              <w:right w:val="single" w:color="auto" w:sz="4" w:space="0"/>
            </w:tcBorders>
            <w:vAlign w:val="center"/>
          </w:tcPr>
          <w:p w14:paraId="7BF18419">
            <w:pPr>
              <w:widowControl/>
              <w:jc w:val="left"/>
              <w:rPr>
                <w:rFonts w:ascii="宋体" w:hAnsi="宋体" w:cs="宋体"/>
                <w:kern w:val="0"/>
                <w:szCs w:val="21"/>
              </w:rPr>
            </w:pPr>
          </w:p>
        </w:tc>
        <w:tc>
          <w:tcPr>
            <w:tcW w:w="698" w:type="pct"/>
            <w:vMerge w:val="continue"/>
            <w:tcBorders>
              <w:top w:val="nil"/>
              <w:left w:val="single" w:color="auto" w:sz="4" w:space="0"/>
              <w:bottom w:val="single" w:color="auto" w:sz="4" w:space="0"/>
              <w:right w:val="single" w:color="auto" w:sz="4" w:space="0"/>
            </w:tcBorders>
            <w:vAlign w:val="center"/>
          </w:tcPr>
          <w:p w14:paraId="681D87C4">
            <w:pPr>
              <w:widowControl/>
              <w:jc w:val="left"/>
              <w:rPr>
                <w:rFonts w:ascii="宋体" w:hAnsi="宋体" w:cs="宋体"/>
                <w:kern w:val="0"/>
                <w:sz w:val="20"/>
                <w:szCs w:val="20"/>
              </w:rPr>
            </w:pP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692BF68B">
            <w:pPr>
              <w:widowControl/>
              <w:jc w:val="left"/>
              <w:rPr>
                <w:rFonts w:ascii="宋体" w:hAnsi="宋体" w:cs="宋体"/>
                <w:kern w:val="0"/>
                <w:szCs w:val="21"/>
              </w:rPr>
            </w:pPr>
            <w:r>
              <w:rPr>
                <w:rFonts w:hint="eastAsia" w:ascii="宋体" w:hAnsi="宋体" w:cs="宋体"/>
                <w:kern w:val="0"/>
                <w:szCs w:val="21"/>
              </w:rPr>
              <w:t>内置扫码传图工具或软件，用户通过扫描一体机上的二维码将手机等设备内的图片上传至触控一体机上。</w:t>
            </w:r>
          </w:p>
        </w:tc>
      </w:tr>
      <w:tr w14:paraId="58698389">
        <w:tblPrEx>
          <w:tblCellMar>
            <w:top w:w="0" w:type="dxa"/>
            <w:left w:w="108" w:type="dxa"/>
            <w:bottom w:w="0" w:type="dxa"/>
            <w:right w:w="108" w:type="dxa"/>
          </w:tblCellMar>
        </w:tblPrEx>
        <w:trPr>
          <w:trHeight w:val="585"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33011612">
            <w:pPr>
              <w:widowControl/>
              <w:jc w:val="center"/>
              <w:rPr>
                <w:rFonts w:ascii="宋体" w:hAnsi="宋体" w:cs="宋体"/>
                <w:kern w:val="0"/>
                <w:szCs w:val="21"/>
              </w:rPr>
            </w:pPr>
            <w:r>
              <w:rPr>
                <w:rFonts w:hint="eastAsia" w:ascii="宋体" w:hAnsi="宋体" w:cs="宋体"/>
                <w:kern w:val="0"/>
                <w:szCs w:val="21"/>
              </w:rPr>
              <w:t>38</w:t>
            </w:r>
          </w:p>
        </w:tc>
        <w:tc>
          <w:tcPr>
            <w:tcW w:w="698" w:type="pct"/>
            <w:tcBorders>
              <w:top w:val="nil"/>
              <w:left w:val="nil"/>
              <w:bottom w:val="single" w:color="auto" w:sz="4" w:space="0"/>
              <w:right w:val="single" w:color="auto" w:sz="4" w:space="0"/>
            </w:tcBorders>
            <w:shd w:val="clear" w:color="auto" w:fill="auto"/>
            <w:vAlign w:val="center"/>
          </w:tcPr>
          <w:p w14:paraId="0B2CA106">
            <w:pPr>
              <w:widowControl/>
              <w:jc w:val="center"/>
              <w:rPr>
                <w:rFonts w:ascii="宋体" w:hAnsi="宋体" w:cs="宋体"/>
                <w:kern w:val="0"/>
                <w:szCs w:val="21"/>
              </w:rPr>
            </w:pPr>
            <w:r>
              <w:rPr>
                <w:rFonts w:hint="eastAsia" w:ascii="宋体" w:hAnsi="宋体" w:cs="宋体"/>
                <w:kern w:val="0"/>
                <w:szCs w:val="21"/>
              </w:rPr>
              <w:t>资源留存（演示）</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009228FF">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r>
      <w:tr w14:paraId="3302DEFC">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502D79BD">
            <w:pPr>
              <w:widowControl/>
              <w:jc w:val="left"/>
              <w:rPr>
                <w:rFonts w:ascii="宋体" w:hAnsi="宋体" w:cs="宋体"/>
                <w:b/>
                <w:bCs/>
                <w:kern w:val="0"/>
                <w:szCs w:val="21"/>
              </w:rPr>
            </w:pPr>
            <w:r>
              <w:rPr>
                <w:rFonts w:hint="eastAsia" w:ascii="宋体" w:hAnsi="宋体" w:cs="宋体"/>
                <w:b/>
                <w:bCs/>
                <w:kern w:val="0"/>
                <w:szCs w:val="21"/>
              </w:rPr>
              <w:t>服务和配件</w:t>
            </w:r>
          </w:p>
        </w:tc>
      </w:tr>
      <w:tr w14:paraId="53E1453A">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55F00CD6">
            <w:pPr>
              <w:widowControl/>
              <w:jc w:val="center"/>
              <w:rPr>
                <w:rFonts w:ascii="宋体" w:hAnsi="宋体" w:cs="宋体"/>
                <w:kern w:val="0"/>
                <w:szCs w:val="21"/>
              </w:rPr>
            </w:pPr>
            <w:r>
              <w:rPr>
                <w:rFonts w:hint="eastAsia" w:ascii="宋体" w:hAnsi="宋体" w:cs="宋体"/>
                <w:kern w:val="0"/>
                <w:szCs w:val="21"/>
              </w:rPr>
              <w:t>39</w:t>
            </w:r>
          </w:p>
        </w:tc>
        <w:tc>
          <w:tcPr>
            <w:tcW w:w="698" w:type="pct"/>
            <w:tcBorders>
              <w:top w:val="nil"/>
              <w:left w:val="nil"/>
              <w:bottom w:val="single" w:color="auto" w:sz="4" w:space="0"/>
              <w:right w:val="single" w:color="auto" w:sz="4" w:space="0"/>
            </w:tcBorders>
            <w:shd w:val="clear" w:color="auto" w:fill="auto"/>
            <w:vAlign w:val="center"/>
          </w:tcPr>
          <w:p w14:paraId="64954FE8">
            <w:pPr>
              <w:widowControl/>
              <w:jc w:val="center"/>
              <w:rPr>
                <w:rFonts w:ascii="宋体" w:hAnsi="宋体" w:cs="宋体"/>
                <w:kern w:val="0"/>
                <w:szCs w:val="21"/>
              </w:rPr>
            </w:pPr>
            <w:r>
              <w:rPr>
                <w:rFonts w:hint="eastAsia" w:ascii="宋体" w:hAnsi="宋体" w:cs="宋体"/>
                <w:kern w:val="0"/>
                <w:szCs w:val="21"/>
              </w:rPr>
              <w:t>履约服务</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30043587">
            <w:pPr>
              <w:widowControl/>
              <w:jc w:val="left"/>
              <w:rPr>
                <w:rFonts w:ascii="宋体" w:hAnsi="宋体" w:cs="宋体"/>
                <w:kern w:val="0"/>
                <w:szCs w:val="21"/>
              </w:rPr>
            </w:pPr>
            <w:r>
              <w:rPr>
                <w:rFonts w:hint="eastAsia" w:ascii="宋体" w:hAnsi="宋体" w:cs="宋体"/>
                <w:kern w:val="0"/>
                <w:szCs w:val="21"/>
              </w:rPr>
              <w:t>考核投标供应商/品牌设备产品制造商批量采购项目履约情况。</w:t>
            </w:r>
          </w:p>
        </w:tc>
      </w:tr>
      <w:tr w14:paraId="2DF89AE2">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1B90D1B9">
            <w:pPr>
              <w:widowControl/>
              <w:jc w:val="center"/>
              <w:rPr>
                <w:rFonts w:ascii="宋体" w:hAnsi="宋体" w:cs="宋体"/>
                <w:kern w:val="0"/>
                <w:szCs w:val="21"/>
              </w:rPr>
            </w:pPr>
            <w:r>
              <w:rPr>
                <w:rFonts w:hint="eastAsia" w:ascii="宋体" w:hAnsi="宋体" w:cs="宋体"/>
                <w:kern w:val="0"/>
                <w:szCs w:val="21"/>
              </w:rPr>
              <w:t>40</w:t>
            </w:r>
          </w:p>
        </w:tc>
        <w:tc>
          <w:tcPr>
            <w:tcW w:w="698" w:type="pct"/>
            <w:tcBorders>
              <w:top w:val="nil"/>
              <w:left w:val="nil"/>
              <w:bottom w:val="single" w:color="auto" w:sz="4" w:space="0"/>
              <w:right w:val="single" w:color="auto" w:sz="4" w:space="0"/>
            </w:tcBorders>
            <w:shd w:val="clear" w:color="auto" w:fill="auto"/>
            <w:vAlign w:val="center"/>
          </w:tcPr>
          <w:p w14:paraId="5B94AFEE">
            <w:pPr>
              <w:widowControl/>
              <w:jc w:val="center"/>
              <w:rPr>
                <w:rFonts w:ascii="宋体" w:hAnsi="宋体" w:cs="宋体"/>
                <w:kern w:val="0"/>
                <w:szCs w:val="21"/>
              </w:rPr>
            </w:pPr>
            <w:r>
              <w:rPr>
                <w:rFonts w:hint="eastAsia" w:ascii="宋体" w:hAnsi="宋体" w:cs="宋体"/>
                <w:kern w:val="0"/>
                <w:szCs w:val="21"/>
              </w:rPr>
              <w:t>交货期</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2FDF5019">
            <w:pPr>
              <w:widowControl/>
              <w:jc w:val="left"/>
              <w:rPr>
                <w:rFonts w:ascii="宋体" w:hAnsi="宋体" w:cs="宋体"/>
                <w:kern w:val="0"/>
                <w:szCs w:val="21"/>
              </w:rPr>
            </w:pPr>
            <w:r>
              <w:rPr>
                <w:rFonts w:hint="eastAsia" w:ascii="宋体" w:hAnsi="宋体" w:cs="宋体"/>
                <w:kern w:val="0"/>
                <w:szCs w:val="21"/>
              </w:rPr>
              <w:t>供应商承诺在确认合同后10天内交货及安装。</w:t>
            </w:r>
          </w:p>
        </w:tc>
      </w:tr>
      <w:tr w14:paraId="14F3647C">
        <w:tblPrEx>
          <w:tblCellMar>
            <w:top w:w="0" w:type="dxa"/>
            <w:left w:w="108" w:type="dxa"/>
            <w:bottom w:w="0" w:type="dxa"/>
            <w:right w:w="108" w:type="dxa"/>
          </w:tblCellMar>
        </w:tblPrEx>
        <w:trPr>
          <w:trHeight w:val="51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6266B3F6">
            <w:pPr>
              <w:widowControl/>
              <w:jc w:val="center"/>
              <w:rPr>
                <w:rFonts w:ascii="宋体" w:hAnsi="宋体" w:cs="宋体"/>
                <w:kern w:val="0"/>
                <w:szCs w:val="21"/>
              </w:rPr>
            </w:pPr>
            <w:r>
              <w:rPr>
                <w:rFonts w:hint="eastAsia" w:ascii="宋体" w:hAnsi="宋体" w:cs="宋体"/>
                <w:kern w:val="0"/>
                <w:szCs w:val="21"/>
              </w:rPr>
              <w:t>41</w:t>
            </w:r>
          </w:p>
        </w:tc>
        <w:tc>
          <w:tcPr>
            <w:tcW w:w="698" w:type="pct"/>
            <w:tcBorders>
              <w:top w:val="nil"/>
              <w:left w:val="nil"/>
              <w:bottom w:val="single" w:color="auto" w:sz="4" w:space="0"/>
              <w:right w:val="single" w:color="auto" w:sz="4" w:space="0"/>
            </w:tcBorders>
            <w:shd w:val="clear" w:color="auto" w:fill="auto"/>
            <w:vAlign w:val="center"/>
          </w:tcPr>
          <w:p w14:paraId="02628B7B">
            <w:pPr>
              <w:widowControl/>
              <w:jc w:val="center"/>
              <w:rPr>
                <w:rFonts w:ascii="宋体" w:hAnsi="宋体" w:cs="宋体"/>
                <w:b/>
                <w:bCs/>
                <w:kern w:val="0"/>
                <w:szCs w:val="21"/>
              </w:rPr>
            </w:pPr>
            <w:r>
              <w:rPr>
                <w:rFonts w:hint="eastAsia" w:ascii="宋体" w:hAnsi="宋体" w:cs="宋体"/>
                <w:b/>
                <w:bCs/>
                <w:kern w:val="0"/>
                <w:szCs w:val="21"/>
              </w:rPr>
              <w:t>★配件</w:t>
            </w:r>
          </w:p>
        </w:tc>
        <w:tc>
          <w:tcPr>
            <w:tcW w:w="1895" w:type="pct"/>
            <w:tcBorders>
              <w:top w:val="nil"/>
              <w:left w:val="nil"/>
              <w:bottom w:val="single" w:color="auto" w:sz="4" w:space="0"/>
              <w:right w:val="single" w:color="auto" w:sz="4" w:space="0"/>
            </w:tcBorders>
            <w:shd w:val="clear" w:color="auto" w:fill="auto"/>
            <w:vAlign w:val="center"/>
          </w:tcPr>
          <w:p w14:paraId="563A71C5">
            <w:pPr>
              <w:widowControl/>
              <w:jc w:val="left"/>
              <w:rPr>
                <w:rFonts w:ascii="宋体" w:hAnsi="宋体" w:cs="宋体"/>
                <w:kern w:val="0"/>
                <w:szCs w:val="21"/>
              </w:rPr>
            </w:pPr>
            <w:r>
              <w:rPr>
                <w:rFonts w:hint="eastAsia" w:ascii="宋体" w:hAnsi="宋体" w:cs="宋体"/>
                <w:kern w:val="0"/>
                <w:szCs w:val="21"/>
              </w:rPr>
              <w:t>标配书写笔两根、壁挂架一套。</w:t>
            </w:r>
          </w:p>
        </w:tc>
        <w:tc>
          <w:tcPr>
            <w:tcW w:w="2045" w:type="pct"/>
            <w:tcBorders>
              <w:top w:val="nil"/>
              <w:left w:val="nil"/>
              <w:bottom w:val="single" w:color="auto" w:sz="4" w:space="0"/>
              <w:right w:val="single" w:color="auto" w:sz="4" w:space="0"/>
            </w:tcBorders>
            <w:shd w:val="clear" w:color="auto" w:fill="auto"/>
            <w:vAlign w:val="center"/>
          </w:tcPr>
          <w:p w14:paraId="0B55BD16">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r>
      <w:tr w14:paraId="56803B60">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20C1F14B">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6083D582">
        <w:tblPrEx>
          <w:tblCellMar>
            <w:top w:w="0" w:type="dxa"/>
            <w:left w:w="108" w:type="dxa"/>
            <w:bottom w:w="0" w:type="dxa"/>
            <w:right w:w="108" w:type="dxa"/>
          </w:tblCellMar>
        </w:tblPrEx>
        <w:trPr>
          <w:trHeight w:val="270" w:hRule="atLeast"/>
        </w:trPr>
        <w:tc>
          <w:tcPr>
            <w:tcW w:w="362" w:type="pct"/>
            <w:tcBorders>
              <w:top w:val="nil"/>
              <w:left w:val="single" w:color="auto" w:sz="4" w:space="0"/>
              <w:bottom w:val="single" w:color="auto" w:sz="4" w:space="0"/>
              <w:right w:val="single" w:color="auto" w:sz="4" w:space="0"/>
            </w:tcBorders>
            <w:shd w:val="clear" w:color="auto" w:fill="auto"/>
            <w:vAlign w:val="center"/>
          </w:tcPr>
          <w:p w14:paraId="3EFE92A9">
            <w:pPr>
              <w:widowControl/>
              <w:jc w:val="center"/>
              <w:rPr>
                <w:rFonts w:ascii="宋体" w:hAnsi="宋体" w:cs="宋体"/>
                <w:kern w:val="0"/>
                <w:szCs w:val="21"/>
              </w:rPr>
            </w:pPr>
            <w:r>
              <w:rPr>
                <w:rFonts w:hint="eastAsia" w:ascii="宋体" w:hAnsi="宋体" w:cs="宋体"/>
                <w:kern w:val="0"/>
                <w:szCs w:val="21"/>
              </w:rPr>
              <w:t>42</w:t>
            </w:r>
          </w:p>
        </w:tc>
        <w:tc>
          <w:tcPr>
            <w:tcW w:w="698" w:type="pct"/>
            <w:tcBorders>
              <w:top w:val="nil"/>
              <w:left w:val="nil"/>
              <w:bottom w:val="single" w:color="auto" w:sz="4" w:space="0"/>
              <w:right w:val="single" w:color="auto" w:sz="4" w:space="0"/>
            </w:tcBorders>
            <w:shd w:val="clear" w:color="auto" w:fill="auto"/>
            <w:vAlign w:val="center"/>
          </w:tcPr>
          <w:p w14:paraId="5DFFB7E4">
            <w:pPr>
              <w:widowControl/>
              <w:jc w:val="center"/>
              <w:rPr>
                <w:rFonts w:ascii="宋体" w:hAnsi="宋体" w:cs="宋体"/>
                <w:kern w:val="0"/>
                <w:szCs w:val="21"/>
              </w:rPr>
            </w:pPr>
            <w:r>
              <w:rPr>
                <w:rFonts w:hint="eastAsia" w:ascii="宋体" w:hAnsi="宋体" w:cs="宋体"/>
                <w:kern w:val="0"/>
                <w:szCs w:val="21"/>
              </w:rPr>
              <w:t>相关证书</w:t>
            </w:r>
          </w:p>
        </w:tc>
        <w:tc>
          <w:tcPr>
            <w:tcW w:w="3940" w:type="pct"/>
            <w:gridSpan w:val="2"/>
            <w:tcBorders>
              <w:top w:val="single" w:color="auto" w:sz="4" w:space="0"/>
              <w:left w:val="nil"/>
              <w:bottom w:val="single" w:color="auto" w:sz="4" w:space="0"/>
              <w:right w:val="single" w:color="auto" w:sz="4" w:space="0"/>
            </w:tcBorders>
            <w:shd w:val="clear" w:color="auto" w:fill="auto"/>
            <w:vAlign w:val="center"/>
          </w:tcPr>
          <w:p w14:paraId="63F8A53F">
            <w:pPr>
              <w:widowControl/>
              <w:jc w:val="left"/>
              <w:rPr>
                <w:rFonts w:ascii="宋体" w:hAnsi="宋体" w:cs="宋体"/>
                <w:kern w:val="0"/>
                <w:szCs w:val="21"/>
              </w:rPr>
            </w:pPr>
            <w:r>
              <w:rPr>
                <w:rFonts w:hint="eastAsia" w:ascii="宋体" w:hAnsi="宋体" w:cs="宋体"/>
                <w:kern w:val="0"/>
                <w:szCs w:val="21"/>
              </w:rPr>
              <w:t>通过五星级(或以上)售后服务体系认证。</w:t>
            </w:r>
          </w:p>
        </w:tc>
      </w:tr>
      <w:tr w14:paraId="066AB02A">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nil"/>
              <w:right w:val="single" w:color="auto" w:sz="4" w:space="0"/>
            </w:tcBorders>
            <w:shd w:val="clear" w:color="auto" w:fill="auto"/>
            <w:vAlign w:val="center"/>
          </w:tcPr>
          <w:p w14:paraId="23601E86">
            <w:pPr>
              <w:widowControl/>
              <w:jc w:val="left"/>
              <w:rPr>
                <w:rFonts w:ascii="宋体" w:hAnsi="宋体" w:cs="宋体"/>
                <w:kern w:val="0"/>
                <w:sz w:val="22"/>
                <w:szCs w:val="22"/>
              </w:rPr>
            </w:pPr>
            <w:r>
              <w:rPr>
                <w:rFonts w:hint="eastAsia" w:ascii="宋体" w:hAnsi="宋体" w:cs="宋体"/>
                <w:kern w:val="0"/>
                <w:sz w:val="22"/>
                <w:szCs w:val="22"/>
              </w:rPr>
              <w:t>备注：</w:t>
            </w:r>
          </w:p>
        </w:tc>
      </w:tr>
      <w:tr w14:paraId="2E86BA43">
        <w:tblPrEx>
          <w:tblCellMar>
            <w:top w:w="0" w:type="dxa"/>
            <w:left w:w="108" w:type="dxa"/>
            <w:bottom w:w="0" w:type="dxa"/>
            <w:right w:w="108" w:type="dxa"/>
          </w:tblCellMar>
        </w:tblPrEx>
        <w:trPr>
          <w:trHeight w:val="270" w:hRule="atLeast"/>
        </w:trPr>
        <w:tc>
          <w:tcPr>
            <w:tcW w:w="5000" w:type="pct"/>
            <w:gridSpan w:val="4"/>
            <w:tcBorders>
              <w:top w:val="nil"/>
              <w:left w:val="single" w:color="auto" w:sz="4" w:space="0"/>
              <w:bottom w:val="nil"/>
              <w:right w:val="single" w:color="auto" w:sz="4" w:space="0"/>
            </w:tcBorders>
            <w:shd w:val="clear" w:color="auto" w:fill="auto"/>
            <w:vAlign w:val="center"/>
          </w:tcPr>
          <w:p w14:paraId="32FA9B3B">
            <w:pPr>
              <w:widowControl/>
              <w:jc w:val="left"/>
              <w:rPr>
                <w:rFonts w:ascii="宋体" w:hAnsi="宋体" w:cs="宋体"/>
                <w:kern w:val="0"/>
                <w:sz w:val="22"/>
                <w:szCs w:val="22"/>
              </w:rPr>
            </w:pPr>
            <w:r>
              <w:rPr>
                <w:rFonts w:hint="eastAsia" w:ascii="宋体" w:hAnsi="宋体" w:cs="宋体"/>
                <w:kern w:val="0"/>
                <w:sz w:val="22"/>
                <w:szCs w:val="22"/>
              </w:rPr>
              <w:t>（1）上述★项，投标人所提供的产品，须</w:t>
            </w:r>
            <w:r>
              <w:rPr>
                <w:rFonts w:hint="eastAsia" w:ascii="宋体" w:hAnsi="宋体" w:cs="宋体"/>
                <w:b/>
                <w:bCs/>
                <w:kern w:val="0"/>
                <w:sz w:val="22"/>
                <w:szCs w:val="22"/>
              </w:rPr>
              <w:t>满足或优于</w:t>
            </w:r>
            <w:r>
              <w:rPr>
                <w:rFonts w:hint="eastAsia" w:ascii="宋体" w:hAnsi="宋体" w:cs="宋体"/>
                <w:kern w:val="0"/>
                <w:sz w:val="22"/>
                <w:szCs w:val="22"/>
              </w:rPr>
              <w:t>用户需求书中的对应要求并提供相应的证明材料。</w:t>
            </w:r>
          </w:p>
        </w:tc>
      </w:tr>
      <w:tr w14:paraId="1CA44BB8">
        <w:tblPrEx>
          <w:tblCellMar>
            <w:top w:w="0" w:type="dxa"/>
            <w:left w:w="108" w:type="dxa"/>
            <w:bottom w:w="0" w:type="dxa"/>
            <w:right w:w="108" w:type="dxa"/>
          </w:tblCellMar>
        </w:tblPrEx>
        <w:trPr>
          <w:trHeight w:val="270" w:hRule="atLeast"/>
        </w:trPr>
        <w:tc>
          <w:tcPr>
            <w:tcW w:w="5000" w:type="pct"/>
            <w:gridSpan w:val="4"/>
            <w:tcBorders>
              <w:top w:val="nil"/>
              <w:left w:val="single" w:color="auto" w:sz="4" w:space="0"/>
              <w:bottom w:val="single" w:color="auto" w:sz="4" w:space="0"/>
              <w:right w:val="single" w:color="auto" w:sz="4" w:space="0"/>
            </w:tcBorders>
            <w:shd w:val="clear" w:color="auto" w:fill="auto"/>
            <w:vAlign w:val="center"/>
          </w:tcPr>
          <w:p w14:paraId="26CEEB74">
            <w:pPr>
              <w:widowControl/>
              <w:jc w:val="left"/>
              <w:rPr>
                <w:rFonts w:ascii="宋体" w:hAnsi="宋体" w:cs="宋体"/>
                <w:kern w:val="0"/>
                <w:sz w:val="22"/>
                <w:szCs w:val="22"/>
              </w:rPr>
            </w:pPr>
            <w:r>
              <w:rPr>
                <w:rFonts w:hint="eastAsia" w:ascii="宋体" w:hAnsi="宋体" w:cs="宋体"/>
                <w:kern w:val="0"/>
                <w:sz w:val="22"/>
                <w:szCs w:val="22"/>
              </w:rPr>
              <w:t>（2）上述非★项，未列证明材料涉及技术评分内容的，以第四部分 附表三《技术评审表》要求提供的证明材料为准。</w:t>
            </w:r>
          </w:p>
        </w:tc>
      </w:tr>
    </w:tbl>
    <w:p w14:paraId="2A04DF65">
      <w:pPr>
        <w:ind w:firstLine="412"/>
      </w:pPr>
      <w:bookmarkStart w:id="20" w:name="_Toc402448780"/>
    </w:p>
    <w:p w14:paraId="7A48B0F4">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（二）服务要求</w:t>
      </w:r>
    </w:p>
    <w:p w14:paraId="0746A7BD">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5AA3DAE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633B098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713E9D2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5AB27F36">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1559898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3C6A561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16AA8FE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292B07E6">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7BDF3A0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120AAC44">
      <w:pPr>
        <w:tabs>
          <w:tab w:val="left" w:pos="851"/>
        </w:tabs>
        <w:adjustRightInd w:val="0"/>
        <w:snapToGrid w:val="0"/>
        <w:spacing w:line="360" w:lineRule="auto"/>
        <w:ind w:firstLine="420" w:firstLineChars="200"/>
        <w:rPr>
          <w:rFonts w:ascii="宋体" w:hAnsi="宋体"/>
          <w:snapToGrid w:val="0"/>
          <w:kern w:val="0"/>
        </w:rPr>
      </w:pPr>
    </w:p>
    <w:p w14:paraId="55552D9A">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78DDD79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38CEC5D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731E26A8">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1F4765EA">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w:t>
      </w:r>
      <w:r>
        <w:rPr>
          <w:rFonts w:hint="eastAsia" w:ascii="宋体" w:hAnsi="宋体"/>
          <w:snapToGrid w:val="0"/>
          <w:kern w:val="0"/>
        </w:rPr>
        <w:t>制造商在广东省内21个地级市有售后服务网点。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2E0CFA3B">
      <w:pPr>
        <w:pStyle w:val="23"/>
        <w:adjustRightInd w:val="0"/>
        <w:snapToGrid w:val="0"/>
        <w:spacing w:line="360" w:lineRule="auto"/>
        <w:ind w:firstLine="517" w:firstLineChars="245"/>
        <w:rPr>
          <w:rFonts w:ascii="宋体" w:hAnsi="宋体"/>
          <w:b/>
          <w:snapToGrid w:val="0"/>
          <w:kern w:val="0"/>
          <w:szCs w:val="21"/>
        </w:rPr>
      </w:pPr>
    </w:p>
    <w:p w14:paraId="5E5E8F44">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672233FB">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193F5A6">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16FF58D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（3）在投标文件中提供本项目的项目总体设计、安装实施方案、售后服务体系及方式、售后服务团队人员配备及分工、采购人培训方案。</w:t>
      </w:r>
    </w:p>
    <w:p w14:paraId="2EA7EA85">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4）投标人或产品制造商须提供不少于20人的团队参与项目实施，其中项目负责人1人,技术负责人1人，其他技术人员18人。项目负责人负责项目总体的协调工作，技术负责人负责解决技术难题及人员培训工作，其他技术人员负责项目软件安装、调试工作。</w:t>
      </w:r>
    </w:p>
    <w:p w14:paraId="6B84511E">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2A74E787">
      <w:pPr>
        <w:tabs>
          <w:tab w:val="left" w:pos="993"/>
        </w:tabs>
        <w:adjustRightInd w:val="0"/>
        <w:snapToGrid w:val="0"/>
        <w:spacing w:line="360" w:lineRule="auto"/>
        <w:ind w:left="2" w:leftChars="1" w:firstLine="525" w:firstLineChars="250"/>
        <w:rPr>
          <w:rFonts w:ascii="宋体" w:hAnsi="宋体"/>
          <w:snapToGrid w:val="0"/>
          <w:kern w:val="0"/>
        </w:rPr>
      </w:pPr>
    </w:p>
    <w:p w14:paraId="40A68BB7">
      <w:pPr>
        <w:pStyle w:val="2"/>
        <w:adjustRightInd w:val="0"/>
        <w:snapToGrid w:val="0"/>
        <w:spacing w:before="0" w:after="0" w:line="360" w:lineRule="auto"/>
        <w:ind w:left="851" w:hanging="284"/>
        <w:rPr>
          <w:rFonts w:ascii="宋体" w:hAnsi="宋体"/>
          <w:b/>
          <w:snapToGrid w:val="0"/>
          <w:kern w:val="0"/>
          <w:sz w:val="21"/>
          <w:szCs w:val="21"/>
        </w:rPr>
      </w:pPr>
      <w:bookmarkStart w:id="21" w:name="_Toc506211632"/>
      <w:bookmarkStart w:id="22" w:name="_Toc523143026"/>
      <w:bookmarkStart w:id="23" w:name="_Toc65514591"/>
      <w:bookmarkStart w:id="24" w:name="_Toc527988587"/>
      <w:bookmarkStart w:id="25" w:name="_Toc508877376"/>
      <w:bookmarkStart w:id="26" w:name="_Toc151474626"/>
      <w:bookmarkStart w:id="27" w:name="_Toc504404491"/>
      <w:bookmarkStart w:id="28" w:name="_Toc509214114"/>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20E634F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4DE437B0">
      <w:pPr>
        <w:tabs>
          <w:tab w:val="left" w:pos="993"/>
        </w:tabs>
        <w:adjustRightInd w:val="0"/>
        <w:snapToGrid w:val="0"/>
        <w:spacing w:line="360" w:lineRule="auto"/>
        <w:ind w:left="2" w:firstLine="567" w:firstLineChars="270"/>
        <w:rPr>
          <w:rFonts w:ascii="宋体" w:hAnsi="宋体"/>
          <w:snapToGrid w:val="0"/>
          <w:kern w:val="0"/>
        </w:rPr>
      </w:pPr>
    </w:p>
    <w:bookmarkEnd w:id="20"/>
    <w:p w14:paraId="556DF5E4">
      <w:pPr>
        <w:pStyle w:val="2"/>
        <w:adjustRightInd w:val="0"/>
        <w:snapToGrid w:val="0"/>
        <w:spacing w:before="0" w:after="0" w:line="360" w:lineRule="auto"/>
        <w:ind w:left="851" w:hanging="284"/>
        <w:rPr>
          <w:rFonts w:ascii="宋体" w:hAnsi="宋体"/>
          <w:b/>
          <w:snapToGrid w:val="0"/>
          <w:kern w:val="0"/>
          <w:sz w:val="21"/>
          <w:szCs w:val="21"/>
        </w:rPr>
      </w:pPr>
      <w:bookmarkStart w:id="29" w:name="_Toc65514592"/>
      <w:bookmarkStart w:id="30" w:name="_Toc505004741"/>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1BF8DDE8">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2AB0D57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5B62FE3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6051A93E">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6A8AACC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032F93C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（2）中标人应按照合同约定的质量、数量和期限以及投标文件响应的品牌、型号、价格、数量、服务、送货期限等事项，按时完成货物交付及验收使用</w:t>
      </w:r>
      <w:r>
        <w:rPr>
          <w:rFonts w:ascii="宋体" w:hAnsi="宋体"/>
          <w:snapToGrid w:val="0"/>
          <w:kern w:val="0"/>
        </w:rPr>
        <w:t>。</w:t>
      </w:r>
    </w:p>
    <w:p w14:paraId="709A990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115F0A6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0E1967A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7CE33B82">
      <w:pPr>
        <w:tabs>
          <w:tab w:val="left" w:pos="993"/>
        </w:tabs>
        <w:adjustRightInd w:val="0"/>
        <w:snapToGrid w:val="0"/>
        <w:spacing w:line="360" w:lineRule="auto"/>
        <w:ind w:left="2" w:firstLine="567" w:firstLineChars="270"/>
        <w:rPr>
          <w:rFonts w:ascii="宋体" w:hAnsi="宋体"/>
          <w:snapToGrid w:val="0"/>
          <w:kern w:val="0"/>
        </w:rPr>
      </w:pPr>
    </w:p>
    <w:p w14:paraId="41757942">
      <w:pPr>
        <w:pStyle w:val="2"/>
        <w:adjustRightInd w:val="0"/>
        <w:snapToGrid w:val="0"/>
        <w:spacing w:before="0" w:after="0" w:line="360" w:lineRule="auto"/>
        <w:ind w:left="851" w:hanging="284"/>
        <w:rPr>
          <w:rFonts w:ascii="宋体" w:hAnsi="宋体"/>
          <w:b/>
          <w:snapToGrid w:val="0"/>
          <w:kern w:val="0"/>
          <w:sz w:val="21"/>
          <w:szCs w:val="21"/>
        </w:rPr>
      </w:pPr>
      <w:bookmarkStart w:id="32" w:name="_Toc65514593"/>
      <w:bookmarkStart w:id="33" w:name="_Toc151474628"/>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2F3BAD3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0F14D4E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39DC588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128F85B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16FC50D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6E049B0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7A3F430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（6）未经审核通过，实际供应的货物与中标/成交货物的配置标准及技术指标不一致的，可能被视为提供虚假材料谋取中标，将上报政府采购监管部门处理。</w:t>
      </w:r>
    </w:p>
    <w:p w14:paraId="0832093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18834A8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0B0F748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3F8FF73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1CBE8D85">
      <w:pPr>
        <w:tabs>
          <w:tab w:val="left" w:pos="993"/>
        </w:tabs>
        <w:adjustRightInd w:val="0"/>
        <w:snapToGrid w:val="0"/>
        <w:spacing w:line="360" w:lineRule="auto"/>
        <w:ind w:left="2" w:firstLine="567" w:firstLineChars="270"/>
        <w:rPr>
          <w:rFonts w:ascii="宋体" w:hAnsi="宋体"/>
          <w:snapToGrid w:val="0"/>
          <w:kern w:val="0"/>
        </w:rPr>
      </w:pPr>
    </w:p>
    <w:p w14:paraId="737F4B56">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77B21B4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6A2B865B">
      <w:pPr>
        <w:tabs>
          <w:tab w:val="left" w:pos="5103"/>
        </w:tabs>
        <w:adjustRightInd w:val="0"/>
        <w:snapToGrid w:val="0"/>
        <w:spacing w:line="360" w:lineRule="auto"/>
        <w:ind w:firstLine="565" w:firstLineChars="268"/>
        <w:rPr>
          <w:rFonts w:ascii="宋体" w:hAnsi="宋体"/>
          <w:b/>
          <w:szCs w:val="21"/>
          <w:lang w:val="zh-CN"/>
        </w:rPr>
      </w:pPr>
    </w:p>
    <w:p w14:paraId="36157486">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054C4BB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参数的商品（市场价格不低于原中标型号价格）进行后续供货。</w:t>
      </w:r>
    </w:p>
    <w:p w14:paraId="343911B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29674AAF">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未按要求在本项目结果公告发布次日起三个工作日内，完成广东政府采购智慧云平台电子卖场批量集采商品录入操作；</w:t>
      </w:r>
    </w:p>
    <w:p w14:paraId="2C4F6E14">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响应本项目所有服务网点的售后服务证明材料</w:t>
      </w:r>
      <w:r>
        <w:rPr>
          <w:rFonts w:hint="eastAsia" w:ascii="宋体" w:hAnsi="宋体"/>
          <w:b/>
          <w:szCs w:val="21"/>
        </w:rPr>
        <w:t>（须</w:t>
      </w:r>
      <w:r>
        <w:rPr>
          <w:rFonts w:hint="eastAsia" w:ascii="宋体" w:hAnsi="宋体"/>
          <w:b/>
          <w:bCs/>
          <w:szCs w:val="21"/>
        </w:rPr>
        <w:t>产品制造商盖章</w:t>
      </w:r>
      <w:r>
        <w:rPr>
          <w:rFonts w:hint="eastAsia" w:ascii="宋体" w:hAnsi="宋体"/>
          <w:b/>
          <w:szCs w:val="21"/>
        </w:rPr>
        <w:t>）</w:t>
      </w:r>
      <w:r>
        <w:rPr>
          <w:rFonts w:hint="eastAsia" w:ascii="宋体" w:hAnsi="宋体"/>
          <w:szCs w:val="21"/>
        </w:rPr>
        <w:t>；</w:t>
      </w:r>
    </w:p>
    <w:p w14:paraId="247EB061">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w:t>
      </w:r>
      <w:r>
        <w:rPr>
          <w:rFonts w:hint="eastAsia" w:ascii="宋体" w:hAnsi="宋体"/>
          <w:snapToGrid w:val="0"/>
          <w:kern w:val="0"/>
          <w:lang w:val="zh-CN"/>
        </w:rPr>
        <w:t>提供Windows10政府版操作系统制造商出具关于升级服务期的相关承诺文件，投标时已提供Windows10政府版操作系统制造商出具关于升级服务的承诺文件的除外</w:t>
      </w:r>
      <w:r>
        <w:rPr>
          <w:rFonts w:hint="eastAsia" w:ascii="宋体" w:hAnsi="宋体"/>
          <w:b/>
          <w:szCs w:val="21"/>
        </w:rPr>
        <w:t>（须加盖</w:t>
      </w:r>
      <w:r>
        <w:rPr>
          <w:rFonts w:hint="eastAsia" w:ascii="宋体" w:hAnsi="宋体"/>
          <w:b/>
          <w:snapToGrid w:val="0"/>
          <w:kern w:val="0"/>
        </w:rPr>
        <w:t>Windows10</w:t>
      </w:r>
      <w:r>
        <w:rPr>
          <w:rFonts w:hint="eastAsia" w:ascii="宋体" w:hAnsi="宋体"/>
          <w:b/>
          <w:snapToGrid w:val="0"/>
          <w:kern w:val="0"/>
          <w:lang w:val="zh-CN"/>
        </w:rPr>
        <w:t>政府版操作系统制造商</w:t>
      </w:r>
      <w:r>
        <w:rPr>
          <w:rFonts w:hint="eastAsia" w:ascii="宋体" w:hAnsi="宋体"/>
          <w:b/>
          <w:szCs w:val="21"/>
        </w:rPr>
        <w:t>公章</w:t>
      </w:r>
      <w:r>
        <w:rPr>
          <w:rFonts w:hint="eastAsia" w:ascii="宋体" w:hAnsi="宋体"/>
          <w:b/>
          <w:snapToGrid w:val="0"/>
          <w:kern w:val="0"/>
        </w:rPr>
        <w:t>）</w:t>
      </w:r>
      <w:r>
        <w:rPr>
          <w:rFonts w:hint="eastAsia" w:ascii="宋体" w:hAnsi="宋体"/>
          <w:szCs w:val="21"/>
        </w:rPr>
        <w:t>。</w:t>
      </w:r>
    </w:p>
    <w:p w14:paraId="413DB9AF">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szCs w:val="21"/>
        </w:rPr>
        <w:t>服务网点证明材料（</w:t>
      </w:r>
      <w:r>
        <w:rPr>
          <w:rFonts w:hint="eastAsia" w:ascii="宋体" w:hAnsi="宋体"/>
          <w:kern w:val="0"/>
          <w:szCs w:val="21"/>
        </w:rPr>
        <w:t>或</w:t>
      </w:r>
      <w:r>
        <w:rPr>
          <w:rFonts w:hint="eastAsia" w:ascii="宋体" w:hAnsi="宋体"/>
          <w:snapToGrid w:val="0"/>
          <w:kern w:val="0"/>
          <w:lang w:val="zh-CN"/>
        </w:rPr>
        <w:t>操作系统升级服务承诺文件）</w:t>
      </w:r>
      <w:r>
        <w:rPr>
          <w:rFonts w:hint="eastAsia" w:ascii="宋体" w:hAnsi="宋体"/>
          <w:kern w:val="0"/>
          <w:szCs w:val="21"/>
        </w:rPr>
        <w:t>提交方式：现场提交（</w:t>
      </w:r>
      <w:r>
        <w:rPr>
          <w:rFonts w:hint="eastAsia" w:ascii="宋体" w:hAnsi="宋体"/>
          <w:snapToGrid w:val="0"/>
          <w:kern w:val="0"/>
        </w:rPr>
        <w:t>不接受快递形式提交）。</w:t>
      </w:r>
    </w:p>
    <w:p w14:paraId="03EAD5B8">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kern w:val="0"/>
          <w:szCs w:val="21"/>
        </w:rPr>
        <w:t>提交地址：广州市越秀区越华路112号珠江国际大厦三楼前台。</w:t>
      </w:r>
    </w:p>
    <w:p w14:paraId="02B96944">
      <w:pPr>
        <w:tabs>
          <w:tab w:val="left" w:pos="5103"/>
        </w:tabs>
        <w:adjustRightInd w:val="0"/>
        <w:snapToGrid w:val="0"/>
        <w:spacing w:line="360" w:lineRule="auto"/>
        <w:ind w:firstLine="525" w:firstLineChars="250"/>
        <w:rPr>
          <w:rFonts w:ascii="宋体" w:hAnsi="宋体"/>
          <w:bCs/>
          <w:szCs w:val="21"/>
        </w:rPr>
      </w:pPr>
      <w:r>
        <w:rPr>
          <w:rFonts w:ascii="宋体" w:hAnsi="宋体"/>
          <w:bCs/>
          <w:szCs w:val="21"/>
        </w:rPr>
        <w:t>提交时间：</w:t>
      </w:r>
      <w:r>
        <w:rPr>
          <w:rFonts w:hint="eastAsia" w:ascii="宋体" w:hAnsi="宋体"/>
          <w:bCs/>
          <w:szCs w:val="21"/>
        </w:rPr>
        <w:t>在本项目结果公告发布次日起五个工作日内（</w:t>
      </w:r>
      <w:r>
        <w:rPr>
          <w:rFonts w:hint="eastAsia" w:ascii="宋体" w:hAnsi="宋体"/>
          <w:snapToGrid w:val="0"/>
          <w:kern w:val="0"/>
        </w:rPr>
        <w:t>每天上午09:00 至 12:00，下午14:30至17:30</w:t>
      </w:r>
      <w:r>
        <w:rPr>
          <w:rFonts w:hint="eastAsia" w:ascii="宋体" w:hAnsi="宋体"/>
          <w:bCs/>
          <w:szCs w:val="21"/>
        </w:rPr>
        <w:t>）在以上地点提交。</w:t>
      </w:r>
    </w:p>
    <w:p w14:paraId="6CD87EEA">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44AF7F8B">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30D8A893">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5D2C41F9">
      <w:pPr>
        <w:tabs>
          <w:tab w:val="left" w:pos="5103"/>
        </w:tabs>
        <w:adjustRightInd w:val="0"/>
        <w:snapToGrid w:val="0"/>
        <w:spacing w:line="360" w:lineRule="auto"/>
        <w:ind w:firstLine="565" w:firstLineChars="268"/>
        <w:rPr>
          <w:rFonts w:ascii="宋体" w:hAnsi="宋体"/>
          <w:b/>
          <w:bCs/>
          <w:snapToGrid w:val="0"/>
          <w:kern w:val="0"/>
        </w:rPr>
      </w:pPr>
    </w:p>
    <w:p w14:paraId="10E3C0E3">
      <w:pPr>
        <w:pStyle w:val="2"/>
        <w:adjustRightInd w:val="0"/>
        <w:snapToGrid w:val="0"/>
        <w:spacing w:before="0" w:after="0" w:line="360" w:lineRule="auto"/>
        <w:ind w:left="851" w:hanging="284"/>
        <w:rPr>
          <w:rFonts w:ascii="宋体" w:hAnsi="宋体"/>
          <w:b/>
          <w:snapToGrid w:val="0"/>
          <w:kern w:val="0"/>
          <w:sz w:val="21"/>
          <w:szCs w:val="21"/>
        </w:rPr>
      </w:pPr>
      <w:bookmarkStart w:id="34" w:name="_Toc151474629"/>
      <w:r>
        <w:rPr>
          <w:rFonts w:hint="eastAsia" w:ascii="宋体" w:hAnsi="宋体"/>
          <w:b/>
          <w:snapToGrid w:val="0"/>
          <w:kern w:val="0"/>
          <w:sz w:val="21"/>
          <w:szCs w:val="21"/>
        </w:rPr>
        <w:t>六、</w:t>
      </w:r>
      <w:r>
        <w:rPr>
          <w:rFonts w:hint="eastAsia" w:ascii="宋体" w:hAnsi="宋体"/>
          <w:b/>
          <w:snapToGrid w:val="0"/>
          <w:kern w:val="0"/>
          <w:sz w:val="21"/>
          <w:szCs w:val="21"/>
        </w:rPr>
        <w:tab/>
      </w:r>
      <w:r>
        <w:rPr>
          <w:rFonts w:hint="eastAsia" w:ascii="宋体" w:hAnsi="宋体"/>
          <w:b/>
          <w:snapToGrid w:val="0"/>
          <w:kern w:val="0"/>
          <w:sz w:val="21"/>
          <w:szCs w:val="21"/>
        </w:rPr>
        <w:t>软件技术功能录播演示要求</w:t>
      </w:r>
      <w:bookmarkEnd w:id="34"/>
    </w:p>
    <w:p w14:paraId="356FECE2">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491203D5">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49253864">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41A43DB3">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4BDECA7B">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743B9BFD">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1F8E9439">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5C898F29">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4B9BE16E">
      <w:pPr>
        <w:pStyle w:val="2"/>
        <w:adjustRightInd w:val="0"/>
        <w:snapToGrid w:val="0"/>
        <w:spacing w:before="0" w:after="0" w:line="360" w:lineRule="auto"/>
        <w:ind w:left="851" w:hanging="284"/>
        <w:rPr>
          <w:rFonts w:ascii="宋体" w:hAnsi="宋体"/>
          <w:b/>
          <w:snapToGrid w:val="0"/>
          <w:kern w:val="0"/>
          <w:sz w:val="21"/>
          <w:szCs w:val="21"/>
        </w:rPr>
      </w:pPr>
    </w:p>
    <w:p w14:paraId="5CDC081D">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★七、</w:t>
      </w:r>
      <w:r>
        <w:rPr>
          <w:rFonts w:hint="eastAsia" w:ascii="宋体" w:hAnsi="宋体"/>
          <w:b/>
          <w:snapToGrid w:val="0"/>
          <w:kern w:val="0"/>
          <w:sz w:val="21"/>
          <w:szCs w:val="21"/>
        </w:rPr>
        <w:tab/>
      </w:r>
      <w:r>
        <w:rPr>
          <w:rFonts w:hint="eastAsia" w:ascii="宋体" w:hAnsi="宋体"/>
          <w:b/>
          <w:snapToGrid w:val="0"/>
          <w:kern w:val="0"/>
          <w:sz w:val="21"/>
          <w:szCs w:val="21"/>
        </w:rPr>
        <w:t>售后服务网点证明材料要求</w:t>
      </w:r>
    </w:p>
    <w:p w14:paraId="796FA6F1">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1.投标时须提供产品制造商的售后服务网点资料列表，列表须包括但不限于售后服务网点机构名称、详细地址、联系人、联系方式。</w:t>
      </w:r>
    </w:p>
    <w:p w14:paraId="2D8354C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2.投标时须提供投标人的售后服务网点承诺函，承诺函须包括以下内容：</w:t>
      </w:r>
    </w:p>
    <w:p w14:paraId="59A80996">
      <w:pPr>
        <w:adjustRightInd w:val="0"/>
        <w:snapToGrid w:val="0"/>
        <w:spacing w:line="360" w:lineRule="auto"/>
        <w:ind w:firstLine="420" w:firstLineChars="200"/>
        <w:rPr>
          <w:rFonts w:ascii="宋体" w:hAnsi="宋体"/>
          <w:szCs w:val="21"/>
          <w:lang w:val="zh-CN"/>
        </w:rPr>
      </w:pPr>
      <w:r>
        <w:rPr>
          <w:rFonts w:hint="eastAsia" w:ascii="宋体" w:hAnsi="宋体"/>
          <w:szCs w:val="21"/>
        </w:rPr>
        <w:t>承诺</w:t>
      </w:r>
      <w:r>
        <w:rPr>
          <w:rFonts w:hint="eastAsia" w:ascii="宋体" w:hAnsi="宋体"/>
          <w:szCs w:val="21"/>
          <w:lang w:val="zh-CN"/>
        </w:rPr>
        <w:t>在本项目结果公告发布次日起五个工作日内，提供响应本项目所有服务网点的售后服务证明材料</w:t>
      </w:r>
      <w:r>
        <w:rPr>
          <w:rFonts w:hint="eastAsia" w:ascii="宋体" w:hAnsi="宋体"/>
          <w:b/>
          <w:szCs w:val="21"/>
          <w:lang w:val="zh-CN"/>
        </w:rPr>
        <w:t>（须产品制造商盖章）</w:t>
      </w:r>
      <w:r>
        <w:rPr>
          <w:rFonts w:hint="eastAsia" w:ascii="宋体" w:hAnsi="宋体"/>
          <w:szCs w:val="21"/>
          <w:lang w:val="zh-CN"/>
        </w:rPr>
        <w:t>，内容包括：</w:t>
      </w:r>
    </w:p>
    <w:p w14:paraId="1B7465D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5F4BB9F8">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78462301">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4020815D">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649F5565">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5298DC7B">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49E51298">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484F75E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产品制造商作为承租方的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5337EEB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59013FAA">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7B88EB9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05DFFDE7">
      <w:pPr>
        <w:adjustRightInd w:val="0"/>
        <w:snapToGrid w:val="0"/>
        <w:spacing w:line="360" w:lineRule="auto"/>
        <w:rPr>
          <w:rFonts w:ascii="宋体" w:hAnsi="宋体"/>
          <w:b/>
          <w:szCs w:val="21"/>
          <w:lang w:val="zh-CN"/>
        </w:rPr>
      </w:pPr>
      <w:r>
        <w:rPr>
          <w:rFonts w:hint="eastAsia" w:ascii="宋体" w:hAnsi="宋体"/>
          <w:b/>
          <w:snapToGrid w:val="0"/>
          <w:kern w:val="0"/>
          <w:szCs w:val="21"/>
        </w:rPr>
        <w:t>“七、售后服务网点证明材料要求”</w:t>
      </w:r>
      <w:r>
        <w:rPr>
          <w:rFonts w:ascii="宋体" w:hAnsi="宋体"/>
          <w:b/>
          <w:szCs w:val="21"/>
          <w:lang w:val="zh-CN"/>
        </w:rPr>
        <w:t>备注：</w:t>
      </w:r>
    </w:p>
    <w:p w14:paraId="22FEDF6F">
      <w:pPr>
        <w:adjustRightInd w:val="0"/>
        <w:snapToGrid w:val="0"/>
        <w:spacing w:line="360" w:lineRule="auto"/>
        <w:ind w:firstLine="420" w:firstLineChars="200"/>
        <w:rPr>
          <w:rFonts w:ascii="宋体" w:hAnsi="宋体"/>
          <w:b/>
          <w:szCs w:val="21"/>
          <w:lang w:val="zh-CN"/>
        </w:rPr>
      </w:pPr>
      <w:r>
        <w:rPr>
          <w:rFonts w:hint="eastAsia" w:ascii="宋体" w:hAnsi="宋体"/>
          <w:szCs w:val="21"/>
          <w:lang w:val="zh-CN"/>
        </w:rPr>
        <w:t>（1）第1项须提供按采购文件</w:t>
      </w:r>
      <w:r>
        <w:rPr>
          <w:rFonts w:hint="eastAsia" w:ascii="宋体" w:hAnsi="宋体"/>
          <w:b/>
          <w:szCs w:val="21"/>
          <w:lang w:val="zh-CN"/>
        </w:rPr>
        <w:t>“第六部分 投标文件格式4.9产品制造商在全省各地级市的售后服务网点资料列表”</w:t>
      </w:r>
      <w:r>
        <w:rPr>
          <w:rFonts w:hint="eastAsia" w:ascii="宋体" w:hAnsi="宋体"/>
          <w:szCs w:val="21"/>
          <w:lang w:val="zh-CN"/>
        </w:rPr>
        <w:t>格式填报的</w:t>
      </w:r>
      <w:r>
        <w:rPr>
          <w:rFonts w:hint="eastAsia" w:ascii="宋体" w:hAnsi="宋体"/>
          <w:szCs w:val="21"/>
        </w:rPr>
        <w:t>材料</w:t>
      </w:r>
      <w:r>
        <w:rPr>
          <w:rFonts w:hint="eastAsia" w:ascii="宋体" w:hAnsi="宋体"/>
          <w:b/>
          <w:szCs w:val="21"/>
          <w:lang w:val="zh-CN"/>
        </w:rPr>
        <w:t>（</w:t>
      </w:r>
      <w:r>
        <w:rPr>
          <w:rFonts w:hint="eastAsia" w:ascii="宋体" w:hAnsi="宋体"/>
          <w:b/>
          <w:szCs w:val="21"/>
        </w:rPr>
        <w:t>须加盖所投产品制造商公章</w:t>
      </w:r>
      <w:r>
        <w:rPr>
          <w:rFonts w:hint="eastAsia" w:ascii="宋体" w:hAnsi="宋体"/>
          <w:b/>
          <w:szCs w:val="21"/>
          <w:lang w:val="zh-CN"/>
        </w:rPr>
        <w:t>），</w:t>
      </w:r>
      <w:r>
        <w:rPr>
          <w:rFonts w:ascii="宋体" w:hAnsi="宋体"/>
          <w:snapToGrid w:val="0"/>
          <w:kern w:val="0"/>
        </w:rPr>
        <w:t>有下列情形之一的</w:t>
      </w:r>
      <w:r>
        <w:rPr>
          <w:rFonts w:hint="eastAsia" w:ascii="宋体" w:hAnsi="宋体"/>
          <w:szCs w:val="21"/>
          <w:lang w:val="zh-CN"/>
        </w:rPr>
        <w:t>视为</w:t>
      </w:r>
      <w:r>
        <w:rPr>
          <w:rFonts w:hint="eastAsia" w:ascii="宋体" w:hAnsi="宋体"/>
          <w:b/>
          <w:szCs w:val="21"/>
          <w:lang w:val="zh-CN"/>
        </w:rPr>
        <w:t>不满足要求</w:t>
      </w:r>
      <w:r>
        <w:rPr>
          <w:rFonts w:hint="eastAsia" w:ascii="宋体" w:hAnsi="宋体"/>
          <w:szCs w:val="21"/>
          <w:lang w:val="zh-CN"/>
        </w:rPr>
        <w:t>：</w:t>
      </w:r>
    </w:p>
    <w:p w14:paraId="2F8EAA3F">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①</w:t>
      </w:r>
      <w:r>
        <w:rPr>
          <w:rFonts w:hint="eastAsia" w:ascii="宋体" w:hAnsi="宋体"/>
          <w:szCs w:val="21"/>
          <w:lang w:val="zh-CN"/>
        </w:rPr>
        <w:t>未按“</w:t>
      </w:r>
      <w:r>
        <w:rPr>
          <w:rFonts w:hint="eastAsia" w:ascii="宋体" w:hAnsi="宋体"/>
          <w:b/>
          <w:szCs w:val="21"/>
          <w:lang w:val="zh-CN"/>
        </w:rPr>
        <w:t>4.9产品制造商在全省各地级市的售后服务网点资料列表”</w:t>
      </w:r>
      <w:r>
        <w:rPr>
          <w:rFonts w:hint="eastAsia" w:ascii="宋体" w:hAnsi="宋体"/>
          <w:szCs w:val="21"/>
          <w:lang w:val="zh-CN"/>
        </w:rPr>
        <w:t>要求填报的；</w:t>
      </w:r>
    </w:p>
    <w:p w14:paraId="77592E6D">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②</w:t>
      </w:r>
      <w:r>
        <w:rPr>
          <w:rFonts w:hint="eastAsia" w:ascii="宋体" w:hAnsi="宋体"/>
          <w:szCs w:val="21"/>
          <w:lang w:val="zh-CN"/>
        </w:rPr>
        <w:t>同一服务网点覆盖多个地级市等描述的;</w:t>
      </w:r>
    </w:p>
    <w:p w14:paraId="713C4F4D">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③</w:t>
      </w:r>
      <w:r>
        <w:rPr>
          <w:rFonts w:hint="eastAsia" w:ascii="宋体" w:hAnsi="宋体"/>
          <w:szCs w:val="21"/>
          <w:lang w:val="zh-CN"/>
        </w:rPr>
        <w:t>同一个联系人（或联系方式）覆盖一个以上服务网点的；</w:t>
      </w:r>
    </w:p>
    <w:p w14:paraId="4586956C">
      <w:pPr>
        <w:adjustRightInd w:val="0"/>
        <w:snapToGrid w:val="0"/>
        <w:spacing w:line="360" w:lineRule="auto"/>
        <w:ind w:firstLine="420" w:firstLineChars="200"/>
      </w:pPr>
      <w:r>
        <w:rPr>
          <w:rFonts w:hint="eastAsia" w:ascii="宋体" w:hAnsi="宋体"/>
          <w:szCs w:val="21"/>
          <w:lang w:val="zh-CN"/>
        </w:rPr>
        <w:t>④</w:t>
      </w:r>
      <w:r>
        <w:t>售后服务网点</w:t>
      </w:r>
      <w:r>
        <w:rPr>
          <w:rFonts w:hint="eastAsia"/>
        </w:rPr>
        <w:t>详细地址</w:t>
      </w:r>
      <w:r>
        <w:t>与地级市不对应的；</w:t>
      </w:r>
    </w:p>
    <w:p w14:paraId="71C56DA2">
      <w:pPr>
        <w:adjustRightInd w:val="0"/>
        <w:snapToGrid w:val="0"/>
        <w:spacing w:line="360" w:lineRule="auto"/>
        <w:ind w:firstLine="420" w:firstLineChars="200"/>
        <w:rPr>
          <w:rFonts w:ascii="宋体" w:hAnsi="宋体"/>
          <w:szCs w:val="21"/>
          <w:lang w:val="zh-CN"/>
        </w:rPr>
      </w:pPr>
      <w:r>
        <w:rPr>
          <w:rFonts w:hint="eastAsia" w:ascii="宋体" w:hAnsi="宋体"/>
        </w:rPr>
        <w:t>⑤</w:t>
      </w:r>
      <w:r>
        <w:t>售后服务网点</w:t>
      </w:r>
      <w:r>
        <w:rPr>
          <w:rFonts w:hint="eastAsia" w:ascii="宋体" w:hAnsi="宋体"/>
          <w:szCs w:val="21"/>
          <w:lang w:val="zh-CN"/>
        </w:rPr>
        <w:t>联系方式为400、800、95等开头的服务电话/热线号码的；</w:t>
      </w:r>
    </w:p>
    <w:p w14:paraId="1D8DE078">
      <w:pPr>
        <w:adjustRightInd w:val="0"/>
        <w:snapToGrid w:val="0"/>
        <w:spacing w:line="360" w:lineRule="auto"/>
        <w:ind w:firstLine="420" w:firstLineChars="200"/>
        <w:rPr>
          <w:rFonts w:ascii="宋体" w:hAnsi="宋体"/>
          <w:szCs w:val="21"/>
          <w:lang w:val="zh-CN"/>
        </w:rPr>
      </w:pPr>
      <w:r>
        <w:rPr>
          <w:rFonts w:hint="eastAsia" w:ascii="宋体" w:hAnsi="宋体"/>
        </w:rPr>
        <w:t>⑥</w:t>
      </w:r>
      <w:r>
        <w:t>售后服务网点</w:t>
      </w:r>
      <w:r>
        <w:rPr>
          <w:rFonts w:hint="eastAsia" w:ascii="宋体" w:hAnsi="宋体"/>
          <w:szCs w:val="21"/>
          <w:lang w:val="zh-CN"/>
        </w:rPr>
        <w:t>联系方式为座机号码，电话区号</w:t>
      </w:r>
      <w:r>
        <w:t>与地级市不对应的；</w:t>
      </w:r>
    </w:p>
    <w:p w14:paraId="23E37458">
      <w:pPr>
        <w:spacing w:line="360" w:lineRule="auto"/>
        <w:ind w:firstLine="420"/>
        <w:rPr>
          <w:rFonts w:ascii="宋体" w:hAnsi="宋体"/>
          <w:szCs w:val="21"/>
          <w:lang w:val="zh-CN"/>
        </w:rPr>
      </w:pPr>
      <w:r>
        <w:rPr>
          <w:rFonts w:hint="eastAsia" w:ascii="宋体" w:hAnsi="宋体"/>
        </w:rPr>
        <w:t>⑦</w:t>
      </w:r>
      <w:r>
        <w:t>售后服务网点</w:t>
      </w:r>
      <w:r>
        <w:rPr>
          <w:rFonts w:hint="eastAsia" w:ascii="宋体" w:hAnsi="宋体"/>
        </w:rPr>
        <w:t>填报的</w:t>
      </w:r>
      <w:r>
        <w:rPr>
          <w:rFonts w:hint="eastAsia" w:ascii="宋体" w:hAnsi="宋体"/>
          <w:szCs w:val="21"/>
          <w:lang w:val="zh-CN"/>
        </w:rPr>
        <w:t>联系方式（手机或座机号码）处于“停机”状态，无法联系的。</w:t>
      </w:r>
    </w:p>
    <w:p w14:paraId="1F4AD35F">
      <w:pPr>
        <w:spacing w:line="360" w:lineRule="auto"/>
        <w:ind w:firstLine="420"/>
        <w:rPr>
          <w:rFonts w:ascii="宋体" w:hAnsi="宋体"/>
          <w:szCs w:val="21"/>
          <w:lang w:val="zh-CN"/>
        </w:rPr>
      </w:pPr>
      <w:r>
        <w:rPr>
          <w:rFonts w:hint="eastAsia" w:ascii="宋体" w:hAnsi="宋体"/>
          <w:szCs w:val="21"/>
          <w:lang w:val="zh-CN"/>
        </w:rPr>
        <w:t>⑧不同网点填报的联系人姓名相同，或者“联系人”栏填写“××经理”、“××部长”、“××负责人”、“小×”、“×先生”、“×小姐”等可能被判定为不明确描述的，且未提供上述特殊姓名相应的身份证（复印件）或户口本（复印件）的。</w:t>
      </w:r>
    </w:p>
    <w:p w14:paraId="51D31AD1">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（2）第2项须提供按采购文件</w:t>
      </w:r>
      <w:r>
        <w:rPr>
          <w:rFonts w:hint="eastAsia" w:ascii="宋体" w:hAnsi="宋体"/>
          <w:b/>
          <w:szCs w:val="21"/>
          <w:lang w:val="zh-CN"/>
        </w:rPr>
        <w:t>“第六部分 投标文件格式4.10售后服务网点承诺函”</w:t>
      </w:r>
      <w:r>
        <w:rPr>
          <w:rFonts w:hint="eastAsia" w:ascii="宋体" w:hAnsi="宋体"/>
          <w:szCs w:val="21"/>
          <w:lang w:val="zh-CN"/>
        </w:rPr>
        <w:t>格式填报的</w:t>
      </w:r>
      <w:r>
        <w:rPr>
          <w:rFonts w:hint="eastAsia" w:ascii="宋体" w:hAnsi="宋体"/>
          <w:szCs w:val="21"/>
        </w:rPr>
        <w:t>承诺文件</w:t>
      </w:r>
      <w:r>
        <w:rPr>
          <w:rFonts w:hint="eastAsia" w:ascii="宋体" w:hAnsi="宋体"/>
          <w:b/>
          <w:szCs w:val="21"/>
        </w:rPr>
        <w:t>（须加盖投标人公章）</w:t>
      </w:r>
      <w:r>
        <w:rPr>
          <w:rFonts w:hint="eastAsia" w:ascii="宋体" w:hAnsi="宋体"/>
          <w:szCs w:val="21"/>
          <w:lang w:val="zh-CN"/>
        </w:rPr>
        <w:t>，承诺</w:t>
      </w:r>
      <w:r>
        <w:rPr>
          <w:rFonts w:hint="eastAsia" w:ascii="宋体" w:hAnsi="宋体"/>
          <w:szCs w:val="21"/>
        </w:rPr>
        <w:t>文件</w:t>
      </w:r>
      <w:r>
        <w:rPr>
          <w:rFonts w:hint="eastAsia" w:ascii="宋体" w:hAnsi="宋体"/>
          <w:szCs w:val="21"/>
          <w:lang w:val="zh-CN"/>
        </w:rPr>
        <w:t>内容未按照要求提供完整的，视为</w:t>
      </w:r>
      <w:r>
        <w:rPr>
          <w:rFonts w:hint="eastAsia" w:ascii="宋体" w:hAnsi="宋体"/>
          <w:b/>
          <w:szCs w:val="21"/>
          <w:lang w:val="zh-CN"/>
        </w:rPr>
        <w:t>不满足要求</w:t>
      </w:r>
      <w:r>
        <w:rPr>
          <w:rFonts w:hint="eastAsia" w:ascii="宋体" w:hAnsi="宋体"/>
          <w:szCs w:val="21"/>
          <w:lang w:val="zh-CN"/>
        </w:rPr>
        <w:t>。</w:t>
      </w:r>
    </w:p>
    <w:p w14:paraId="5BA9978A">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（3）证明材料如涉及有效期（承租期）的，证明材料提交之日须仍处于有效期（承租期）内，否则视为</w:t>
      </w:r>
      <w:r>
        <w:rPr>
          <w:rFonts w:hint="eastAsia" w:ascii="宋体" w:hAnsi="宋体"/>
          <w:b/>
          <w:szCs w:val="21"/>
          <w:lang w:val="zh-CN"/>
        </w:rPr>
        <w:t>不满足要求</w:t>
      </w:r>
      <w:r>
        <w:rPr>
          <w:rFonts w:hint="eastAsia" w:ascii="宋体" w:hAnsi="宋体"/>
          <w:szCs w:val="21"/>
          <w:lang w:val="zh-CN"/>
        </w:rPr>
        <w:t>。</w:t>
      </w:r>
    </w:p>
    <w:p w14:paraId="1FF4101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（4）证明材料须字体大小适中，照片清晰可辨，如因证明材料字体太小、模糊无法分辨、照片未清晰显示上述相关要求的，将被视为所提交的证明材料</w:t>
      </w:r>
      <w:r>
        <w:rPr>
          <w:rFonts w:hint="eastAsia" w:ascii="宋体" w:hAnsi="宋体"/>
          <w:b/>
          <w:szCs w:val="21"/>
          <w:lang w:val="zh-CN"/>
        </w:rPr>
        <w:t>不满足要求</w:t>
      </w:r>
      <w:r>
        <w:rPr>
          <w:rFonts w:hint="eastAsia" w:ascii="宋体" w:hAnsi="宋体"/>
          <w:szCs w:val="21"/>
          <w:lang w:val="zh-CN"/>
        </w:rPr>
        <w:t>。</w:t>
      </w:r>
    </w:p>
    <w:p w14:paraId="02F036C2">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（5）如</w:t>
      </w:r>
      <w:r>
        <w:rPr>
          <w:rFonts w:ascii="宋体" w:hAnsi="宋体"/>
          <w:szCs w:val="21"/>
        </w:rPr>
        <w:t>投标人在投标文件中提供售后服务网点证明材料，只是投标文件其中一部分，均不作为投标人中标后须提供的证明材料。</w:t>
      </w:r>
    </w:p>
    <w:p w14:paraId="31AB9FC7"/>
    <w:p w14:paraId="15DE6128">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60B25B16">
      <w:pPr>
        <w:pStyle w:val="17"/>
        <w:adjustRightInd w:val="0"/>
        <w:snapToGrid w:val="0"/>
        <w:spacing w:line="360" w:lineRule="auto"/>
        <w:jc w:val="center"/>
        <w:rPr>
          <w:rFonts w:hAnsi="宋体" w:cs="Times New Roman"/>
        </w:rPr>
      </w:pPr>
    </w:p>
    <w:p w14:paraId="3C7931EB">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5B8FFA4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2E55BA5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50F388C0">
      <w:pPr>
        <w:pStyle w:val="17"/>
        <w:adjustRightInd w:val="0"/>
        <w:snapToGrid w:val="0"/>
        <w:spacing w:line="360" w:lineRule="auto"/>
        <w:ind w:left="854" w:hanging="854" w:hangingChars="405"/>
        <w:rPr>
          <w:rFonts w:hAnsi="宋体"/>
          <w:b/>
        </w:rPr>
      </w:pPr>
      <w:r>
        <w:rPr>
          <w:rFonts w:hint="eastAsia" w:hAnsi="宋体"/>
          <w:b/>
        </w:rPr>
        <w:t>二、    投标有效期</w:t>
      </w:r>
    </w:p>
    <w:p w14:paraId="4E640E2B">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3A476D75">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17827AF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728B63B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3E644693">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47854019">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0F482535">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59442E7F">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6D640D0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42D6573A">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6E13D9C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55BF1F2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0413370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于投标截止时间的15天前在指定媒体（广东省政府采购网）上发布公告，请各投标人在投标（响应）截止前随时关注。集中采购机构不再以其他形式通知。如因自身原因导致投标（响应）失败的，后果自行承担。</w:t>
      </w:r>
    </w:p>
    <w:p w14:paraId="2854CCF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4DB9E2E6">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13512EF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459D3E3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70013A0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7CC05F7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66CCAE0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06F4ED1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15B6462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4562119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2.5</w:t>
      </w:r>
      <w:r>
        <w:rPr>
          <w:rFonts w:hint="eastAsia" w:ascii="宋体" w:hAnsi="宋体"/>
          <w:szCs w:val="21"/>
        </w:rPr>
        <w:tab/>
      </w:r>
      <w:r>
        <w:rPr>
          <w:rFonts w:hint="eastAsia" w:ascii="宋体" w:hAnsi="宋体"/>
          <w:szCs w:val="21"/>
        </w:rPr>
        <w:t>本项目所要求的证书、资质等材料，如有有效期限制的，投标人所提供的资质、证书等材料均应处于有效期内，否则按无效材料处理。</w:t>
      </w:r>
    </w:p>
    <w:p w14:paraId="650455C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44A20E2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43664D5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2162B97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2341867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12927BA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正本壹份和副本柒份及投标文件部分</w:t>
      </w:r>
      <w:r>
        <w:rPr>
          <w:rFonts w:ascii="宋体" w:hAnsi="宋体"/>
          <w:b/>
          <w:snapToGrid w:val="0"/>
          <w:kern w:val="0"/>
        </w:rPr>
        <w:t>内容</w:t>
      </w:r>
      <w:r>
        <w:rPr>
          <w:rFonts w:hint="eastAsia" w:ascii="宋体" w:hAnsi="宋体" w:cs="微软雅黑"/>
          <w:b/>
          <w:snapToGrid w:val="0"/>
          <w:kern w:val="0"/>
        </w:rPr>
        <w:t>电</w:t>
      </w:r>
      <w:r>
        <w:rPr>
          <w:rFonts w:hint="eastAsia" w:ascii="宋体" w:hAnsi="宋体" w:cs="Meiryo"/>
          <w:b/>
          <w:snapToGrid w:val="0"/>
          <w:kern w:val="0"/>
        </w:rPr>
        <w:t>子</w:t>
      </w:r>
      <w:r>
        <w:rPr>
          <w:rFonts w:ascii="宋体" w:hAnsi="宋体" w:cs="MS Mincho"/>
          <w:b/>
          <w:snapToGrid w:val="0"/>
          <w:kern w:val="0"/>
        </w:rPr>
        <w:t>文档</w:t>
      </w:r>
      <w:r>
        <w:rPr>
          <w:rFonts w:hint="eastAsia" w:ascii="宋体" w:hAnsi="宋体"/>
          <w:b/>
          <w:snapToGrid w:val="0"/>
          <w:kern w:val="0"/>
        </w:rPr>
        <w:t>壹份（详见</w:t>
      </w:r>
      <w:r>
        <w:rPr>
          <w:rFonts w:ascii="宋体" w:hAnsi="宋体"/>
          <w:b/>
          <w:snapToGrid w:val="0"/>
          <w:kern w:val="0"/>
        </w:rPr>
        <w:t>格式部分）</w:t>
      </w:r>
      <w:r>
        <w:rPr>
          <w:rFonts w:hint="eastAsia" w:ascii="宋体" w:hAnsi="宋体"/>
          <w:b/>
          <w:snapToGrid w:val="0"/>
          <w:kern w:val="0"/>
        </w:rPr>
        <w:t>，投标文件的副本可采用正本的复印件。每套响应文件须清楚地标明“正本”、“副本”。若副本与正本不符，以正本为准</w:t>
      </w:r>
      <w:r>
        <w:rPr>
          <w:rFonts w:hint="eastAsia" w:ascii="宋体" w:hAnsi="宋体"/>
          <w:snapToGrid w:val="0"/>
          <w:kern w:val="0"/>
        </w:rPr>
        <w:t>。</w:t>
      </w:r>
    </w:p>
    <w:p w14:paraId="3A8B2DF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6486CF6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1138A0D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3A243B8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54CC7D8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1D2EB5F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7C24D18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7E365C0E">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09183BE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75B0E94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1746629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3CE65198">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7593703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023B114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1F40EF1E">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4EE103CE">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7A2BC2A6">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08CD933E">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7D5071B3">
      <w:pPr>
        <w:pStyle w:val="17"/>
        <w:adjustRightInd w:val="0"/>
        <w:snapToGrid w:val="0"/>
        <w:spacing w:line="360" w:lineRule="auto"/>
        <w:ind w:left="851"/>
        <w:rPr>
          <w:rFonts w:hAnsi="宋体"/>
        </w:rPr>
      </w:pPr>
      <w:r>
        <w:rPr>
          <w:rFonts w:hint="eastAsia" w:hAnsi="宋体"/>
        </w:rPr>
        <w:t>见招标文件第四部分</w:t>
      </w:r>
    </w:p>
    <w:p w14:paraId="52FA6226">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6E636C9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45833A2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39A459A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1F18716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676D9DC6">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4538F336">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2B1C917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6DE9DD07">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79618A4E">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726BC3DB">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175EDCD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5448144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2D776FA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14CE92CF">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1519A70A">
      <w:pPr>
        <w:pStyle w:val="17"/>
        <w:adjustRightInd w:val="0"/>
        <w:snapToGrid w:val="0"/>
        <w:spacing w:line="360" w:lineRule="auto"/>
        <w:ind w:left="851"/>
        <w:rPr>
          <w:rFonts w:hAnsi="宋体"/>
        </w:rPr>
      </w:pPr>
      <w:r>
        <w:rPr>
          <w:rFonts w:hint="eastAsia" w:hAnsi="宋体"/>
        </w:rPr>
        <w:t>电  话：</w:t>
      </w:r>
      <w:bookmarkStart w:id="35" w:name="_Hlk191388358"/>
      <w:r>
        <w:rPr>
          <w:rFonts w:hint="eastAsia" w:hAnsi="宋体"/>
        </w:rPr>
        <w:t>020-83340570</w:t>
      </w:r>
      <w:bookmarkEnd w:id="35"/>
    </w:p>
    <w:p w14:paraId="413703C2">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7AD2076D">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535B16E8">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034FA61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12B9FDA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0C88FF3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0373991B">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0618249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7810E2D9">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2631EEC7">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19BC5A23">
      <w:pPr>
        <w:tabs>
          <w:tab w:val="left" w:pos="851"/>
        </w:tabs>
        <w:autoSpaceDE w:val="0"/>
        <w:autoSpaceDN w:val="0"/>
        <w:adjustRightInd w:val="0"/>
        <w:snapToGrid w:val="0"/>
        <w:spacing w:line="360" w:lineRule="auto"/>
        <w:ind w:left="851" w:right="32" w:hanging="851"/>
        <w:rPr>
          <w:rFonts w:ascii="宋体" w:hAnsi="宋体"/>
          <w:szCs w:val="21"/>
        </w:rPr>
      </w:pPr>
    </w:p>
    <w:p w14:paraId="3CDAFE98">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4C914A15">
      <w:pPr>
        <w:spacing w:line="360" w:lineRule="auto"/>
        <w:jc w:val="center"/>
        <w:rPr>
          <w:rFonts w:ascii="宋体" w:hAnsi="宋体"/>
          <w:b/>
          <w:kern w:val="0"/>
          <w:szCs w:val="21"/>
        </w:rPr>
      </w:pPr>
    </w:p>
    <w:p w14:paraId="6A9F8AAA">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74CF0C50">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2C83AAA4">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15270B8E">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12293226">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 xml:space="preserve">.      </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466C68DB">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25165906">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69C550EC">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6EB1773B">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37177A2E">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7A0A26EA">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499B6AAB">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1AEA0716">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117B703D">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749387F0">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1FE5B835">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08C05734">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1BA30BEF">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149918EB">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5438DD4B">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34ACFC60">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4E6FCA61">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1923E0EC">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42B27E47">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3D986682">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30D29857">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3F3490F1">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1C49CBA7">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5000" w:type="pct"/>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autofit"/>
        <w:tblCellMar>
          <w:top w:w="150" w:type="dxa"/>
          <w:left w:w="150" w:type="dxa"/>
          <w:bottom w:w="150" w:type="dxa"/>
          <w:right w:w="150" w:type="dxa"/>
        </w:tblCellMar>
      </w:tblPr>
      <w:tblGrid>
        <w:gridCol w:w="3027"/>
        <w:gridCol w:w="3030"/>
        <w:gridCol w:w="3030"/>
      </w:tblGrid>
      <w:tr w14:paraId="7C074790">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666" w:type="pct"/>
            <w:tcBorders>
              <w:top w:val="outset" w:color="111111" w:sz="6" w:space="0"/>
              <w:left w:val="outset" w:color="111111" w:sz="6" w:space="0"/>
              <w:bottom w:val="outset" w:color="111111" w:sz="6" w:space="0"/>
              <w:right w:val="outset" w:color="111111" w:sz="6" w:space="0"/>
            </w:tcBorders>
            <w:noWrap/>
            <w:vAlign w:val="center"/>
          </w:tcPr>
          <w:p w14:paraId="6D881F57">
            <w:pPr>
              <w:widowControl/>
              <w:jc w:val="center"/>
              <w:rPr>
                <w:kern w:val="0"/>
                <w:sz w:val="24"/>
              </w:rPr>
            </w:pPr>
            <w:r>
              <w:rPr>
                <w:kern w:val="0"/>
              </w:rPr>
              <w:t>评分项目</w:t>
            </w:r>
          </w:p>
        </w:tc>
        <w:tc>
          <w:tcPr>
            <w:tcW w:w="1667" w:type="pct"/>
            <w:tcBorders>
              <w:top w:val="outset" w:color="111111" w:sz="6" w:space="0"/>
              <w:left w:val="outset" w:color="111111" w:sz="6" w:space="0"/>
              <w:bottom w:val="outset" w:color="111111" w:sz="6" w:space="0"/>
              <w:right w:val="outset" w:color="111111" w:sz="6" w:space="0"/>
            </w:tcBorders>
            <w:noWrap/>
            <w:vAlign w:val="center"/>
          </w:tcPr>
          <w:p w14:paraId="7B00EBFA">
            <w:pPr>
              <w:jc w:val="center"/>
              <w:rPr>
                <w:kern w:val="0"/>
              </w:rPr>
            </w:pPr>
            <w:r>
              <w:rPr>
                <w:kern w:val="0"/>
              </w:rPr>
              <w:t>技术评分</w:t>
            </w:r>
          </w:p>
        </w:tc>
        <w:tc>
          <w:tcPr>
            <w:tcW w:w="1667" w:type="pct"/>
            <w:tcBorders>
              <w:top w:val="outset" w:color="111111" w:sz="6" w:space="0"/>
              <w:left w:val="outset" w:color="111111" w:sz="6" w:space="0"/>
              <w:bottom w:val="outset" w:color="111111" w:sz="6" w:space="0"/>
              <w:right w:val="outset" w:color="111111" w:sz="6" w:space="0"/>
            </w:tcBorders>
            <w:noWrap/>
            <w:vAlign w:val="center"/>
          </w:tcPr>
          <w:p w14:paraId="61F90B08">
            <w:pPr>
              <w:jc w:val="center"/>
              <w:rPr>
                <w:kern w:val="0"/>
              </w:rPr>
            </w:pPr>
            <w:r>
              <w:rPr>
                <w:kern w:val="0"/>
              </w:rPr>
              <w:t>价格评分</w:t>
            </w:r>
          </w:p>
        </w:tc>
      </w:tr>
      <w:tr w14:paraId="5E6C70E5">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666" w:type="pct"/>
            <w:tcBorders>
              <w:top w:val="outset" w:color="111111" w:sz="6" w:space="0"/>
              <w:left w:val="outset" w:color="111111" w:sz="6" w:space="0"/>
              <w:bottom w:val="outset" w:color="111111" w:sz="6" w:space="0"/>
              <w:right w:val="outset" w:color="111111" w:sz="6" w:space="0"/>
            </w:tcBorders>
            <w:noWrap/>
            <w:vAlign w:val="center"/>
          </w:tcPr>
          <w:p w14:paraId="70074C83">
            <w:pPr>
              <w:jc w:val="center"/>
              <w:rPr>
                <w:rFonts w:ascii="宋体" w:hAnsi="宋体"/>
                <w:kern w:val="0"/>
              </w:rPr>
            </w:pPr>
            <w:r>
              <w:rPr>
                <w:rFonts w:ascii="宋体" w:hAnsi="宋体"/>
                <w:kern w:val="0"/>
              </w:rPr>
              <w:t>权重</w:t>
            </w:r>
          </w:p>
        </w:tc>
        <w:tc>
          <w:tcPr>
            <w:tcW w:w="1667" w:type="pct"/>
            <w:tcBorders>
              <w:top w:val="outset" w:color="111111" w:sz="6" w:space="0"/>
              <w:left w:val="outset" w:color="111111" w:sz="6" w:space="0"/>
              <w:bottom w:val="outset" w:color="111111" w:sz="6" w:space="0"/>
              <w:right w:val="outset" w:color="111111" w:sz="6" w:space="0"/>
            </w:tcBorders>
            <w:noWrap/>
            <w:vAlign w:val="center"/>
          </w:tcPr>
          <w:p w14:paraId="7AB50B5B">
            <w:pPr>
              <w:jc w:val="center"/>
              <w:rPr>
                <w:rFonts w:ascii="宋体" w:hAnsi="宋体"/>
                <w:kern w:val="0"/>
              </w:rPr>
            </w:pPr>
            <w:r>
              <w:rPr>
                <w:rFonts w:ascii="宋体" w:hAnsi="宋体"/>
                <w:kern w:val="0"/>
              </w:rPr>
              <w:t>70</w:t>
            </w:r>
          </w:p>
        </w:tc>
        <w:tc>
          <w:tcPr>
            <w:tcW w:w="1667" w:type="pct"/>
            <w:tcBorders>
              <w:top w:val="outset" w:color="111111" w:sz="6" w:space="0"/>
              <w:left w:val="outset" w:color="111111" w:sz="6" w:space="0"/>
              <w:bottom w:val="outset" w:color="111111" w:sz="6" w:space="0"/>
              <w:right w:val="outset" w:color="111111" w:sz="6" w:space="0"/>
            </w:tcBorders>
            <w:noWrap/>
            <w:vAlign w:val="center"/>
          </w:tcPr>
          <w:p w14:paraId="3DB00394">
            <w:pPr>
              <w:jc w:val="center"/>
              <w:rPr>
                <w:rFonts w:ascii="宋体" w:hAnsi="宋体"/>
                <w:kern w:val="0"/>
              </w:rPr>
            </w:pPr>
            <w:r>
              <w:rPr>
                <w:rFonts w:ascii="宋体" w:hAnsi="宋体"/>
                <w:kern w:val="0"/>
              </w:rPr>
              <w:t>30</w:t>
            </w:r>
          </w:p>
        </w:tc>
      </w:tr>
    </w:tbl>
    <w:p w14:paraId="06A0A124">
      <w:pPr>
        <w:spacing w:line="240" w:lineRule="atLeast"/>
        <w:ind w:firstLine="420"/>
      </w:pPr>
    </w:p>
    <w:p w14:paraId="40277CB5">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59806783">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48068F1E">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329D2151">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6862B3B7">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7EADEF68">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525194B2">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7A56E3EA">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10273C03">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412788B1">
      <w:pPr>
        <w:pStyle w:val="17"/>
        <w:adjustRightInd w:val="0"/>
        <w:snapToGrid w:val="0"/>
        <w:spacing w:line="360" w:lineRule="auto"/>
        <w:ind w:left="850" w:hanging="850" w:hangingChars="405"/>
        <w:rPr>
          <w:rFonts w:hAnsi="宋体" w:cs="Times New Roman"/>
        </w:rPr>
      </w:pPr>
      <w:r>
        <w:rPr>
          <w:rFonts w:hint="eastAsia" w:hAnsi="宋体" w:cs="Times New Roman"/>
        </w:rPr>
        <w:t>3.4.2</w:t>
      </w:r>
      <w:r>
        <w:rPr>
          <w:rFonts w:hint="eastAsia" w:hAnsi="宋体" w:cs="Times New Roman"/>
        </w:rPr>
        <w:tab/>
      </w:r>
      <w:r>
        <w:rPr>
          <w:rFonts w:hint="eastAsia" w:hAnsi="宋体" w:cs="Times New Roman"/>
        </w:rPr>
        <w:t>政府采购政策性扶持（监狱企业、残疾人福利单位视同小型、微型企业）：</w:t>
      </w:r>
    </w:p>
    <w:p w14:paraId="784A510D">
      <w:pPr>
        <w:pStyle w:val="17"/>
        <w:adjustRightInd w:val="0"/>
        <w:snapToGrid w:val="0"/>
        <w:spacing w:line="360" w:lineRule="auto"/>
        <w:ind w:left="846" w:leftChars="203" w:hanging="420" w:hangingChars="200"/>
        <w:rPr>
          <w:rFonts w:hAnsi="宋体" w:cs="Times New Roman"/>
        </w:rPr>
      </w:pPr>
      <w:r>
        <w:rPr>
          <w:rFonts w:hint="eastAsia" w:hAnsi="宋体" w:cs="Times New Roman"/>
        </w:rPr>
        <w:t>1） 投标人为小型或微型企业（包括成员全部为小型或微型企业的联合体）且投标产品均为小型或微型企业产品时，报价给予C1的价格扣除（C1取值10%），即：评标价＝核实价－小微企业产品核实价×C1；</w:t>
      </w:r>
    </w:p>
    <w:p w14:paraId="5DBF16F4">
      <w:pPr>
        <w:pStyle w:val="17"/>
        <w:adjustRightInd w:val="0"/>
        <w:snapToGrid w:val="0"/>
        <w:spacing w:line="360" w:lineRule="auto"/>
        <w:ind w:left="846" w:leftChars="203" w:hanging="420" w:hangingChars="200"/>
        <w:rPr>
          <w:rFonts w:hAnsi="宋体" w:cs="Times New Roman"/>
        </w:rPr>
      </w:pPr>
      <w:r>
        <w:rPr>
          <w:rFonts w:hint="eastAsia" w:hAnsi="宋体" w:cs="Times New Roman"/>
        </w:rPr>
        <w:t>2） 本条款所称小型或微型企业应当符合以下条件：符合小型或微型企业划分标准，货物由小型或微型企业制造，即货物由小型或微型企业生产且使用该小型或微型企业商号或者注册商标；</w:t>
      </w:r>
    </w:p>
    <w:p w14:paraId="51BEC0ED">
      <w:pPr>
        <w:pStyle w:val="17"/>
        <w:adjustRightInd w:val="0"/>
        <w:snapToGrid w:val="0"/>
        <w:spacing w:line="360" w:lineRule="auto"/>
        <w:ind w:left="846" w:leftChars="403"/>
        <w:rPr>
          <w:rFonts w:hAnsi="宋体" w:cs="Times New Roman"/>
          <w:b/>
        </w:rPr>
      </w:pPr>
      <w:r>
        <w:rPr>
          <w:rFonts w:hint="eastAsia" w:hAnsi="宋体" w:cs="Times New Roman"/>
          <w:b/>
        </w:rPr>
        <w:t>注：如投标人提供的所投产品中国国家强制性产品认证（CCC）证书或中国节能认证证书等，证书上生产企业与所投产品商号或注册商标所有人不一致的，不属于可以享受本条款政府采购政策性扶持范围。</w:t>
      </w:r>
    </w:p>
    <w:p w14:paraId="43A7664A">
      <w:pPr>
        <w:pStyle w:val="17"/>
        <w:adjustRightInd w:val="0"/>
        <w:snapToGrid w:val="0"/>
        <w:spacing w:line="360" w:lineRule="auto"/>
        <w:ind w:left="846" w:leftChars="203" w:hanging="420" w:hangingChars="200"/>
        <w:rPr>
          <w:rFonts w:hAnsi="宋体" w:cs="Times New Roman"/>
        </w:rPr>
      </w:pPr>
      <w:r>
        <w:rPr>
          <w:rFonts w:hint="eastAsia" w:hAnsi="宋体" w:cs="Times New Roman"/>
        </w:rPr>
        <w:t>3） 符合中小企业扶持政策的投标人应提交《中小企业声明函》，否则不能享受相应的价格扣除；</w:t>
      </w:r>
    </w:p>
    <w:p w14:paraId="22A0B44C">
      <w:pPr>
        <w:pStyle w:val="17"/>
        <w:adjustRightInd w:val="0"/>
        <w:snapToGrid w:val="0"/>
        <w:spacing w:line="360" w:lineRule="auto"/>
        <w:ind w:left="846" w:leftChars="203" w:hanging="420" w:hangingChars="200"/>
        <w:rPr>
          <w:rFonts w:hAnsi="宋体" w:cs="Times New Roman"/>
        </w:rPr>
      </w:pPr>
      <w:r>
        <w:rPr>
          <w:rFonts w:hint="eastAsia" w:hAnsi="宋体" w:cs="Times New Roman"/>
        </w:rPr>
        <w:t>4） 监狱企业视同小型、微型企业，享受评审中价格扣除的政府采购政策。监狱企业参加政府采购活动时，应当提供由省级以上监狱管理局、戒毒管理局(含新疆生产建设兵团)出具的属于监狱企业的证明文件；</w:t>
      </w:r>
    </w:p>
    <w:p w14:paraId="61483819">
      <w:pPr>
        <w:pStyle w:val="17"/>
        <w:adjustRightInd w:val="0"/>
        <w:snapToGrid w:val="0"/>
        <w:spacing w:line="360" w:lineRule="auto"/>
        <w:ind w:left="846" w:leftChars="203" w:hanging="420" w:hangingChars="200"/>
        <w:rPr>
          <w:rFonts w:hAnsi="宋体" w:cs="Times New Roman"/>
        </w:rPr>
      </w:pPr>
      <w:r>
        <w:rPr>
          <w:rFonts w:hint="eastAsia" w:hAnsi="宋体" w:cs="Times New Roman"/>
        </w:rPr>
        <w:t>5） 残疾人福利单位视同小型、微型企业，享受评审中价格扣除的政府采购政策。残疾人福利单位参加政府采购活动时，应当提供《残疾人福利性单位声明函》。</w:t>
      </w:r>
    </w:p>
    <w:p w14:paraId="457B0F13">
      <w:pPr>
        <w:pStyle w:val="17"/>
        <w:adjustRightInd w:val="0"/>
        <w:snapToGrid w:val="0"/>
        <w:spacing w:line="360" w:lineRule="auto"/>
        <w:ind w:left="846" w:leftChars="203" w:hanging="420" w:hangingChars="200"/>
        <w:rPr>
          <w:rFonts w:hAnsi="宋体"/>
        </w:rPr>
      </w:pPr>
      <w:r>
        <w:rPr>
          <w:rFonts w:hint="eastAsia" w:hAnsi="宋体"/>
        </w:rPr>
        <w:t>6） 符合中小企业划分标准的个体工商户，在政府采购活动中视同中小企业；</w:t>
      </w:r>
    </w:p>
    <w:p w14:paraId="2EFB7B7B">
      <w:pPr>
        <w:pStyle w:val="17"/>
        <w:adjustRightInd w:val="0"/>
        <w:snapToGrid w:val="0"/>
        <w:spacing w:line="360" w:lineRule="auto"/>
        <w:ind w:left="846" w:leftChars="203" w:hanging="420" w:hangingChars="200"/>
        <w:rPr>
          <w:rFonts w:hAnsi="宋体"/>
        </w:rPr>
      </w:pPr>
      <w:r>
        <w:rPr>
          <w:rFonts w:hint="eastAsia" w:hAnsi="宋体"/>
        </w:rPr>
        <w:t>7） 本文件所称中小企业，是指在中华人民共和国境内依法设立，依据国务院批准的中小企业划分标准确定的中型企业、小型企业和微型企业。</w:t>
      </w:r>
    </w:p>
    <w:p w14:paraId="7C08D924">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w:t>
      </w:r>
      <w:r>
        <w:rPr>
          <w:rFonts w:hint="eastAsia" w:hAnsi="宋体" w:cs="Times New Roman"/>
          <w:b/>
        </w:rPr>
        <w:t>单价</w:t>
      </w:r>
      <w:r>
        <w:rPr>
          <w:rFonts w:hint="eastAsia" w:hAnsi="宋体" w:cs="Times New Roman"/>
        </w:rPr>
        <w:t>为评标价。</w:t>
      </w:r>
    </w:p>
    <w:p w14:paraId="05492422">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3A473E32">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68B923BB">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2BB3E4DC">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2BCCC050">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6031CB85">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7AC65A53">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4D2A59E6">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0EA7BB02">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1A248639">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4BB4A4D4">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二十三名中标候选人。将各有效投标人按其评标总得分由高到低顺序排列。得分相同的，按投标报价由低到高顺序排列。得分且投标报价相同的，由评委会采取随机抽取的方式确定。排名第1～15的投标人均为第一中标候选人，排名第16～23的投标人分别为第二至第九中标候选人（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本项目如投标人或实质性响应采购文件的投标人为2～15家时，则无需进行技术和价格的详细评审，通过资格性和符合性审查的投标人均被推荐为中标候选人。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460AA4BD">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35A04A13">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，本项目授权评标委员会直接确定中标人。</w:t>
      </w:r>
    </w:p>
    <w:p w14:paraId="25A4E4F7">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4D86C8D4">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0D18C954">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0CB53DC3">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0B4A11F2">
      <w:pPr>
        <w:pStyle w:val="2"/>
        <w:spacing w:before="0" w:after="0" w:line="360" w:lineRule="auto"/>
        <w:ind w:left="180"/>
        <w:rPr>
          <w:rFonts w:ascii="宋体" w:hAnsi="宋体"/>
          <w:b/>
          <w:sz w:val="21"/>
          <w:szCs w:val="21"/>
        </w:rPr>
      </w:pPr>
      <w:r>
        <w:rPr>
          <w:rFonts w:ascii="宋体" w:hAnsi="宋体"/>
          <w:sz w:val="21"/>
          <w:szCs w:val="21"/>
        </w:rPr>
        <w:br w:type="page"/>
      </w:r>
      <w:bookmarkStart w:id="36" w:name="_Toc151474630"/>
      <w:bookmarkStart w:id="37" w:name="_Toc65514594"/>
      <w:bookmarkStart w:id="38" w:name="_Toc204664426"/>
      <w:bookmarkStart w:id="39" w:name="_Toc278274486"/>
      <w:bookmarkStart w:id="40" w:name="_Toc223856295"/>
      <w:r>
        <w:rPr>
          <w:rFonts w:hint="eastAsia" w:ascii="宋体" w:hAnsi="宋体"/>
          <w:b/>
          <w:sz w:val="21"/>
          <w:szCs w:val="21"/>
        </w:rPr>
        <w:t>附表一：投标人资格审查表</w:t>
      </w:r>
      <w:bookmarkEnd w:id="36"/>
      <w:bookmarkEnd w:id="37"/>
    </w:p>
    <w:p w14:paraId="1192CC8D">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3D3589F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06FFF070">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B5F9152">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36164D1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67D2F159">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258CAD8D">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76C666C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69ED6621">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1112BB55">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2D87EEA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6878CCC7">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69F55DF">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tc>
      </w:tr>
      <w:tr w14:paraId="73708BD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41F5CB20">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7EB23427">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45B18E5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4D368A58">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7859FB06">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019AE4A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1363AD3E">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13D43B5F">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3198D05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60669D7E">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70E44406">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14A70F0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5A0DF94D">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1E5A416D">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47DAE84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344EFCBD">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4D5152B0">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1796999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12407ACD">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337D495A">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42B99A5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1AB93063">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62A28BD3">
            <w:pPr>
              <w:adjustRightInd w:val="0"/>
              <w:snapToGrid w:val="0"/>
              <w:rPr>
                <w:rFonts w:ascii="宋体" w:hAnsi="宋体"/>
                <w:kern w:val="0"/>
                <w:szCs w:val="21"/>
              </w:rPr>
            </w:pPr>
            <w:r>
              <w:rPr>
                <w:rFonts w:hint="eastAsia" w:ascii="宋体" w:hAnsi="宋体"/>
                <w:kern w:val="0"/>
                <w:szCs w:val="21"/>
              </w:rPr>
              <w:t>已获取本项目采购文件的。</w:t>
            </w:r>
          </w:p>
        </w:tc>
      </w:tr>
    </w:tbl>
    <w:p w14:paraId="60DF90DB">
      <w:pPr>
        <w:spacing w:line="360" w:lineRule="auto"/>
        <w:rPr>
          <w:rFonts w:ascii="宋体" w:hAnsi="宋体"/>
          <w:szCs w:val="21"/>
        </w:rPr>
      </w:pPr>
    </w:p>
    <w:p w14:paraId="76C72362">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58963F71">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6C958F6E">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28E94C3B">
      <w:pPr>
        <w:pStyle w:val="2"/>
        <w:spacing w:before="0" w:after="0" w:line="360" w:lineRule="auto"/>
        <w:ind w:left="180"/>
        <w:rPr>
          <w:rFonts w:ascii="宋体" w:hAnsi="宋体"/>
          <w:b/>
          <w:sz w:val="21"/>
          <w:szCs w:val="21"/>
        </w:rPr>
      </w:pPr>
      <w:r>
        <w:rPr>
          <w:rFonts w:ascii="宋体" w:hAnsi="宋体"/>
          <w:b/>
          <w:sz w:val="21"/>
          <w:szCs w:val="21"/>
        </w:rPr>
        <w:br w:type="page"/>
      </w:r>
      <w:bookmarkStart w:id="41" w:name="_Toc151474631"/>
      <w:bookmarkStart w:id="42" w:name="_Toc65514595"/>
      <w:r>
        <w:rPr>
          <w:rFonts w:hint="eastAsia" w:ascii="宋体" w:hAnsi="宋体"/>
          <w:b/>
          <w:sz w:val="21"/>
          <w:szCs w:val="21"/>
        </w:rPr>
        <w:t>附表二：符合性审查表</w:t>
      </w:r>
      <w:bookmarkEnd w:id="38"/>
      <w:bookmarkEnd w:id="39"/>
      <w:bookmarkEnd w:id="41"/>
      <w:bookmarkEnd w:id="42"/>
    </w:p>
    <w:p w14:paraId="57745605">
      <w:pPr>
        <w:spacing w:line="360" w:lineRule="auto"/>
        <w:rPr>
          <w:rFonts w:ascii="宋体" w:hAnsi="宋体"/>
          <w:szCs w:val="21"/>
        </w:rPr>
      </w:pPr>
    </w:p>
    <w:p w14:paraId="620A35C4">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516DBAC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1775BC4">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62C7B91">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708536C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53E4F43">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7B9B292">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795D3A7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751242B">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BBE54D4">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7137D57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85B09B6">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49324F2">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7D5A88B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7BCED5A">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97A9EA8">
            <w:pPr>
              <w:autoSpaceDE w:val="0"/>
              <w:autoSpaceDN w:val="0"/>
              <w:adjustRightInd w:val="0"/>
              <w:rPr>
                <w:rFonts w:ascii="宋体" w:cs="宋体"/>
                <w:snapToGrid w:val="0"/>
                <w:kern w:val="0"/>
                <w:sz w:val="24"/>
                <w:lang w:val="zh-CN"/>
              </w:rPr>
            </w:pPr>
            <w:r>
              <w:t>提交投标函。</w:t>
            </w:r>
            <w:r>
              <w:rPr>
                <w:rFonts w:hint="eastAsia"/>
              </w:rPr>
              <w:t>投标函按规定格式填写，内容完整。</w:t>
            </w:r>
          </w:p>
        </w:tc>
      </w:tr>
      <w:tr w14:paraId="2FF85EF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F0BB092">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A0FD642">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058ACAC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396E257">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31209AD">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79B6B7C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269C025">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38CCFF0">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26F53D3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260548A">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26E232C">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024106E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4AC73E7">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F69ECB3">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1A3C5D1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4E90D45">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238060E">
            <w:pPr>
              <w:autoSpaceDE w:val="0"/>
              <w:autoSpaceDN w:val="0"/>
              <w:adjustRightInd w:val="0"/>
              <w:rPr>
                <w:kern w:val="0"/>
              </w:rPr>
            </w:pPr>
            <w:r>
              <w:rPr>
                <w:rFonts w:hint="eastAsia"/>
                <w:kern w:val="0"/>
              </w:rPr>
              <w:t>未出现采购文件所列的视为串通投标情形。</w:t>
            </w:r>
          </w:p>
        </w:tc>
      </w:tr>
      <w:tr w14:paraId="576C1DA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BEFD75E">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524400B">
            <w:pPr>
              <w:autoSpaceDE w:val="0"/>
              <w:autoSpaceDN w:val="0"/>
              <w:adjustRightInd w:val="0"/>
              <w:rPr>
                <w:kern w:val="0"/>
              </w:rPr>
            </w:pPr>
            <w:r>
              <w:rPr>
                <w:rFonts w:hint="eastAsia"/>
                <w:kern w:val="0"/>
              </w:rPr>
              <w:t>未以联合体形式投标。</w:t>
            </w:r>
          </w:p>
        </w:tc>
      </w:tr>
    </w:tbl>
    <w:p w14:paraId="2E1BFB51">
      <w:pPr>
        <w:spacing w:line="360" w:lineRule="auto"/>
        <w:rPr>
          <w:rFonts w:ascii="宋体" w:hAnsi="宋体"/>
          <w:szCs w:val="21"/>
        </w:rPr>
      </w:pPr>
    </w:p>
    <w:p w14:paraId="7EF16498">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1825AF3C">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789ABAB1">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304E230C">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4C3D6B99">
      <w:pPr>
        <w:pStyle w:val="2"/>
        <w:spacing w:before="0" w:after="0" w:line="360" w:lineRule="auto"/>
        <w:rPr>
          <w:rFonts w:ascii="宋体" w:hAnsi="宋体"/>
          <w:b/>
          <w:sz w:val="21"/>
          <w:szCs w:val="21"/>
        </w:rPr>
      </w:pPr>
      <w:r>
        <w:rPr>
          <w:rFonts w:ascii="宋体" w:hAnsi="宋体"/>
          <w:sz w:val="21"/>
          <w:szCs w:val="21"/>
        </w:rPr>
        <w:br w:type="page"/>
      </w:r>
      <w:bookmarkStart w:id="43" w:name="_Toc151474632"/>
      <w:bookmarkStart w:id="44" w:name="_Toc278274487"/>
      <w:bookmarkStart w:id="45" w:name="_Toc65514596"/>
      <w:r>
        <w:rPr>
          <w:rFonts w:hint="eastAsia" w:ascii="宋体" w:hAnsi="宋体"/>
          <w:b/>
          <w:sz w:val="21"/>
          <w:szCs w:val="21"/>
        </w:rPr>
        <w:t>附表三：技术评审表</w:t>
      </w:r>
      <w:bookmarkEnd w:id="40"/>
      <w:bookmarkEnd w:id="43"/>
      <w:bookmarkEnd w:id="44"/>
      <w:bookmarkEnd w:id="45"/>
    </w:p>
    <w:tbl>
      <w:tblPr>
        <w:tblStyle w:val="35"/>
        <w:tblW w:w="5195" w:type="pct"/>
        <w:tblInd w:w="-176" w:type="dxa"/>
        <w:tblLayout w:type="fixed"/>
        <w:tblCellMar>
          <w:top w:w="0" w:type="dxa"/>
          <w:left w:w="108" w:type="dxa"/>
          <w:bottom w:w="0" w:type="dxa"/>
          <w:right w:w="108" w:type="dxa"/>
        </w:tblCellMar>
      </w:tblPr>
      <w:tblGrid>
        <w:gridCol w:w="713"/>
        <w:gridCol w:w="1137"/>
        <w:gridCol w:w="709"/>
        <w:gridCol w:w="3538"/>
        <w:gridCol w:w="2554"/>
        <w:gridCol w:w="703"/>
      </w:tblGrid>
      <w:tr w14:paraId="3DD582CA">
        <w:tblPrEx>
          <w:tblCellMar>
            <w:top w:w="0" w:type="dxa"/>
            <w:left w:w="108" w:type="dxa"/>
            <w:bottom w:w="0" w:type="dxa"/>
            <w:right w:w="108" w:type="dxa"/>
          </w:tblCellMar>
        </w:tblPrEx>
        <w:trPr>
          <w:trHeight w:val="270" w:hRule="atLeast"/>
        </w:trPr>
        <w:tc>
          <w:tcPr>
            <w:tcW w:w="38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3FDAE7E">
            <w:pPr>
              <w:widowControl/>
              <w:jc w:val="center"/>
              <w:rPr>
                <w:rFonts w:ascii="宋体" w:hAnsi="宋体" w:cs="宋体"/>
                <w:b/>
                <w:bCs/>
                <w:kern w:val="0"/>
                <w:szCs w:val="21"/>
              </w:rPr>
            </w:pPr>
            <w:r>
              <w:rPr>
                <w:rFonts w:hint="eastAsia" w:ascii="宋体" w:hAnsi="宋体" w:cs="宋体"/>
                <w:b/>
                <w:bCs/>
                <w:kern w:val="0"/>
                <w:szCs w:val="21"/>
              </w:rPr>
              <w:t>序号</w:t>
            </w:r>
          </w:p>
        </w:tc>
        <w:tc>
          <w:tcPr>
            <w:tcW w:w="608" w:type="pct"/>
            <w:tcBorders>
              <w:top w:val="single" w:color="auto" w:sz="4" w:space="0"/>
              <w:left w:val="nil"/>
              <w:bottom w:val="single" w:color="auto" w:sz="4" w:space="0"/>
              <w:right w:val="single" w:color="auto" w:sz="4" w:space="0"/>
            </w:tcBorders>
            <w:shd w:val="clear" w:color="auto" w:fill="auto"/>
            <w:vAlign w:val="center"/>
          </w:tcPr>
          <w:p w14:paraId="6F5AAB23">
            <w:pPr>
              <w:widowControl/>
              <w:jc w:val="center"/>
              <w:rPr>
                <w:rFonts w:ascii="宋体" w:hAnsi="宋体" w:cs="宋体"/>
                <w:b/>
                <w:bCs/>
                <w:kern w:val="0"/>
                <w:szCs w:val="21"/>
              </w:rPr>
            </w:pPr>
            <w:r>
              <w:rPr>
                <w:rFonts w:hint="eastAsia" w:ascii="宋体" w:hAnsi="宋体" w:cs="宋体"/>
                <w:b/>
                <w:bCs/>
                <w:kern w:val="0"/>
                <w:szCs w:val="21"/>
              </w:rPr>
              <w:t>项目</w:t>
            </w:r>
          </w:p>
        </w:tc>
        <w:tc>
          <w:tcPr>
            <w:tcW w:w="379" w:type="pct"/>
            <w:tcBorders>
              <w:top w:val="single" w:color="auto" w:sz="4" w:space="0"/>
              <w:left w:val="nil"/>
              <w:bottom w:val="single" w:color="auto" w:sz="4" w:space="0"/>
              <w:right w:val="single" w:color="auto" w:sz="4" w:space="0"/>
            </w:tcBorders>
            <w:shd w:val="clear" w:color="auto" w:fill="auto"/>
            <w:noWrap/>
            <w:vAlign w:val="center"/>
          </w:tcPr>
          <w:p w14:paraId="663E7B9D">
            <w:pPr>
              <w:widowControl/>
              <w:jc w:val="center"/>
              <w:rPr>
                <w:rFonts w:ascii="宋体" w:hAnsi="宋体" w:cs="宋体"/>
                <w:b/>
                <w:bCs/>
                <w:kern w:val="0"/>
                <w:szCs w:val="21"/>
              </w:rPr>
            </w:pPr>
            <w:r>
              <w:rPr>
                <w:rFonts w:hint="eastAsia" w:ascii="宋体" w:hAnsi="宋体" w:cs="宋体"/>
                <w:b/>
                <w:bCs/>
                <w:kern w:val="0"/>
                <w:szCs w:val="21"/>
              </w:rPr>
              <w:t>满分</w:t>
            </w:r>
          </w:p>
        </w:tc>
        <w:tc>
          <w:tcPr>
            <w:tcW w:w="1891" w:type="pct"/>
            <w:tcBorders>
              <w:top w:val="single" w:color="auto" w:sz="4" w:space="0"/>
              <w:left w:val="nil"/>
              <w:bottom w:val="single" w:color="auto" w:sz="4" w:space="0"/>
              <w:right w:val="single" w:color="auto" w:sz="4" w:space="0"/>
            </w:tcBorders>
            <w:shd w:val="clear" w:color="auto" w:fill="auto"/>
            <w:vAlign w:val="center"/>
          </w:tcPr>
          <w:p w14:paraId="00B17890">
            <w:pPr>
              <w:widowControl/>
              <w:jc w:val="center"/>
              <w:rPr>
                <w:rFonts w:ascii="宋体" w:hAnsi="宋体" w:cs="宋体"/>
                <w:b/>
                <w:bCs/>
                <w:kern w:val="0"/>
                <w:szCs w:val="21"/>
              </w:rPr>
            </w:pPr>
            <w:r>
              <w:rPr>
                <w:rFonts w:hint="eastAsia" w:ascii="宋体" w:hAnsi="宋体" w:cs="宋体"/>
                <w:b/>
                <w:bCs/>
                <w:kern w:val="0"/>
                <w:szCs w:val="21"/>
              </w:rPr>
              <w:t>要求/参数</w:t>
            </w:r>
          </w:p>
        </w:tc>
        <w:tc>
          <w:tcPr>
            <w:tcW w:w="1365" w:type="pct"/>
            <w:tcBorders>
              <w:top w:val="single" w:color="auto" w:sz="4" w:space="0"/>
              <w:left w:val="nil"/>
              <w:bottom w:val="single" w:color="auto" w:sz="4" w:space="0"/>
              <w:right w:val="single" w:color="auto" w:sz="4" w:space="0"/>
            </w:tcBorders>
            <w:shd w:val="clear" w:color="auto" w:fill="auto"/>
            <w:vAlign w:val="center"/>
          </w:tcPr>
          <w:p w14:paraId="1D59C846">
            <w:pPr>
              <w:widowControl/>
              <w:jc w:val="center"/>
              <w:rPr>
                <w:rFonts w:ascii="宋体" w:hAnsi="宋体" w:cs="宋体"/>
                <w:b/>
                <w:bCs/>
                <w:kern w:val="0"/>
                <w:szCs w:val="21"/>
              </w:rPr>
            </w:pPr>
            <w:r>
              <w:rPr>
                <w:rFonts w:hint="eastAsia" w:ascii="宋体" w:hAnsi="宋体" w:cs="宋体"/>
                <w:b/>
                <w:bCs/>
                <w:kern w:val="0"/>
                <w:szCs w:val="21"/>
              </w:rPr>
              <w:t>证明材料</w:t>
            </w:r>
          </w:p>
        </w:tc>
        <w:tc>
          <w:tcPr>
            <w:tcW w:w="377" w:type="pct"/>
            <w:tcBorders>
              <w:top w:val="single" w:color="auto" w:sz="4" w:space="0"/>
              <w:left w:val="nil"/>
              <w:bottom w:val="single" w:color="auto" w:sz="4" w:space="0"/>
              <w:right w:val="single" w:color="auto" w:sz="4" w:space="0"/>
            </w:tcBorders>
            <w:shd w:val="clear" w:color="auto" w:fill="auto"/>
            <w:noWrap/>
            <w:vAlign w:val="center"/>
          </w:tcPr>
          <w:p w14:paraId="3BF6B012">
            <w:pPr>
              <w:widowControl/>
              <w:jc w:val="center"/>
              <w:rPr>
                <w:rFonts w:ascii="宋体" w:hAnsi="宋体" w:cs="宋体"/>
                <w:b/>
                <w:bCs/>
                <w:kern w:val="0"/>
                <w:szCs w:val="21"/>
              </w:rPr>
            </w:pPr>
            <w:r>
              <w:rPr>
                <w:rFonts w:hint="eastAsia" w:ascii="宋体" w:hAnsi="宋体" w:cs="宋体"/>
                <w:b/>
                <w:bCs/>
                <w:kern w:val="0"/>
                <w:szCs w:val="21"/>
              </w:rPr>
              <w:t>分值</w:t>
            </w:r>
          </w:p>
        </w:tc>
      </w:tr>
      <w:tr w14:paraId="46252088">
        <w:tblPrEx>
          <w:tblCellMar>
            <w:top w:w="0" w:type="dxa"/>
            <w:left w:w="108" w:type="dxa"/>
            <w:bottom w:w="0" w:type="dxa"/>
            <w:right w:w="108" w:type="dxa"/>
          </w:tblCellMar>
        </w:tblPrEx>
        <w:trPr>
          <w:trHeight w:val="765"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4D110AC3">
            <w:pPr>
              <w:widowControl/>
              <w:jc w:val="center"/>
              <w:rPr>
                <w:rFonts w:ascii="宋体" w:hAnsi="宋体" w:cs="宋体"/>
                <w:kern w:val="0"/>
                <w:szCs w:val="21"/>
              </w:rPr>
            </w:pPr>
            <w:r>
              <w:rPr>
                <w:rFonts w:hint="eastAsia" w:ascii="宋体" w:hAnsi="宋体" w:cs="宋体"/>
                <w:kern w:val="0"/>
                <w:szCs w:val="21"/>
              </w:rPr>
              <w:t>1</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2243F906">
            <w:pPr>
              <w:widowControl/>
              <w:jc w:val="center"/>
              <w:rPr>
                <w:rFonts w:ascii="宋体" w:hAnsi="宋体" w:cs="宋体"/>
                <w:kern w:val="0"/>
                <w:szCs w:val="21"/>
              </w:rPr>
            </w:pPr>
            <w:r>
              <w:rPr>
                <w:rFonts w:hint="eastAsia" w:ascii="宋体" w:hAnsi="宋体" w:cs="宋体"/>
                <w:kern w:val="0"/>
                <w:szCs w:val="21"/>
              </w:rPr>
              <w:t>外观</w:t>
            </w:r>
          </w:p>
        </w:tc>
        <w:tc>
          <w:tcPr>
            <w:tcW w:w="379" w:type="pct"/>
            <w:tcBorders>
              <w:top w:val="nil"/>
              <w:left w:val="nil"/>
              <w:bottom w:val="single" w:color="auto" w:sz="4" w:space="0"/>
              <w:right w:val="single" w:color="auto" w:sz="4" w:space="0"/>
            </w:tcBorders>
            <w:shd w:val="clear" w:color="auto" w:fill="auto"/>
            <w:noWrap/>
            <w:vAlign w:val="center"/>
          </w:tcPr>
          <w:p w14:paraId="186E9455">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574A08B5">
            <w:pPr>
              <w:widowControl/>
              <w:jc w:val="left"/>
              <w:rPr>
                <w:rFonts w:ascii="宋体" w:hAnsi="宋体" w:cs="宋体"/>
                <w:kern w:val="0"/>
                <w:szCs w:val="21"/>
              </w:rPr>
            </w:pPr>
            <w:r>
              <w:rPr>
                <w:rFonts w:hint="eastAsia" w:ascii="宋体" w:hAnsi="宋体" w:cs="宋体"/>
                <w:kern w:val="0"/>
                <w:szCs w:val="21"/>
              </w:rPr>
              <w:t>整机采用全金属外壳，三拼接平面一体化设计(主副屏过渡平滑并在同一平面，中间无单独边框阻隔)。</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08E1B20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7F67610C">
            <w:pPr>
              <w:widowControl/>
              <w:jc w:val="center"/>
              <w:rPr>
                <w:rFonts w:ascii="宋体" w:hAnsi="宋体" w:cs="宋体"/>
                <w:kern w:val="0"/>
                <w:szCs w:val="21"/>
              </w:rPr>
            </w:pPr>
            <w:r>
              <w:rPr>
                <w:rFonts w:hint="eastAsia" w:ascii="宋体" w:hAnsi="宋体" w:cs="宋体"/>
                <w:kern w:val="0"/>
                <w:szCs w:val="21"/>
              </w:rPr>
              <w:t>0.5</w:t>
            </w:r>
          </w:p>
        </w:tc>
      </w:tr>
      <w:tr w14:paraId="0EA0FAA3">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4334A16D">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4493FCB7">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2D439EC9">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1299B7AE">
            <w:pPr>
              <w:widowControl/>
              <w:jc w:val="left"/>
              <w:rPr>
                <w:rFonts w:ascii="宋体" w:hAnsi="宋体" w:cs="宋体"/>
                <w:kern w:val="0"/>
                <w:szCs w:val="21"/>
              </w:rPr>
            </w:pPr>
            <w:r>
              <w:rPr>
                <w:rFonts w:hint="eastAsia" w:ascii="宋体" w:hAnsi="宋体" w:cs="宋体"/>
                <w:kern w:val="0"/>
                <w:szCs w:val="21"/>
              </w:rPr>
              <w:t>屏幕边缘采用圆角包边防护。</w:t>
            </w:r>
          </w:p>
        </w:tc>
        <w:tc>
          <w:tcPr>
            <w:tcW w:w="1365" w:type="pct"/>
            <w:vMerge w:val="continue"/>
            <w:tcBorders>
              <w:top w:val="nil"/>
              <w:left w:val="single" w:color="auto" w:sz="4" w:space="0"/>
              <w:bottom w:val="single" w:color="auto" w:sz="4" w:space="0"/>
              <w:right w:val="single" w:color="auto" w:sz="4" w:space="0"/>
            </w:tcBorders>
            <w:vAlign w:val="center"/>
          </w:tcPr>
          <w:p w14:paraId="73478A8F">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7A4572AD">
            <w:pPr>
              <w:widowControl/>
              <w:jc w:val="center"/>
              <w:rPr>
                <w:rFonts w:ascii="宋体" w:hAnsi="宋体" w:cs="宋体"/>
                <w:kern w:val="0"/>
                <w:szCs w:val="21"/>
              </w:rPr>
            </w:pPr>
            <w:r>
              <w:rPr>
                <w:rFonts w:hint="eastAsia" w:ascii="宋体" w:hAnsi="宋体" w:cs="宋体"/>
                <w:kern w:val="0"/>
                <w:szCs w:val="21"/>
              </w:rPr>
              <w:t>0.5</w:t>
            </w:r>
          </w:p>
        </w:tc>
      </w:tr>
      <w:tr w14:paraId="64B6AF34">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1A904E6F">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6EC9756D">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0A5C23EE">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2BAF8E57">
            <w:pPr>
              <w:widowControl/>
              <w:jc w:val="left"/>
              <w:rPr>
                <w:rFonts w:ascii="宋体" w:hAnsi="宋体" w:cs="宋体"/>
                <w:kern w:val="0"/>
                <w:szCs w:val="21"/>
              </w:rPr>
            </w:pPr>
            <w:r>
              <w:rPr>
                <w:rFonts w:hint="eastAsia" w:ascii="宋体" w:hAnsi="宋体" w:cs="宋体"/>
                <w:kern w:val="0"/>
                <w:szCs w:val="21"/>
              </w:rPr>
              <w:t>整机背板采用金属材质。</w:t>
            </w:r>
          </w:p>
        </w:tc>
        <w:tc>
          <w:tcPr>
            <w:tcW w:w="1365" w:type="pct"/>
            <w:vMerge w:val="continue"/>
            <w:tcBorders>
              <w:top w:val="nil"/>
              <w:left w:val="single" w:color="auto" w:sz="4" w:space="0"/>
              <w:bottom w:val="single" w:color="auto" w:sz="4" w:space="0"/>
              <w:right w:val="single" w:color="auto" w:sz="4" w:space="0"/>
            </w:tcBorders>
            <w:vAlign w:val="center"/>
          </w:tcPr>
          <w:p w14:paraId="6F1FC020">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32FFC31E">
            <w:pPr>
              <w:widowControl/>
              <w:jc w:val="center"/>
              <w:rPr>
                <w:rFonts w:ascii="宋体" w:hAnsi="宋体" w:cs="宋体"/>
                <w:kern w:val="0"/>
                <w:szCs w:val="21"/>
              </w:rPr>
            </w:pPr>
            <w:r>
              <w:rPr>
                <w:rFonts w:hint="eastAsia" w:ascii="宋体" w:hAnsi="宋体" w:cs="宋体"/>
                <w:kern w:val="0"/>
                <w:szCs w:val="21"/>
              </w:rPr>
              <w:t>0.5</w:t>
            </w:r>
          </w:p>
        </w:tc>
      </w:tr>
      <w:tr w14:paraId="6829850B">
        <w:tblPrEx>
          <w:tblCellMar>
            <w:top w:w="0" w:type="dxa"/>
            <w:left w:w="108" w:type="dxa"/>
            <w:bottom w:w="0" w:type="dxa"/>
            <w:right w:w="108" w:type="dxa"/>
          </w:tblCellMar>
        </w:tblPrEx>
        <w:trPr>
          <w:trHeight w:val="465"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039E9584">
            <w:pPr>
              <w:widowControl/>
              <w:jc w:val="center"/>
              <w:rPr>
                <w:rFonts w:ascii="宋体" w:hAnsi="宋体" w:cs="宋体"/>
                <w:kern w:val="0"/>
                <w:szCs w:val="21"/>
              </w:rPr>
            </w:pPr>
            <w:r>
              <w:rPr>
                <w:rFonts w:hint="eastAsia" w:ascii="宋体" w:hAnsi="宋体" w:cs="宋体"/>
                <w:kern w:val="0"/>
                <w:szCs w:val="21"/>
              </w:rPr>
              <w:t>2</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1171C1BE">
            <w:pPr>
              <w:widowControl/>
              <w:jc w:val="center"/>
              <w:rPr>
                <w:rFonts w:ascii="宋体" w:hAnsi="宋体" w:cs="宋体"/>
                <w:kern w:val="0"/>
                <w:szCs w:val="21"/>
              </w:rPr>
            </w:pPr>
            <w:r>
              <w:rPr>
                <w:rFonts w:hint="eastAsia" w:ascii="宋体" w:hAnsi="宋体" w:cs="宋体"/>
                <w:kern w:val="0"/>
                <w:szCs w:val="21"/>
              </w:rPr>
              <w:t>副屏材质</w:t>
            </w:r>
          </w:p>
        </w:tc>
        <w:tc>
          <w:tcPr>
            <w:tcW w:w="379" w:type="pct"/>
            <w:tcBorders>
              <w:top w:val="nil"/>
              <w:left w:val="nil"/>
              <w:bottom w:val="single" w:color="auto" w:sz="4" w:space="0"/>
              <w:right w:val="single" w:color="auto" w:sz="4" w:space="0"/>
            </w:tcBorders>
            <w:shd w:val="clear" w:color="auto" w:fill="auto"/>
            <w:noWrap/>
            <w:vAlign w:val="center"/>
          </w:tcPr>
          <w:p w14:paraId="07813BE0">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62175B24">
            <w:pPr>
              <w:widowControl/>
              <w:jc w:val="left"/>
              <w:rPr>
                <w:rFonts w:ascii="宋体" w:hAnsi="宋体" w:cs="宋体"/>
                <w:kern w:val="0"/>
                <w:szCs w:val="21"/>
              </w:rPr>
            </w:pPr>
            <w:r>
              <w:rPr>
                <w:rFonts w:hint="eastAsia" w:ascii="宋体" w:hAnsi="宋体" w:cs="宋体"/>
                <w:kern w:val="0"/>
                <w:szCs w:val="21"/>
              </w:rPr>
              <w:t>整机设备副屏板面采用彩钢板或优质烤漆板。</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2C7B5E90">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3A72C593">
            <w:pPr>
              <w:widowControl/>
              <w:jc w:val="center"/>
              <w:rPr>
                <w:rFonts w:ascii="宋体" w:hAnsi="宋体" w:cs="宋体"/>
                <w:kern w:val="0"/>
                <w:szCs w:val="21"/>
              </w:rPr>
            </w:pPr>
            <w:r>
              <w:rPr>
                <w:rFonts w:hint="eastAsia" w:ascii="宋体" w:hAnsi="宋体" w:cs="宋体"/>
                <w:kern w:val="0"/>
                <w:szCs w:val="21"/>
              </w:rPr>
              <w:t>0.5</w:t>
            </w:r>
          </w:p>
        </w:tc>
      </w:tr>
      <w:tr w14:paraId="046A4674">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7EE5E248">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6FBEFCED">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1EA1F871">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03FAA45A">
            <w:pPr>
              <w:widowControl/>
              <w:jc w:val="left"/>
              <w:rPr>
                <w:rFonts w:ascii="宋体" w:hAnsi="宋体" w:cs="宋体"/>
                <w:kern w:val="0"/>
                <w:szCs w:val="21"/>
              </w:rPr>
            </w:pPr>
            <w:r>
              <w:rPr>
                <w:rFonts w:hint="eastAsia" w:ascii="宋体" w:hAnsi="宋体" w:cs="宋体"/>
                <w:kern w:val="0"/>
                <w:szCs w:val="21"/>
              </w:rPr>
              <w:t>整机设备副屏板面喷涂纳米书写涂层。</w:t>
            </w:r>
          </w:p>
        </w:tc>
        <w:tc>
          <w:tcPr>
            <w:tcW w:w="1365" w:type="pct"/>
            <w:vMerge w:val="continue"/>
            <w:tcBorders>
              <w:top w:val="nil"/>
              <w:left w:val="single" w:color="auto" w:sz="4" w:space="0"/>
              <w:bottom w:val="single" w:color="auto" w:sz="4" w:space="0"/>
              <w:right w:val="single" w:color="auto" w:sz="4" w:space="0"/>
            </w:tcBorders>
            <w:vAlign w:val="center"/>
          </w:tcPr>
          <w:p w14:paraId="031474C1">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79A64622">
            <w:pPr>
              <w:widowControl/>
              <w:jc w:val="center"/>
              <w:rPr>
                <w:rFonts w:ascii="宋体" w:hAnsi="宋体" w:cs="宋体"/>
                <w:kern w:val="0"/>
                <w:szCs w:val="21"/>
              </w:rPr>
            </w:pPr>
            <w:r>
              <w:rPr>
                <w:rFonts w:hint="eastAsia" w:ascii="宋体" w:hAnsi="宋体" w:cs="宋体"/>
                <w:kern w:val="0"/>
                <w:szCs w:val="21"/>
              </w:rPr>
              <w:t>0.5</w:t>
            </w:r>
          </w:p>
        </w:tc>
      </w:tr>
      <w:tr w14:paraId="4F00428F">
        <w:tblPrEx>
          <w:tblCellMar>
            <w:top w:w="0" w:type="dxa"/>
            <w:left w:w="108" w:type="dxa"/>
            <w:bottom w:w="0" w:type="dxa"/>
            <w:right w:w="108" w:type="dxa"/>
          </w:tblCellMar>
        </w:tblPrEx>
        <w:trPr>
          <w:trHeight w:val="1275" w:hRule="atLeast"/>
        </w:trPr>
        <w:tc>
          <w:tcPr>
            <w:tcW w:w="381" w:type="pct"/>
            <w:vMerge w:val="continue"/>
            <w:tcBorders>
              <w:top w:val="nil"/>
              <w:left w:val="single" w:color="auto" w:sz="4" w:space="0"/>
              <w:bottom w:val="single" w:color="auto" w:sz="4" w:space="0"/>
              <w:right w:val="single" w:color="auto" w:sz="4" w:space="0"/>
            </w:tcBorders>
            <w:vAlign w:val="center"/>
          </w:tcPr>
          <w:p w14:paraId="3733E8E0">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3944A3E2">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15F654BA">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28EB27D8">
            <w:pPr>
              <w:widowControl/>
              <w:jc w:val="left"/>
              <w:rPr>
                <w:rFonts w:ascii="宋体" w:hAnsi="宋体" w:cs="宋体"/>
                <w:kern w:val="0"/>
                <w:szCs w:val="21"/>
              </w:rPr>
            </w:pPr>
            <w:r>
              <w:rPr>
                <w:rFonts w:hint="eastAsia" w:ascii="宋体" w:hAnsi="宋体" w:cs="宋体"/>
                <w:kern w:val="0"/>
                <w:szCs w:val="21"/>
              </w:rPr>
              <w:t>整机设备副屏板面夹层材质（符合以下两者之一）：</w:t>
            </w:r>
            <w:r>
              <w:rPr>
                <w:rFonts w:hint="eastAsia" w:ascii="宋体" w:hAnsi="宋体" w:cs="宋体"/>
                <w:kern w:val="0"/>
                <w:szCs w:val="21"/>
              </w:rPr>
              <w:br w:type="textWrapping"/>
            </w:r>
            <w:r>
              <w:rPr>
                <w:rFonts w:hint="eastAsia" w:ascii="宋体" w:hAnsi="宋体" w:cs="宋体"/>
                <w:kern w:val="0"/>
                <w:szCs w:val="21"/>
              </w:rPr>
              <w:t>①用铝蜂窝材质，漆膜硬度≥6H；</w:t>
            </w:r>
            <w:r>
              <w:rPr>
                <w:rFonts w:hint="eastAsia" w:ascii="宋体" w:hAnsi="宋体" w:cs="宋体"/>
                <w:kern w:val="0"/>
                <w:szCs w:val="21"/>
              </w:rPr>
              <w:br w:type="textWrapping"/>
            </w:r>
            <w:r>
              <w:rPr>
                <w:rFonts w:hint="eastAsia" w:ascii="宋体" w:hAnsi="宋体" w:cs="宋体"/>
                <w:kern w:val="0"/>
                <w:szCs w:val="21"/>
              </w:rPr>
              <w:t>②采用高密度、高强度吸音泡沫板，厚度≥14mm。</w:t>
            </w:r>
          </w:p>
        </w:tc>
        <w:tc>
          <w:tcPr>
            <w:tcW w:w="1365" w:type="pct"/>
            <w:vMerge w:val="continue"/>
            <w:tcBorders>
              <w:top w:val="nil"/>
              <w:left w:val="single" w:color="auto" w:sz="4" w:space="0"/>
              <w:bottom w:val="single" w:color="auto" w:sz="4" w:space="0"/>
              <w:right w:val="single" w:color="auto" w:sz="4" w:space="0"/>
            </w:tcBorders>
            <w:vAlign w:val="center"/>
          </w:tcPr>
          <w:p w14:paraId="31E990CC">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62DC9CC5">
            <w:pPr>
              <w:widowControl/>
              <w:jc w:val="center"/>
              <w:rPr>
                <w:rFonts w:ascii="宋体" w:hAnsi="宋体" w:cs="宋体"/>
                <w:kern w:val="0"/>
                <w:szCs w:val="21"/>
              </w:rPr>
            </w:pPr>
            <w:r>
              <w:rPr>
                <w:rFonts w:hint="eastAsia" w:ascii="宋体" w:hAnsi="宋体" w:cs="宋体"/>
                <w:kern w:val="0"/>
                <w:szCs w:val="21"/>
              </w:rPr>
              <w:t>1</w:t>
            </w:r>
          </w:p>
        </w:tc>
      </w:tr>
      <w:tr w14:paraId="34A9F67C">
        <w:tblPrEx>
          <w:tblCellMar>
            <w:top w:w="0" w:type="dxa"/>
            <w:left w:w="108" w:type="dxa"/>
            <w:bottom w:w="0" w:type="dxa"/>
            <w:right w:w="108" w:type="dxa"/>
          </w:tblCellMar>
        </w:tblPrEx>
        <w:trPr>
          <w:trHeight w:val="765"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5FB85DD0">
            <w:pPr>
              <w:widowControl/>
              <w:jc w:val="center"/>
              <w:rPr>
                <w:rFonts w:ascii="宋体" w:hAnsi="宋体" w:cs="宋体"/>
                <w:kern w:val="0"/>
                <w:szCs w:val="21"/>
              </w:rPr>
            </w:pPr>
            <w:r>
              <w:rPr>
                <w:rFonts w:hint="eastAsia" w:ascii="宋体" w:hAnsi="宋体" w:cs="宋体"/>
                <w:kern w:val="0"/>
                <w:szCs w:val="21"/>
              </w:rPr>
              <w:t>3</w:t>
            </w:r>
          </w:p>
        </w:tc>
        <w:tc>
          <w:tcPr>
            <w:tcW w:w="608" w:type="pct"/>
            <w:tcBorders>
              <w:top w:val="nil"/>
              <w:left w:val="nil"/>
              <w:bottom w:val="single" w:color="auto" w:sz="4" w:space="0"/>
              <w:right w:val="single" w:color="auto" w:sz="4" w:space="0"/>
            </w:tcBorders>
            <w:shd w:val="clear" w:color="auto" w:fill="auto"/>
            <w:vAlign w:val="center"/>
          </w:tcPr>
          <w:p w14:paraId="7DA8D7A5">
            <w:pPr>
              <w:widowControl/>
              <w:jc w:val="center"/>
              <w:rPr>
                <w:rFonts w:ascii="宋体" w:hAnsi="宋体" w:cs="宋体"/>
                <w:kern w:val="0"/>
                <w:szCs w:val="21"/>
              </w:rPr>
            </w:pPr>
            <w:r>
              <w:rPr>
                <w:rFonts w:hint="eastAsia" w:ascii="宋体" w:hAnsi="宋体" w:cs="宋体"/>
                <w:kern w:val="0"/>
                <w:szCs w:val="21"/>
              </w:rPr>
              <w:t>书写要求</w:t>
            </w:r>
          </w:p>
        </w:tc>
        <w:tc>
          <w:tcPr>
            <w:tcW w:w="379" w:type="pct"/>
            <w:tcBorders>
              <w:top w:val="nil"/>
              <w:left w:val="nil"/>
              <w:bottom w:val="single" w:color="auto" w:sz="4" w:space="0"/>
              <w:right w:val="single" w:color="auto" w:sz="4" w:space="0"/>
            </w:tcBorders>
            <w:shd w:val="clear" w:color="auto" w:fill="auto"/>
            <w:noWrap/>
            <w:vAlign w:val="center"/>
          </w:tcPr>
          <w:p w14:paraId="0EC232D0">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4E16E21F">
            <w:pPr>
              <w:widowControl/>
              <w:jc w:val="left"/>
              <w:rPr>
                <w:rFonts w:ascii="宋体" w:hAnsi="宋体" w:cs="宋体"/>
                <w:kern w:val="0"/>
                <w:szCs w:val="21"/>
              </w:rPr>
            </w:pPr>
            <w:r>
              <w:rPr>
                <w:rFonts w:hint="eastAsia" w:ascii="宋体" w:hAnsi="宋体" w:cs="宋体"/>
                <w:kern w:val="0"/>
                <w:szCs w:val="21"/>
              </w:rPr>
              <w:t>整机设备副屏板支持普通粉笔、液体粉笔、水溶性粉笔直接书写。</w:t>
            </w:r>
          </w:p>
        </w:tc>
        <w:tc>
          <w:tcPr>
            <w:tcW w:w="1365" w:type="pct"/>
            <w:tcBorders>
              <w:top w:val="nil"/>
              <w:left w:val="nil"/>
              <w:bottom w:val="single" w:color="auto" w:sz="4" w:space="0"/>
              <w:right w:val="single" w:color="auto" w:sz="4" w:space="0"/>
            </w:tcBorders>
            <w:shd w:val="clear" w:color="auto" w:fill="auto"/>
            <w:vAlign w:val="center"/>
          </w:tcPr>
          <w:p w14:paraId="7697B873">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788C3E57">
            <w:pPr>
              <w:widowControl/>
              <w:jc w:val="center"/>
              <w:rPr>
                <w:rFonts w:ascii="宋体" w:hAnsi="宋体" w:cs="宋体"/>
                <w:kern w:val="0"/>
                <w:szCs w:val="21"/>
              </w:rPr>
            </w:pPr>
            <w:r>
              <w:rPr>
                <w:rFonts w:hint="eastAsia" w:ascii="宋体" w:hAnsi="宋体" w:cs="宋体"/>
                <w:kern w:val="0"/>
                <w:szCs w:val="21"/>
              </w:rPr>
              <w:t>1</w:t>
            </w:r>
          </w:p>
        </w:tc>
      </w:tr>
      <w:tr w14:paraId="0368CF44">
        <w:tblPrEx>
          <w:tblCellMar>
            <w:top w:w="0" w:type="dxa"/>
            <w:left w:w="108" w:type="dxa"/>
            <w:bottom w:w="0" w:type="dxa"/>
            <w:right w:w="108" w:type="dxa"/>
          </w:tblCellMar>
        </w:tblPrEx>
        <w:trPr>
          <w:trHeight w:val="69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333136DE">
            <w:pPr>
              <w:widowControl/>
              <w:jc w:val="center"/>
              <w:rPr>
                <w:rFonts w:ascii="宋体" w:hAnsi="宋体" w:cs="宋体"/>
                <w:kern w:val="0"/>
                <w:szCs w:val="21"/>
              </w:rPr>
            </w:pPr>
            <w:r>
              <w:rPr>
                <w:rFonts w:hint="eastAsia" w:ascii="宋体" w:hAnsi="宋体" w:cs="宋体"/>
                <w:kern w:val="0"/>
                <w:szCs w:val="21"/>
              </w:rPr>
              <w:t>4</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53B88697">
            <w:pPr>
              <w:widowControl/>
              <w:jc w:val="center"/>
              <w:rPr>
                <w:rFonts w:ascii="宋体" w:hAnsi="宋体" w:cs="宋体"/>
                <w:kern w:val="0"/>
                <w:szCs w:val="21"/>
              </w:rPr>
            </w:pPr>
            <w:r>
              <w:rPr>
                <w:rFonts w:hint="eastAsia" w:ascii="宋体" w:hAnsi="宋体" w:cs="宋体"/>
                <w:kern w:val="0"/>
                <w:szCs w:val="21"/>
              </w:rPr>
              <w:t>色彩</w:t>
            </w:r>
          </w:p>
        </w:tc>
        <w:tc>
          <w:tcPr>
            <w:tcW w:w="379" w:type="pct"/>
            <w:vMerge w:val="restart"/>
            <w:tcBorders>
              <w:top w:val="nil"/>
              <w:left w:val="single" w:color="auto" w:sz="4" w:space="0"/>
              <w:bottom w:val="single" w:color="auto" w:sz="4" w:space="0"/>
              <w:right w:val="single" w:color="auto" w:sz="4" w:space="0"/>
            </w:tcBorders>
            <w:shd w:val="clear" w:color="auto" w:fill="auto"/>
            <w:noWrap/>
            <w:vAlign w:val="center"/>
          </w:tcPr>
          <w:p w14:paraId="365A2A2A">
            <w:pPr>
              <w:widowControl/>
              <w:jc w:val="center"/>
              <w:rPr>
                <w:rFonts w:ascii="宋体" w:hAnsi="宋体" w:cs="宋体"/>
                <w:kern w:val="0"/>
                <w:szCs w:val="21"/>
              </w:rPr>
            </w:pPr>
            <w:r>
              <w:rPr>
                <w:rFonts w:hint="eastAsia" w:ascii="宋体" w:hAnsi="宋体" w:cs="宋体"/>
                <w:kern w:val="0"/>
                <w:szCs w:val="21"/>
              </w:rPr>
              <w:t>1.5</w:t>
            </w:r>
          </w:p>
        </w:tc>
        <w:tc>
          <w:tcPr>
            <w:tcW w:w="1891" w:type="pct"/>
            <w:tcBorders>
              <w:top w:val="nil"/>
              <w:left w:val="nil"/>
              <w:bottom w:val="single" w:color="auto" w:sz="4" w:space="0"/>
              <w:right w:val="single" w:color="auto" w:sz="4" w:space="0"/>
            </w:tcBorders>
            <w:shd w:val="clear" w:color="auto" w:fill="auto"/>
            <w:vAlign w:val="center"/>
          </w:tcPr>
          <w:p w14:paraId="5DE8AD14">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整机支持色彩空间可选，包含标准模式和sRGB模式，在sRGB模式下可做到高色准△E≤1。</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5A2391CD">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3B1D58A9">
            <w:pPr>
              <w:widowControl/>
              <w:jc w:val="center"/>
              <w:rPr>
                <w:rFonts w:ascii="宋体" w:hAnsi="宋体" w:cs="宋体"/>
                <w:kern w:val="0"/>
                <w:szCs w:val="21"/>
              </w:rPr>
            </w:pPr>
            <w:r>
              <w:rPr>
                <w:rFonts w:hint="eastAsia" w:ascii="宋体" w:hAnsi="宋体" w:cs="宋体"/>
                <w:kern w:val="0"/>
                <w:szCs w:val="21"/>
              </w:rPr>
              <w:t>1.5</w:t>
            </w:r>
          </w:p>
        </w:tc>
      </w:tr>
      <w:tr w14:paraId="25DF6EC2">
        <w:tblPrEx>
          <w:tblCellMar>
            <w:top w:w="0" w:type="dxa"/>
            <w:left w:w="108" w:type="dxa"/>
            <w:bottom w:w="0" w:type="dxa"/>
            <w:right w:w="108" w:type="dxa"/>
          </w:tblCellMar>
        </w:tblPrEx>
        <w:trPr>
          <w:trHeight w:val="690" w:hRule="atLeast"/>
        </w:trPr>
        <w:tc>
          <w:tcPr>
            <w:tcW w:w="381" w:type="pct"/>
            <w:vMerge w:val="continue"/>
            <w:tcBorders>
              <w:top w:val="nil"/>
              <w:left w:val="single" w:color="auto" w:sz="4" w:space="0"/>
              <w:bottom w:val="single" w:color="auto" w:sz="4" w:space="0"/>
              <w:right w:val="single" w:color="auto" w:sz="4" w:space="0"/>
            </w:tcBorders>
            <w:vAlign w:val="center"/>
          </w:tcPr>
          <w:p w14:paraId="5912279A">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3794FC53">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7A964E90">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3C6F3F84">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整机支持色彩空间可选，包含标准模式和sRGB模式，在sRGB模式下可做到高色准△E≤1.5。</w:t>
            </w:r>
          </w:p>
        </w:tc>
        <w:tc>
          <w:tcPr>
            <w:tcW w:w="1365" w:type="pct"/>
            <w:vMerge w:val="continue"/>
            <w:tcBorders>
              <w:top w:val="nil"/>
              <w:left w:val="single" w:color="auto" w:sz="4" w:space="0"/>
              <w:bottom w:val="single" w:color="auto" w:sz="4" w:space="0"/>
              <w:right w:val="single" w:color="auto" w:sz="4" w:space="0"/>
            </w:tcBorders>
            <w:vAlign w:val="center"/>
          </w:tcPr>
          <w:p w14:paraId="6B2AEFDA">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08593F1C">
            <w:pPr>
              <w:widowControl/>
              <w:jc w:val="center"/>
              <w:rPr>
                <w:rFonts w:ascii="宋体" w:hAnsi="宋体" w:cs="宋体"/>
                <w:kern w:val="0"/>
                <w:szCs w:val="21"/>
              </w:rPr>
            </w:pPr>
            <w:r>
              <w:rPr>
                <w:rFonts w:hint="eastAsia" w:ascii="宋体" w:hAnsi="宋体" w:cs="宋体"/>
                <w:kern w:val="0"/>
                <w:szCs w:val="21"/>
              </w:rPr>
              <w:t>1</w:t>
            </w:r>
          </w:p>
        </w:tc>
      </w:tr>
      <w:tr w14:paraId="797DE212">
        <w:tblPrEx>
          <w:tblCellMar>
            <w:top w:w="0" w:type="dxa"/>
            <w:left w:w="108" w:type="dxa"/>
            <w:bottom w:w="0" w:type="dxa"/>
            <w:right w:w="108" w:type="dxa"/>
          </w:tblCellMar>
        </w:tblPrEx>
        <w:trPr>
          <w:trHeight w:val="690" w:hRule="atLeast"/>
        </w:trPr>
        <w:tc>
          <w:tcPr>
            <w:tcW w:w="381" w:type="pct"/>
            <w:vMerge w:val="continue"/>
            <w:tcBorders>
              <w:top w:val="nil"/>
              <w:left w:val="single" w:color="auto" w:sz="4" w:space="0"/>
              <w:bottom w:val="single" w:color="auto" w:sz="4" w:space="0"/>
              <w:right w:val="single" w:color="auto" w:sz="4" w:space="0"/>
            </w:tcBorders>
            <w:vAlign w:val="center"/>
          </w:tcPr>
          <w:p w14:paraId="08D5F476">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6738F399">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5F245C00">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52490CE0">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整机支持色彩空间可选，包含标准模式和sRGB模式，在sRGB模式下可做到高色准△E≤2。</w:t>
            </w:r>
          </w:p>
        </w:tc>
        <w:tc>
          <w:tcPr>
            <w:tcW w:w="1365" w:type="pct"/>
            <w:vMerge w:val="continue"/>
            <w:tcBorders>
              <w:top w:val="nil"/>
              <w:left w:val="single" w:color="auto" w:sz="4" w:space="0"/>
              <w:bottom w:val="single" w:color="auto" w:sz="4" w:space="0"/>
              <w:right w:val="single" w:color="auto" w:sz="4" w:space="0"/>
            </w:tcBorders>
            <w:vAlign w:val="center"/>
          </w:tcPr>
          <w:p w14:paraId="356B328E">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28F49055">
            <w:pPr>
              <w:widowControl/>
              <w:jc w:val="center"/>
              <w:rPr>
                <w:rFonts w:ascii="宋体" w:hAnsi="宋体" w:cs="宋体"/>
                <w:kern w:val="0"/>
                <w:szCs w:val="21"/>
              </w:rPr>
            </w:pPr>
            <w:r>
              <w:rPr>
                <w:rFonts w:hint="eastAsia" w:ascii="宋体" w:hAnsi="宋体" w:cs="宋体"/>
                <w:kern w:val="0"/>
                <w:szCs w:val="21"/>
              </w:rPr>
              <w:t>0.5</w:t>
            </w:r>
          </w:p>
        </w:tc>
      </w:tr>
      <w:tr w14:paraId="76F1ADDE">
        <w:tblPrEx>
          <w:tblCellMar>
            <w:top w:w="0" w:type="dxa"/>
            <w:left w:w="108" w:type="dxa"/>
            <w:bottom w:w="0" w:type="dxa"/>
            <w:right w:w="108" w:type="dxa"/>
          </w:tblCellMar>
        </w:tblPrEx>
        <w:trPr>
          <w:trHeight w:val="1845"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78A74696">
            <w:pPr>
              <w:widowControl/>
              <w:jc w:val="center"/>
              <w:rPr>
                <w:rFonts w:ascii="宋体" w:hAnsi="宋体" w:cs="宋体"/>
                <w:kern w:val="0"/>
                <w:szCs w:val="21"/>
              </w:rPr>
            </w:pPr>
            <w:r>
              <w:rPr>
                <w:rFonts w:hint="eastAsia" w:ascii="宋体" w:hAnsi="宋体" w:cs="宋体"/>
                <w:kern w:val="0"/>
                <w:szCs w:val="21"/>
              </w:rPr>
              <w:t>5</w:t>
            </w:r>
          </w:p>
        </w:tc>
        <w:tc>
          <w:tcPr>
            <w:tcW w:w="608" w:type="pct"/>
            <w:tcBorders>
              <w:top w:val="nil"/>
              <w:left w:val="nil"/>
              <w:bottom w:val="single" w:color="auto" w:sz="4" w:space="0"/>
              <w:right w:val="single" w:color="auto" w:sz="4" w:space="0"/>
            </w:tcBorders>
            <w:shd w:val="clear" w:color="auto" w:fill="auto"/>
            <w:vAlign w:val="center"/>
          </w:tcPr>
          <w:p w14:paraId="43DA33C9">
            <w:pPr>
              <w:widowControl/>
              <w:jc w:val="center"/>
              <w:rPr>
                <w:rFonts w:ascii="宋体" w:hAnsi="宋体" w:cs="宋体"/>
                <w:kern w:val="0"/>
                <w:szCs w:val="21"/>
              </w:rPr>
            </w:pPr>
            <w:r>
              <w:rPr>
                <w:rFonts w:hint="eastAsia" w:ascii="宋体" w:hAnsi="宋体" w:cs="宋体"/>
                <w:kern w:val="0"/>
                <w:szCs w:val="21"/>
              </w:rPr>
              <w:t>屏幕护眼</w:t>
            </w:r>
          </w:p>
        </w:tc>
        <w:tc>
          <w:tcPr>
            <w:tcW w:w="379" w:type="pct"/>
            <w:tcBorders>
              <w:top w:val="nil"/>
              <w:left w:val="nil"/>
              <w:bottom w:val="single" w:color="auto" w:sz="4" w:space="0"/>
              <w:right w:val="single" w:color="auto" w:sz="4" w:space="0"/>
            </w:tcBorders>
            <w:shd w:val="clear" w:color="auto" w:fill="auto"/>
            <w:noWrap/>
            <w:vAlign w:val="center"/>
          </w:tcPr>
          <w:p w14:paraId="22604B67">
            <w:pPr>
              <w:widowControl/>
              <w:jc w:val="center"/>
              <w:rPr>
                <w:rFonts w:ascii="宋体" w:hAnsi="宋体" w:cs="宋体"/>
                <w:kern w:val="0"/>
                <w:szCs w:val="21"/>
              </w:rPr>
            </w:pPr>
            <w:r>
              <w:rPr>
                <w:rFonts w:hint="eastAsia" w:ascii="宋体" w:hAnsi="宋体" w:cs="宋体"/>
                <w:kern w:val="0"/>
                <w:szCs w:val="21"/>
              </w:rPr>
              <w:t>2</w:t>
            </w:r>
          </w:p>
        </w:tc>
        <w:tc>
          <w:tcPr>
            <w:tcW w:w="1891" w:type="pct"/>
            <w:tcBorders>
              <w:top w:val="nil"/>
              <w:left w:val="nil"/>
              <w:bottom w:val="nil"/>
              <w:right w:val="single" w:color="auto" w:sz="4" w:space="0"/>
            </w:tcBorders>
            <w:shd w:val="clear" w:color="auto" w:fill="auto"/>
            <w:vAlign w:val="center"/>
          </w:tcPr>
          <w:p w14:paraId="771C0F8F">
            <w:pPr>
              <w:widowControl/>
              <w:jc w:val="left"/>
              <w:rPr>
                <w:rFonts w:ascii="宋体" w:hAnsi="宋体" w:cs="宋体"/>
                <w:kern w:val="0"/>
                <w:szCs w:val="21"/>
              </w:rPr>
            </w:pPr>
            <w:r>
              <w:rPr>
                <w:rFonts w:hint="eastAsia" w:ascii="宋体" w:hAnsi="宋体" w:cs="宋体"/>
                <w:kern w:val="0"/>
                <w:szCs w:val="21"/>
              </w:rPr>
              <w:t>屏幕护眼（符合以下两者之一）：</w:t>
            </w:r>
            <w:r>
              <w:rPr>
                <w:rFonts w:hint="eastAsia" w:ascii="宋体" w:hAnsi="宋体" w:cs="宋体"/>
                <w:kern w:val="0"/>
                <w:szCs w:val="21"/>
              </w:rPr>
              <w:br w:type="textWrapping"/>
            </w:r>
            <w:r>
              <w:rPr>
                <w:rFonts w:hint="eastAsia" w:ascii="宋体" w:hAnsi="宋体" w:cs="宋体"/>
                <w:kern w:val="0"/>
                <w:szCs w:val="21"/>
              </w:rPr>
              <w:t>①通过由中国标准化研究院制定的视觉舒适度（VICO）评价体系测试，并达到视觉舒适度A级；</w:t>
            </w:r>
            <w:r>
              <w:rPr>
                <w:rFonts w:hint="eastAsia" w:ascii="宋体" w:hAnsi="宋体" w:cs="宋体"/>
                <w:kern w:val="0"/>
                <w:szCs w:val="21"/>
              </w:rPr>
              <w:br w:type="textWrapping"/>
            </w:r>
            <w:r>
              <w:rPr>
                <w:rFonts w:hint="eastAsia" w:ascii="宋体" w:hAnsi="宋体" w:cs="宋体"/>
                <w:kern w:val="0"/>
                <w:szCs w:val="21"/>
              </w:rPr>
              <w:t>②符合《GB 40070-2021儿童青少年学习用品近视防控卫生要求》中关于教学多媒体产品显示技术要求。</w:t>
            </w:r>
          </w:p>
        </w:tc>
        <w:tc>
          <w:tcPr>
            <w:tcW w:w="1365" w:type="pct"/>
            <w:tcBorders>
              <w:top w:val="nil"/>
              <w:left w:val="nil"/>
              <w:bottom w:val="single" w:color="auto" w:sz="4" w:space="0"/>
              <w:right w:val="single" w:color="auto" w:sz="4" w:space="0"/>
            </w:tcBorders>
            <w:shd w:val="clear" w:color="auto" w:fill="auto"/>
            <w:vAlign w:val="center"/>
          </w:tcPr>
          <w:p w14:paraId="27EF859F">
            <w:pPr>
              <w:widowControl/>
              <w:jc w:val="left"/>
              <w:rPr>
                <w:rFonts w:ascii="宋体" w:hAnsi="宋体" w:cs="宋体"/>
                <w:kern w:val="0"/>
                <w:szCs w:val="21"/>
              </w:rPr>
            </w:pPr>
            <w:r>
              <w:rPr>
                <w:rFonts w:hint="eastAsia" w:ascii="宋体" w:hAnsi="宋体" w:cs="宋体"/>
                <w:kern w:val="0"/>
                <w:szCs w:val="21"/>
              </w:rPr>
              <w:t>提供中国标准化研究院或具有CMA或CNAS标识的第三方检测机构出具的检验（测）报告复印件，并加盖产品制造商公章。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497DCB0D">
            <w:pPr>
              <w:widowControl/>
              <w:jc w:val="center"/>
              <w:rPr>
                <w:rFonts w:ascii="宋体" w:hAnsi="宋体" w:cs="宋体"/>
                <w:kern w:val="0"/>
                <w:szCs w:val="21"/>
              </w:rPr>
            </w:pPr>
            <w:r>
              <w:rPr>
                <w:rFonts w:hint="eastAsia" w:ascii="宋体" w:hAnsi="宋体" w:cs="宋体"/>
                <w:kern w:val="0"/>
                <w:szCs w:val="21"/>
              </w:rPr>
              <w:t>2</w:t>
            </w:r>
          </w:p>
        </w:tc>
      </w:tr>
      <w:tr w14:paraId="7AB6E5D4">
        <w:tblPrEx>
          <w:tblCellMar>
            <w:top w:w="0" w:type="dxa"/>
            <w:left w:w="108" w:type="dxa"/>
            <w:bottom w:w="0" w:type="dxa"/>
            <w:right w:w="108" w:type="dxa"/>
          </w:tblCellMar>
        </w:tblPrEx>
        <w:trPr>
          <w:trHeight w:val="765"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569D9116">
            <w:pPr>
              <w:widowControl/>
              <w:jc w:val="center"/>
              <w:rPr>
                <w:rFonts w:ascii="宋体" w:hAnsi="宋体" w:cs="宋体"/>
                <w:kern w:val="0"/>
                <w:szCs w:val="21"/>
              </w:rPr>
            </w:pPr>
            <w:r>
              <w:rPr>
                <w:rFonts w:hint="eastAsia" w:ascii="宋体" w:hAnsi="宋体" w:cs="宋体"/>
                <w:kern w:val="0"/>
                <w:szCs w:val="21"/>
              </w:rPr>
              <w:t>6</w:t>
            </w:r>
          </w:p>
        </w:tc>
        <w:tc>
          <w:tcPr>
            <w:tcW w:w="608" w:type="pct"/>
            <w:tcBorders>
              <w:top w:val="nil"/>
              <w:left w:val="nil"/>
              <w:bottom w:val="single" w:color="auto" w:sz="4" w:space="0"/>
              <w:right w:val="single" w:color="auto" w:sz="4" w:space="0"/>
            </w:tcBorders>
            <w:shd w:val="clear" w:color="auto" w:fill="auto"/>
            <w:vAlign w:val="center"/>
          </w:tcPr>
          <w:p w14:paraId="709548D8">
            <w:pPr>
              <w:widowControl/>
              <w:jc w:val="center"/>
              <w:rPr>
                <w:rFonts w:ascii="宋体" w:hAnsi="宋体" w:cs="宋体"/>
                <w:kern w:val="0"/>
                <w:szCs w:val="21"/>
              </w:rPr>
            </w:pPr>
            <w:r>
              <w:rPr>
                <w:rFonts w:hint="eastAsia" w:ascii="宋体" w:hAnsi="宋体" w:cs="宋体"/>
                <w:kern w:val="0"/>
                <w:szCs w:val="21"/>
              </w:rPr>
              <w:t>触控点数</w:t>
            </w:r>
          </w:p>
        </w:tc>
        <w:tc>
          <w:tcPr>
            <w:tcW w:w="379" w:type="pct"/>
            <w:tcBorders>
              <w:top w:val="nil"/>
              <w:left w:val="nil"/>
              <w:bottom w:val="single" w:color="auto" w:sz="4" w:space="0"/>
              <w:right w:val="single" w:color="auto" w:sz="4" w:space="0"/>
            </w:tcBorders>
            <w:shd w:val="clear" w:color="auto" w:fill="auto"/>
            <w:noWrap/>
            <w:vAlign w:val="center"/>
          </w:tcPr>
          <w:p w14:paraId="1F69908B">
            <w:pPr>
              <w:widowControl/>
              <w:jc w:val="center"/>
              <w:rPr>
                <w:rFonts w:ascii="宋体" w:hAnsi="宋体" w:cs="宋体"/>
                <w:kern w:val="0"/>
                <w:szCs w:val="21"/>
              </w:rPr>
            </w:pPr>
            <w:r>
              <w:rPr>
                <w:rFonts w:hint="eastAsia" w:ascii="宋体" w:hAnsi="宋体" w:cs="宋体"/>
                <w:kern w:val="0"/>
                <w:szCs w:val="21"/>
              </w:rPr>
              <w:t>2</w:t>
            </w:r>
          </w:p>
        </w:tc>
        <w:tc>
          <w:tcPr>
            <w:tcW w:w="1891" w:type="pct"/>
            <w:tcBorders>
              <w:top w:val="single" w:color="auto" w:sz="4" w:space="0"/>
              <w:left w:val="nil"/>
              <w:bottom w:val="single" w:color="auto" w:sz="4" w:space="0"/>
              <w:right w:val="single" w:color="auto" w:sz="4" w:space="0"/>
            </w:tcBorders>
            <w:shd w:val="clear" w:color="auto" w:fill="auto"/>
            <w:vAlign w:val="center"/>
          </w:tcPr>
          <w:p w14:paraId="4E40A2C3">
            <w:pPr>
              <w:widowControl/>
              <w:jc w:val="left"/>
              <w:rPr>
                <w:rFonts w:ascii="宋体" w:hAnsi="宋体" w:cs="宋体"/>
                <w:kern w:val="0"/>
                <w:szCs w:val="21"/>
              </w:rPr>
            </w:pPr>
            <w:r>
              <w:rPr>
                <w:rFonts w:hint="eastAsia" w:ascii="宋体" w:hAnsi="宋体" w:cs="宋体"/>
                <w:kern w:val="0"/>
                <w:szCs w:val="21"/>
              </w:rPr>
              <w:t>整机系统和Windows系统均可支持30点及以上。</w:t>
            </w:r>
          </w:p>
        </w:tc>
        <w:tc>
          <w:tcPr>
            <w:tcW w:w="1365" w:type="pct"/>
            <w:tcBorders>
              <w:top w:val="nil"/>
              <w:left w:val="nil"/>
              <w:bottom w:val="single" w:color="auto" w:sz="4" w:space="0"/>
              <w:right w:val="single" w:color="auto" w:sz="4" w:space="0"/>
            </w:tcBorders>
            <w:shd w:val="clear" w:color="auto" w:fill="auto"/>
            <w:vAlign w:val="center"/>
          </w:tcPr>
          <w:p w14:paraId="13CF4B1C">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395E6CC2">
            <w:pPr>
              <w:widowControl/>
              <w:jc w:val="center"/>
              <w:rPr>
                <w:rFonts w:ascii="宋体" w:hAnsi="宋体" w:cs="宋体"/>
                <w:kern w:val="0"/>
                <w:szCs w:val="21"/>
              </w:rPr>
            </w:pPr>
            <w:r>
              <w:rPr>
                <w:rFonts w:hint="eastAsia" w:ascii="宋体" w:hAnsi="宋体" w:cs="宋体"/>
                <w:kern w:val="0"/>
                <w:szCs w:val="21"/>
              </w:rPr>
              <w:t>2</w:t>
            </w:r>
          </w:p>
        </w:tc>
      </w:tr>
      <w:tr w14:paraId="1AF67B35">
        <w:tblPrEx>
          <w:tblCellMar>
            <w:top w:w="0" w:type="dxa"/>
            <w:left w:w="108" w:type="dxa"/>
            <w:bottom w:w="0" w:type="dxa"/>
            <w:right w:w="108" w:type="dxa"/>
          </w:tblCellMar>
        </w:tblPrEx>
        <w:trPr>
          <w:trHeight w:val="27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5335751F">
            <w:pPr>
              <w:widowControl/>
              <w:jc w:val="center"/>
              <w:rPr>
                <w:rFonts w:ascii="宋体" w:hAnsi="宋体" w:cs="宋体"/>
                <w:kern w:val="0"/>
                <w:szCs w:val="21"/>
              </w:rPr>
            </w:pPr>
            <w:r>
              <w:rPr>
                <w:rFonts w:hint="eastAsia" w:ascii="宋体" w:hAnsi="宋体" w:cs="宋体"/>
                <w:kern w:val="0"/>
                <w:szCs w:val="21"/>
              </w:rPr>
              <w:t>7</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0A032312">
            <w:pPr>
              <w:widowControl/>
              <w:jc w:val="center"/>
              <w:rPr>
                <w:rFonts w:ascii="宋体" w:hAnsi="宋体" w:cs="宋体"/>
                <w:kern w:val="0"/>
                <w:szCs w:val="21"/>
              </w:rPr>
            </w:pPr>
            <w:r>
              <w:rPr>
                <w:rFonts w:hint="eastAsia" w:ascii="宋体" w:hAnsi="宋体" w:cs="宋体"/>
                <w:kern w:val="0"/>
                <w:szCs w:val="21"/>
              </w:rPr>
              <w:t>书写延时</w:t>
            </w:r>
          </w:p>
        </w:tc>
        <w:tc>
          <w:tcPr>
            <w:tcW w:w="379" w:type="pct"/>
            <w:vMerge w:val="restart"/>
            <w:tcBorders>
              <w:top w:val="nil"/>
              <w:left w:val="single" w:color="auto" w:sz="4" w:space="0"/>
              <w:bottom w:val="single" w:color="auto" w:sz="4" w:space="0"/>
              <w:right w:val="single" w:color="auto" w:sz="4" w:space="0"/>
            </w:tcBorders>
            <w:shd w:val="clear" w:color="auto" w:fill="auto"/>
            <w:noWrap/>
            <w:vAlign w:val="center"/>
          </w:tcPr>
          <w:p w14:paraId="35B56E44">
            <w:pPr>
              <w:widowControl/>
              <w:jc w:val="center"/>
              <w:rPr>
                <w:rFonts w:ascii="宋体" w:hAnsi="宋体" w:cs="宋体"/>
                <w:kern w:val="0"/>
                <w:szCs w:val="21"/>
              </w:rPr>
            </w:pPr>
            <w:r>
              <w:rPr>
                <w:rFonts w:hint="eastAsia" w:ascii="宋体" w:hAnsi="宋体" w:cs="宋体"/>
                <w:kern w:val="0"/>
                <w:szCs w:val="21"/>
              </w:rPr>
              <w:t>3</w:t>
            </w:r>
          </w:p>
        </w:tc>
        <w:tc>
          <w:tcPr>
            <w:tcW w:w="1891" w:type="pct"/>
            <w:tcBorders>
              <w:top w:val="nil"/>
              <w:left w:val="nil"/>
              <w:bottom w:val="single" w:color="auto" w:sz="4" w:space="0"/>
              <w:right w:val="single" w:color="auto" w:sz="4" w:space="0"/>
            </w:tcBorders>
            <w:shd w:val="clear" w:color="auto" w:fill="auto"/>
            <w:vAlign w:val="center"/>
          </w:tcPr>
          <w:p w14:paraId="386B310D">
            <w:pPr>
              <w:widowControl/>
              <w:jc w:val="left"/>
              <w:rPr>
                <w:rFonts w:ascii="宋体" w:hAnsi="宋体" w:cs="宋体"/>
                <w:kern w:val="0"/>
                <w:szCs w:val="21"/>
              </w:rPr>
            </w:pPr>
            <w:r>
              <w:rPr>
                <w:rFonts w:hint="eastAsia" w:ascii="宋体" w:hAnsi="宋体" w:cs="宋体"/>
                <w:kern w:val="0"/>
                <w:szCs w:val="21"/>
              </w:rPr>
              <w:t>整机系统支持书写延迟≤15ms</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799321C9">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58FDABAC">
            <w:pPr>
              <w:widowControl/>
              <w:jc w:val="center"/>
              <w:rPr>
                <w:rFonts w:ascii="宋体" w:hAnsi="宋体" w:cs="宋体"/>
                <w:kern w:val="0"/>
                <w:szCs w:val="21"/>
              </w:rPr>
            </w:pPr>
            <w:r>
              <w:rPr>
                <w:rFonts w:hint="eastAsia" w:ascii="宋体" w:hAnsi="宋体" w:cs="宋体"/>
                <w:kern w:val="0"/>
                <w:szCs w:val="21"/>
              </w:rPr>
              <w:t>3</w:t>
            </w:r>
          </w:p>
        </w:tc>
      </w:tr>
      <w:tr w14:paraId="79A31A67">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69DC95D2">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6AC44B2B">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6643B840">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6677CAE5">
            <w:pPr>
              <w:widowControl/>
              <w:jc w:val="left"/>
              <w:rPr>
                <w:rFonts w:ascii="宋体" w:hAnsi="宋体" w:cs="宋体"/>
                <w:kern w:val="0"/>
                <w:szCs w:val="21"/>
              </w:rPr>
            </w:pPr>
            <w:r>
              <w:rPr>
                <w:rFonts w:hint="eastAsia" w:ascii="宋体" w:hAnsi="宋体" w:cs="宋体"/>
                <w:kern w:val="0"/>
                <w:szCs w:val="21"/>
              </w:rPr>
              <w:t>整机系统支持书写延迟≤23ms</w:t>
            </w:r>
          </w:p>
        </w:tc>
        <w:tc>
          <w:tcPr>
            <w:tcW w:w="1365" w:type="pct"/>
            <w:vMerge w:val="continue"/>
            <w:tcBorders>
              <w:top w:val="nil"/>
              <w:left w:val="single" w:color="auto" w:sz="4" w:space="0"/>
              <w:bottom w:val="single" w:color="auto" w:sz="4" w:space="0"/>
              <w:right w:val="single" w:color="auto" w:sz="4" w:space="0"/>
            </w:tcBorders>
            <w:vAlign w:val="center"/>
          </w:tcPr>
          <w:p w14:paraId="6B737ADC">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2363E998">
            <w:pPr>
              <w:widowControl/>
              <w:jc w:val="center"/>
              <w:rPr>
                <w:rFonts w:ascii="宋体" w:hAnsi="宋体" w:cs="宋体"/>
                <w:kern w:val="0"/>
                <w:szCs w:val="21"/>
              </w:rPr>
            </w:pPr>
            <w:r>
              <w:rPr>
                <w:rFonts w:hint="eastAsia" w:ascii="宋体" w:hAnsi="宋体" w:cs="宋体"/>
                <w:kern w:val="0"/>
                <w:szCs w:val="21"/>
              </w:rPr>
              <w:t>2</w:t>
            </w:r>
          </w:p>
        </w:tc>
      </w:tr>
      <w:tr w14:paraId="66CC4553">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1B26F34A">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1DB650B1">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69FB18F9">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34D38DEC">
            <w:pPr>
              <w:widowControl/>
              <w:jc w:val="left"/>
              <w:rPr>
                <w:rFonts w:ascii="宋体" w:hAnsi="宋体" w:cs="宋体"/>
                <w:kern w:val="0"/>
                <w:szCs w:val="21"/>
              </w:rPr>
            </w:pPr>
            <w:r>
              <w:rPr>
                <w:rFonts w:hint="eastAsia" w:ascii="宋体" w:hAnsi="宋体" w:cs="宋体"/>
                <w:kern w:val="0"/>
                <w:szCs w:val="21"/>
              </w:rPr>
              <w:t>整机系统支持书写延迟≤35ms</w:t>
            </w:r>
          </w:p>
        </w:tc>
        <w:tc>
          <w:tcPr>
            <w:tcW w:w="1365" w:type="pct"/>
            <w:vMerge w:val="continue"/>
            <w:tcBorders>
              <w:top w:val="nil"/>
              <w:left w:val="single" w:color="auto" w:sz="4" w:space="0"/>
              <w:bottom w:val="single" w:color="auto" w:sz="4" w:space="0"/>
              <w:right w:val="single" w:color="auto" w:sz="4" w:space="0"/>
            </w:tcBorders>
            <w:vAlign w:val="center"/>
          </w:tcPr>
          <w:p w14:paraId="0076A3F0">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569705C1">
            <w:pPr>
              <w:widowControl/>
              <w:jc w:val="center"/>
              <w:rPr>
                <w:rFonts w:ascii="宋体" w:hAnsi="宋体" w:cs="宋体"/>
                <w:kern w:val="0"/>
                <w:szCs w:val="21"/>
              </w:rPr>
            </w:pPr>
            <w:r>
              <w:rPr>
                <w:rFonts w:hint="eastAsia" w:ascii="宋体" w:hAnsi="宋体" w:cs="宋体"/>
                <w:kern w:val="0"/>
                <w:szCs w:val="21"/>
              </w:rPr>
              <w:t>1</w:t>
            </w:r>
          </w:p>
        </w:tc>
      </w:tr>
      <w:tr w14:paraId="2AF24C11">
        <w:tblPrEx>
          <w:tblCellMar>
            <w:top w:w="0" w:type="dxa"/>
            <w:left w:w="108" w:type="dxa"/>
            <w:bottom w:w="0" w:type="dxa"/>
            <w:right w:w="108" w:type="dxa"/>
          </w:tblCellMar>
        </w:tblPrEx>
        <w:trPr>
          <w:trHeight w:val="27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7F4A590E">
            <w:pPr>
              <w:widowControl/>
              <w:jc w:val="center"/>
              <w:rPr>
                <w:rFonts w:ascii="宋体" w:hAnsi="宋体" w:cs="宋体"/>
                <w:kern w:val="0"/>
                <w:szCs w:val="21"/>
              </w:rPr>
            </w:pPr>
            <w:r>
              <w:rPr>
                <w:rFonts w:hint="eastAsia" w:ascii="宋体" w:hAnsi="宋体" w:cs="宋体"/>
                <w:kern w:val="0"/>
                <w:szCs w:val="21"/>
              </w:rPr>
              <w:t>8</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609E2AB3">
            <w:pPr>
              <w:widowControl/>
              <w:jc w:val="center"/>
              <w:rPr>
                <w:rFonts w:ascii="宋体" w:hAnsi="宋体" w:cs="宋体"/>
                <w:kern w:val="0"/>
                <w:szCs w:val="21"/>
              </w:rPr>
            </w:pPr>
            <w:r>
              <w:rPr>
                <w:rFonts w:hint="eastAsia" w:ascii="宋体" w:hAnsi="宋体" w:cs="宋体"/>
                <w:kern w:val="0"/>
                <w:szCs w:val="21"/>
              </w:rPr>
              <w:t>扬声器声道</w:t>
            </w:r>
          </w:p>
        </w:tc>
        <w:tc>
          <w:tcPr>
            <w:tcW w:w="379" w:type="pct"/>
            <w:vMerge w:val="restart"/>
            <w:tcBorders>
              <w:top w:val="nil"/>
              <w:left w:val="single" w:color="auto" w:sz="4" w:space="0"/>
              <w:bottom w:val="single" w:color="auto" w:sz="4" w:space="0"/>
              <w:right w:val="single" w:color="auto" w:sz="4" w:space="0"/>
            </w:tcBorders>
            <w:shd w:val="clear" w:color="auto" w:fill="auto"/>
            <w:noWrap/>
            <w:vAlign w:val="center"/>
          </w:tcPr>
          <w:p w14:paraId="0690F8A2">
            <w:pPr>
              <w:widowControl/>
              <w:jc w:val="center"/>
              <w:rPr>
                <w:rFonts w:ascii="宋体" w:hAnsi="宋体" w:cs="宋体"/>
                <w:kern w:val="0"/>
                <w:szCs w:val="21"/>
              </w:rPr>
            </w:pPr>
            <w:r>
              <w:rPr>
                <w:rFonts w:hint="eastAsia" w:ascii="宋体" w:hAnsi="宋体" w:cs="宋体"/>
                <w:kern w:val="0"/>
                <w:szCs w:val="21"/>
              </w:rPr>
              <w:t>2</w:t>
            </w:r>
          </w:p>
        </w:tc>
        <w:tc>
          <w:tcPr>
            <w:tcW w:w="1891" w:type="pct"/>
            <w:tcBorders>
              <w:top w:val="nil"/>
              <w:left w:val="nil"/>
              <w:bottom w:val="single" w:color="auto" w:sz="4" w:space="0"/>
              <w:right w:val="single" w:color="auto" w:sz="4" w:space="0"/>
            </w:tcBorders>
            <w:shd w:val="clear" w:color="auto" w:fill="auto"/>
            <w:vAlign w:val="center"/>
          </w:tcPr>
          <w:p w14:paraId="75AB6A61">
            <w:pPr>
              <w:widowControl/>
              <w:jc w:val="left"/>
              <w:rPr>
                <w:rFonts w:ascii="宋体" w:hAnsi="宋体" w:cs="宋体"/>
                <w:kern w:val="0"/>
                <w:szCs w:val="21"/>
              </w:rPr>
            </w:pPr>
            <w:r>
              <w:rPr>
                <w:rFonts w:hint="eastAsia" w:ascii="宋体" w:hAnsi="宋体" w:cs="宋体"/>
                <w:kern w:val="0"/>
                <w:szCs w:val="21"/>
              </w:rPr>
              <w:t>整机内置2.2或以上声道扬声器。</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5C70252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5C2F8D06">
            <w:pPr>
              <w:widowControl/>
              <w:jc w:val="center"/>
              <w:rPr>
                <w:rFonts w:ascii="宋体" w:hAnsi="宋体" w:cs="宋体"/>
                <w:kern w:val="0"/>
                <w:szCs w:val="21"/>
              </w:rPr>
            </w:pPr>
            <w:r>
              <w:rPr>
                <w:rFonts w:hint="eastAsia" w:ascii="宋体" w:hAnsi="宋体" w:cs="宋体"/>
                <w:kern w:val="0"/>
                <w:szCs w:val="21"/>
              </w:rPr>
              <w:t>2</w:t>
            </w:r>
          </w:p>
        </w:tc>
      </w:tr>
      <w:tr w14:paraId="679EF70B">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50963779">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580F6FE6">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00481B0B">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5C4AEFF3">
            <w:pPr>
              <w:widowControl/>
              <w:jc w:val="left"/>
              <w:rPr>
                <w:rFonts w:ascii="宋体" w:hAnsi="宋体" w:cs="宋体"/>
                <w:kern w:val="0"/>
                <w:szCs w:val="21"/>
              </w:rPr>
            </w:pPr>
            <w:r>
              <w:rPr>
                <w:rFonts w:hint="eastAsia" w:ascii="宋体" w:hAnsi="宋体" w:cs="宋体"/>
                <w:kern w:val="0"/>
                <w:szCs w:val="21"/>
              </w:rPr>
              <w:t>整机内置2.1声道扬声器。</w:t>
            </w:r>
          </w:p>
        </w:tc>
        <w:tc>
          <w:tcPr>
            <w:tcW w:w="1365" w:type="pct"/>
            <w:vMerge w:val="continue"/>
            <w:tcBorders>
              <w:top w:val="nil"/>
              <w:left w:val="single" w:color="auto" w:sz="4" w:space="0"/>
              <w:bottom w:val="single" w:color="auto" w:sz="4" w:space="0"/>
              <w:right w:val="single" w:color="auto" w:sz="4" w:space="0"/>
            </w:tcBorders>
            <w:vAlign w:val="center"/>
          </w:tcPr>
          <w:p w14:paraId="5EA02956">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159D5C43">
            <w:pPr>
              <w:widowControl/>
              <w:jc w:val="center"/>
              <w:rPr>
                <w:rFonts w:ascii="宋体" w:hAnsi="宋体" w:cs="宋体"/>
                <w:kern w:val="0"/>
                <w:szCs w:val="21"/>
              </w:rPr>
            </w:pPr>
            <w:r>
              <w:rPr>
                <w:rFonts w:hint="eastAsia" w:ascii="宋体" w:hAnsi="宋体" w:cs="宋体"/>
                <w:kern w:val="0"/>
                <w:szCs w:val="21"/>
              </w:rPr>
              <w:t>1.5</w:t>
            </w:r>
          </w:p>
        </w:tc>
      </w:tr>
      <w:tr w14:paraId="24AB21F7">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782A2A35">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16A85D28">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61A42984">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3C748790">
            <w:pPr>
              <w:widowControl/>
              <w:jc w:val="left"/>
              <w:rPr>
                <w:rFonts w:ascii="宋体" w:hAnsi="宋体" w:cs="宋体"/>
                <w:kern w:val="0"/>
                <w:szCs w:val="21"/>
              </w:rPr>
            </w:pPr>
            <w:r>
              <w:rPr>
                <w:rFonts w:hint="eastAsia" w:ascii="宋体" w:hAnsi="宋体" w:cs="宋体"/>
                <w:kern w:val="0"/>
                <w:szCs w:val="21"/>
              </w:rPr>
              <w:t>整机内置2.0声道扬声器。</w:t>
            </w:r>
          </w:p>
        </w:tc>
        <w:tc>
          <w:tcPr>
            <w:tcW w:w="1365" w:type="pct"/>
            <w:vMerge w:val="continue"/>
            <w:tcBorders>
              <w:top w:val="nil"/>
              <w:left w:val="single" w:color="auto" w:sz="4" w:space="0"/>
              <w:bottom w:val="single" w:color="auto" w:sz="4" w:space="0"/>
              <w:right w:val="single" w:color="auto" w:sz="4" w:space="0"/>
            </w:tcBorders>
            <w:vAlign w:val="center"/>
          </w:tcPr>
          <w:p w14:paraId="2234D41E">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05F3BD43">
            <w:pPr>
              <w:widowControl/>
              <w:jc w:val="center"/>
              <w:rPr>
                <w:rFonts w:ascii="宋体" w:hAnsi="宋体" w:cs="宋体"/>
                <w:kern w:val="0"/>
                <w:szCs w:val="21"/>
              </w:rPr>
            </w:pPr>
            <w:r>
              <w:rPr>
                <w:rFonts w:hint="eastAsia" w:ascii="宋体" w:hAnsi="宋体" w:cs="宋体"/>
                <w:kern w:val="0"/>
                <w:szCs w:val="21"/>
              </w:rPr>
              <w:t>1</w:t>
            </w:r>
          </w:p>
        </w:tc>
      </w:tr>
      <w:tr w14:paraId="293D77CB">
        <w:tblPrEx>
          <w:tblCellMar>
            <w:top w:w="0" w:type="dxa"/>
            <w:left w:w="108" w:type="dxa"/>
            <w:bottom w:w="0" w:type="dxa"/>
            <w:right w:w="108" w:type="dxa"/>
          </w:tblCellMar>
        </w:tblPrEx>
        <w:trPr>
          <w:trHeight w:val="27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407395A6">
            <w:pPr>
              <w:widowControl/>
              <w:jc w:val="center"/>
              <w:rPr>
                <w:rFonts w:ascii="宋体" w:hAnsi="宋体" w:cs="宋体"/>
                <w:kern w:val="0"/>
                <w:szCs w:val="21"/>
              </w:rPr>
            </w:pPr>
            <w:r>
              <w:rPr>
                <w:rFonts w:hint="eastAsia" w:ascii="宋体" w:hAnsi="宋体" w:cs="宋体"/>
                <w:kern w:val="0"/>
                <w:szCs w:val="21"/>
              </w:rPr>
              <w:t>9</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476BD0BF">
            <w:pPr>
              <w:widowControl/>
              <w:jc w:val="center"/>
              <w:rPr>
                <w:rFonts w:ascii="宋体" w:hAnsi="宋体" w:cs="宋体"/>
                <w:kern w:val="0"/>
                <w:szCs w:val="21"/>
              </w:rPr>
            </w:pPr>
            <w:r>
              <w:rPr>
                <w:rFonts w:hint="eastAsia" w:ascii="宋体" w:hAnsi="宋体" w:cs="宋体"/>
                <w:kern w:val="0"/>
                <w:szCs w:val="21"/>
              </w:rPr>
              <w:t>扬声器功率</w:t>
            </w:r>
          </w:p>
        </w:tc>
        <w:tc>
          <w:tcPr>
            <w:tcW w:w="379" w:type="pct"/>
            <w:vMerge w:val="restart"/>
            <w:tcBorders>
              <w:top w:val="nil"/>
              <w:left w:val="single" w:color="auto" w:sz="4" w:space="0"/>
              <w:bottom w:val="single" w:color="auto" w:sz="4" w:space="0"/>
              <w:right w:val="single" w:color="auto" w:sz="4" w:space="0"/>
            </w:tcBorders>
            <w:shd w:val="clear" w:color="auto" w:fill="auto"/>
            <w:noWrap/>
            <w:vAlign w:val="center"/>
          </w:tcPr>
          <w:p w14:paraId="0388AF6B">
            <w:pPr>
              <w:widowControl/>
              <w:jc w:val="center"/>
              <w:rPr>
                <w:rFonts w:ascii="宋体" w:hAnsi="宋体" w:cs="宋体"/>
                <w:kern w:val="0"/>
                <w:szCs w:val="21"/>
              </w:rPr>
            </w:pPr>
            <w:r>
              <w:rPr>
                <w:rFonts w:hint="eastAsia" w:ascii="宋体" w:hAnsi="宋体" w:cs="宋体"/>
                <w:kern w:val="0"/>
                <w:szCs w:val="21"/>
              </w:rPr>
              <w:t>2</w:t>
            </w:r>
          </w:p>
        </w:tc>
        <w:tc>
          <w:tcPr>
            <w:tcW w:w="1891" w:type="pct"/>
            <w:tcBorders>
              <w:top w:val="nil"/>
              <w:left w:val="nil"/>
              <w:bottom w:val="nil"/>
              <w:right w:val="single" w:color="auto" w:sz="4" w:space="0"/>
            </w:tcBorders>
            <w:shd w:val="clear" w:color="auto" w:fill="auto"/>
            <w:vAlign w:val="center"/>
          </w:tcPr>
          <w:p w14:paraId="58D984C4">
            <w:pPr>
              <w:widowControl/>
              <w:jc w:val="left"/>
              <w:rPr>
                <w:rFonts w:ascii="宋体" w:hAnsi="宋体" w:cs="宋体"/>
                <w:kern w:val="0"/>
                <w:szCs w:val="21"/>
              </w:rPr>
            </w:pPr>
            <w:r>
              <w:rPr>
                <w:rFonts w:hint="eastAsia" w:ascii="宋体" w:hAnsi="宋体" w:cs="宋体"/>
                <w:kern w:val="0"/>
                <w:szCs w:val="21"/>
              </w:rPr>
              <w:t>1.内置扬声器</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68DF8EA3">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vMerge w:val="restart"/>
            <w:tcBorders>
              <w:top w:val="nil"/>
              <w:left w:val="single" w:color="auto" w:sz="4" w:space="0"/>
              <w:bottom w:val="single" w:color="auto" w:sz="4" w:space="0"/>
              <w:right w:val="single" w:color="auto" w:sz="4" w:space="0"/>
            </w:tcBorders>
            <w:shd w:val="clear" w:color="auto" w:fill="auto"/>
            <w:noWrap/>
            <w:vAlign w:val="center"/>
          </w:tcPr>
          <w:p w14:paraId="2557646C">
            <w:pPr>
              <w:widowControl/>
              <w:jc w:val="center"/>
              <w:rPr>
                <w:rFonts w:ascii="宋体" w:hAnsi="宋体" w:cs="宋体"/>
                <w:kern w:val="0"/>
                <w:szCs w:val="21"/>
              </w:rPr>
            </w:pPr>
            <w:r>
              <w:rPr>
                <w:rFonts w:hint="eastAsia" w:ascii="宋体" w:hAnsi="宋体" w:cs="宋体"/>
                <w:kern w:val="0"/>
                <w:szCs w:val="21"/>
              </w:rPr>
              <w:t>2</w:t>
            </w:r>
          </w:p>
        </w:tc>
      </w:tr>
      <w:tr w14:paraId="6FB4C868">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386C9766">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4779A8E5">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0EE4BCBE">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5976D8BF">
            <w:pPr>
              <w:widowControl/>
              <w:jc w:val="left"/>
              <w:rPr>
                <w:rFonts w:ascii="宋体" w:hAnsi="宋体" w:cs="宋体"/>
                <w:kern w:val="0"/>
                <w:szCs w:val="21"/>
              </w:rPr>
            </w:pPr>
            <w:r>
              <w:rPr>
                <w:rFonts w:hint="eastAsia" w:ascii="宋体" w:hAnsi="宋体" w:cs="宋体"/>
                <w:kern w:val="0"/>
                <w:szCs w:val="21"/>
              </w:rPr>
              <w:t>2.总功率不低于60W</w:t>
            </w:r>
          </w:p>
        </w:tc>
        <w:tc>
          <w:tcPr>
            <w:tcW w:w="1365" w:type="pct"/>
            <w:vMerge w:val="continue"/>
            <w:tcBorders>
              <w:top w:val="nil"/>
              <w:left w:val="single" w:color="auto" w:sz="4" w:space="0"/>
              <w:bottom w:val="single" w:color="auto" w:sz="4" w:space="0"/>
              <w:right w:val="single" w:color="auto" w:sz="4" w:space="0"/>
            </w:tcBorders>
            <w:vAlign w:val="center"/>
          </w:tcPr>
          <w:p w14:paraId="12C866D5">
            <w:pPr>
              <w:widowControl/>
              <w:jc w:val="left"/>
              <w:rPr>
                <w:rFonts w:ascii="宋体" w:hAnsi="宋体" w:cs="宋体"/>
                <w:kern w:val="0"/>
                <w:szCs w:val="21"/>
              </w:rPr>
            </w:pPr>
          </w:p>
        </w:tc>
        <w:tc>
          <w:tcPr>
            <w:tcW w:w="377" w:type="pct"/>
            <w:vMerge w:val="continue"/>
            <w:tcBorders>
              <w:top w:val="nil"/>
              <w:left w:val="single" w:color="auto" w:sz="4" w:space="0"/>
              <w:bottom w:val="single" w:color="auto" w:sz="4" w:space="0"/>
              <w:right w:val="single" w:color="auto" w:sz="4" w:space="0"/>
            </w:tcBorders>
            <w:vAlign w:val="center"/>
          </w:tcPr>
          <w:p w14:paraId="278FBEE7">
            <w:pPr>
              <w:widowControl/>
              <w:jc w:val="left"/>
              <w:rPr>
                <w:rFonts w:ascii="宋体" w:hAnsi="宋体" w:cs="宋体"/>
                <w:kern w:val="0"/>
                <w:szCs w:val="21"/>
              </w:rPr>
            </w:pPr>
          </w:p>
        </w:tc>
      </w:tr>
      <w:tr w14:paraId="265DE4E9">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566AB0EC">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49A601DF">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78E431C7">
            <w:pPr>
              <w:widowControl/>
              <w:jc w:val="left"/>
              <w:rPr>
                <w:rFonts w:ascii="宋体" w:hAnsi="宋体" w:cs="宋体"/>
                <w:kern w:val="0"/>
                <w:szCs w:val="21"/>
              </w:rPr>
            </w:pPr>
          </w:p>
        </w:tc>
        <w:tc>
          <w:tcPr>
            <w:tcW w:w="1891" w:type="pct"/>
            <w:tcBorders>
              <w:top w:val="nil"/>
              <w:left w:val="nil"/>
              <w:bottom w:val="nil"/>
              <w:right w:val="single" w:color="auto" w:sz="4" w:space="0"/>
            </w:tcBorders>
            <w:shd w:val="clear" w:color="auto" w:fill="auto"/>
            <w:vAlign w:val="center"/>
          </w:tcPr>
          <w:p w14:paraId="6EA5D0E7">
            <w:pPr>
              <w:widowControl/>
              <w:jc w:val="left"/>
              <w:rPr>
                <w:rFonts w:ascii="宋体" w:hAnsi="宋体" w:cs="宋体"/>
                <w:kern w:val="0"/>
                <w:szCs w:val="21"/>
              </w:rPr>
            </w:pPr>
            <w:r>
              <w:rPr>
                <w:rFonts w:hint="eastAsia" w:ascii="宋体" w:hAnsi="宋体" w:cs="宋体"/>
                <w:kern w:val="0"/>
                <w:szCs w:val="21"/>
              </w:rPr>
              <w:t>1.内置扬声器</w:t>
            </w:r>
          </w:p>
        </w:tc>
        <w:tc>
          <w:tcPr>
            <w:tcW w:w="1365" w:type="pct"/>
            <w:vMerge w:val="continue"/>
            <w:tcBorders>
              <w:top w:val="nil"/>
              <w:left w:val="single" w:color="auto" w:sz="4" w:space="0"/>
              <w:bottom w:val="single" w:color="auto" w:sz="4" w:space="0"/>
              <w:right w:val="single" w:color="auto" w:sz="4" w:space="0"/>
            </w:tcBorders>
            <w:vAlign w:val="center"/>
          </w:tcPr>
          <w:p w14:paraId="058621B4">
            <w:pPr>
              <w:widowControl/>
              <w:jc w:val="left"/>
              <w:rPr>
                <w:rFonts w:ascii="宋体" w:hAnsi="宋体" w:cs="宋体"/>
                <w:kern w:val="0"/>
                <w:szCs w:val="21"/>
              </w:rPr>
            </w:pPr>
          </w:p>
        </w:tc>
        <w:tc>
          <w:tcPr>
            <w:tcW w:w="377" w:type="pct"/>
            <w:vMerge w:val="restart"/>
            <w:tcBorders>
              <w:top w:val="nil"/>
              <w:left w:val="single" w:color="auto" w:sz="4" w:space="0"/>
              <w:bottom w:val="single" w:color="auto" w:sz="4" w:space="0"/>
              <w:right w:val="single" w:color="auto" w:sz="4" w:space="0"/>
            </w:tcBorders>
            <w:shd w:val="clear" w:color="auto" w:fill="auto"/>
            <w:noWrap/>
            <w:vAlign w:val="center"/>
          </w:tcPr>
          <w:p w14:paraId="1AB78EAA">
            <w:pPr>
              <w:widowControl/>
              <w:jc w:val="center"/>
              <w:rPr>
                <w:rFonts w:ascii="宋体" w:hAnsi="宋体" w:cs="宋体"/>
                <w:kern w:val="0"/>
                <w:szCs w:val="21"/>
              </w:rPr>
            </w:pPr>
            <w:r>
              <w:rPr>
                <w:rFonts w:hint="eastAsia" w:ascii="宋体" w:hAnsi="宋体" w:cs="宋体"/>
                <w:kern w:val="0"/>
                <w:szCs w:val="21"/>
              </w:rPr>
              <w:t>1.5</w:t>
            </w:r>
          </w:p>
        </w:tc>
      </w:tr>
      <w:tr w14:paraId="4EFF8E82">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717DD945">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33953C26">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1AF2CFB2">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18085946">
            <w:pPr>
              <w:widowControl/>
              <w:jc w:val="left"/>
              <w:rPr>
                <w:rFonts w:ascii="宋体" w:hAnsi="宋体" w:cs="宋体"/>
                <w:kern w:val="0"/>
                <w:szCs w:val="21"/>
              </w:rPr>
            </w:pPr>
            <w:r>
              <w:rPr>
                <w:rFonts w:hint="eastAsia" w:ascii="宋体" w:hAnsi="宋体" w:cs="宋体"/>
                <w:kern w:val="0"/>
                <w:szCs w:val="21"/>
              </w:rPr>
              <w:t>2.总功率不低于50W</w:t>
            </w:r>
          </w:p>
        </w:tc>
        <w:tc>
          <w:tcPr>
            <w:tcW w:w="1365" w:type="pct"/>
            <w:vMerge w:val="continue"/>
            <w:tcBorders>
              <w:top w:val="nil"/>
              <w:left w:val="single" w:color="auto" w:sz="4" w:space="0"/>
              <w:bottom w:val="single" w:color="auto" w:sz="4" w:space="0"/>
              <w:right w:val="single" w:color="auto" w:sz="4" w:space="0"/>
            </w:tcBorders>
            <w:vAlign w:val="center"/>
          </w:tcPr>
          <w:p w14:paraId="6D52051B">
            <w:pPr>
              <w:widowControl/>
              <w:jc w:val="left"/>
              <w:rPr>
                <w:rFonts w:ascii="宋体" w:hAnsi="宋体" w:cs="宋体"/>
                <w:kern w:val="0"/>
                <w:szCs w:val="21"/>
              </w:rPr>
            </w:pPr>
          </w:p>
        </w:tc>
        <w:tc>
          <w:tcPr>
            <w:tcW w:w="377" w:type="pct"/>
            <w:vMerge w:val="continue"/>
            <w:tcBorders>
              <w:top w:val="nil"/>
              <w:left w:val="single" w:color="auto" w:sz="4" w:space="0"/>
              <w:bottom w:val="single" w:color="auto" w:sz="4" w:space="0"/>
              <w:right w:val="single" w:color="auto" w:sz="4" w:space="0"/>
            </w:tcBorders>
            <w:vAlign w:val="center"/>
          </w:tcPr>
          <w:p w14:paraId="0EDFB0E8">
            <w:pPr>
              <w:widowControl/>
              <w:jc w:val="left"/>
              <w:rPr>
                <w:rFonts w:ascii="宋体" w:hAnsi="宋体" w:cs="宋体"/>
                <w:kern w:val="0"/>
                <w:szCs w:val="21"/>
              </w:rPr>
            </w:pPr>
          </w:p>
        </w:tc>
      </w:tr>
      <w:tr w14:paraId="192FBAF3">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340CCE76">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4EB9035C">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45FE93F1">
            <w:pPr>
              <w:widowControl/>
              <w:jc w:val="left"/>
              <w:rPr>
                <w:rFonts w:ascii="宋体" w:hAnsi="宋体" w:cs="宋体"/>
                <w:kern w:val="0"/>
                <w:szCs w:val="21"/>
              </w:rPr>
            </w:pPr>
          </w:p>
        </w:tc>
        <w:tc>
          <w:tcPr>
            <w:tcW w:w="1891" w:type="pct"/>
            <w:tcBorders>
              <w:top w:val="nil"/>
              <w:left w:val="nil"/>
              <w:bottom w:val="nil"/>
              <w:right w:val="single" w:color="auto" w:sz="4" w:space="0"/>
            </w:tcBorders>
            <w:shd w:val="clear" w:color="auto" w:fill="auto"/>
            <w:vAlign w:val="center"/>
          </w:tcPr>
          <w:p w14:paraId="5E224B60">
            <w:pPr>
              <w:widowControl/>
              <w:jc w:val="left"/>
              <w:rPr>
                <w:rFonts w:ascii="宋体" w:hAnsi="宋体" w:cs="宋体"/>
                <w:kern w:val="0"/>
                <w:szCs w:val="21"/>
              </w:rPr>
            </w:pPr>
            <w:r>
              <w:rPr>
                <w:rFonts w:hint="eastAsia" w:ascii="宋体" w:hAnsi="宋体" w:cs="宋体"/>
                <w:kern w:val="0"/>
                <w:szCs w:val="21"/>
              </w:rPr>
              <w:t>1.内置扬声器</w:t>
            </w:r>
          </w:p>
        </w:tc>
        <w:tc>
          <w:tcPr>
            <w:tcW w:w="1365" w:type="pct"/>
            <w:vMerge w:val="continue"/>
            <w:tcBorders>
              <w:top w:val="nil"/>
              <w:left w:val="single" w:color="auto" w:sz="4" w:space="0"/>
              <w:bottom w:val="single" w:color="auto" w:sz="4" w:space="0"/>
              <w:right w:val="single" w:color="auto" w:sz="4" w:space="0"/>
            </w:tcBorders>
            <w:vAlign w:val="center"/>
          </w:tcPr>
          <w:p w14:paraId="0C63D6E5">
            <w:pPr>
              <w:widowControl/>
              <w:jc w:val="left"/>
              <w:rPr>
                <w:rFonts w:ascii="宋体" w:hAnsi="宋体" w:cs="宋体"/>
                <w:kern w:val="0"/>
                <w:szCs w:val="21"/>
              </w:rPr>
            </w:pPr>
          </w:p>
        </w:tc>
        <w:tc>
          <w:tcPr>
            <w:tcW w:w="377" w:type="pct"/>
            <w:vMerge w:val="restart"/>
            <w:tcBorders>
              <w:top w:val="nil"/>
              <w:left w:val="single" w:color="auto" w:sz="4" w:space="0"/>
              <w:bottom w:val="single" w:color="auto" w:sz="4" w:space="0"/>
              <w:right w:val="single" w:color="auto" w:sz="4" w:space="0"/>
            </w:tcBorders>
            <w:shd w:val="clear" w:color="auto" w:fill="auto"/>
            <w:noWrap/>
            <w:vAlign w:val="center"/>
          </w:tcPr>
          <w:p w14:paraId="056A6F0E">
            <w:pPr>
              <w:widowControl/>
              <w:jc w:val="center"/>
              <w:rPr>
                <w:rFonts w:ascii="宋体" w:hAnsi="宋体" w:cs="宋体"/>
                <w:kern w:val="0"/>
                <w:szCs w:val="21"/>
              </w:rPr>
            </w:pPr>
            <w:r>
              <w:rPr>
                <w:rFonts w:hint="eastAsia" w:ascii="宋体" w:hAnsi="宋体" w:cs="宋体"/>
                <w:kern w:val="0"/>
                <w:szCs w:val="21"/>
              </w:rPr>
              <w:t>1</w:t>
            </w:r>
          </w:p>
        </w:tc>
      </w:tr>
      <w:tr w14:paraId="6644139E">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061A676D">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51796B46">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28EC3F44">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7B13589B">
            <w:pPr>
              <w:widowControl/>
              <w:jc w:val="left"/>
              <w:rPr>
                <w:rFonts w:ascii="宋体" w:hAnsi="宋体" w:cs="宋体"/>
                <w:kern w:val="0"/>
                <w:szCs w:val="21"/>
              </w:rPr>
            </w:pPr>
            <w:r>
              <w:rPr>
                <w:rFonts w:hint="eastAsia" w:ascii="宋体" w:hAnsi="宋体" w:cs="宋体"/>
                <w:kern w:val="0"/>
                <w:szCs w:val="21"/>
              </w:rPr>
              <w:t>2.总功率不低于30W</w:t>
            </w:r>
          </w:p>
        </w:tc>
        <w:tc>
          <w:tcPr>
            <w:tcW w:w="1365" w:type="pct"/>
            <w:vMerge w:val="continue"/>
            <w:tcBorders>
              <w:top w:val="nil"/>
              <w:left w:val="single" w:color="auto" w:sz="4" w:space="0"/>
              <w:bottom w:val="single" w:color="auto" w:sz="4" w:space="0"/>
              <w:right w:val="single" w:color="auto" w:sz="4" w:space="0"/>
            </w:tcBorders>
            <w:vAlign w:val="center"/>
          </w:tcPr>
          <w:p w14:paraId="05131DCF">
            <w:pPr>
              <w:widowControl/>
              <w:jc w:val="left"/>
              <w:rPr>
                <w:rFonts w:ascii="宋体" w:hAnsi="宋体" w:cs="宋体"/>
                <w:kern w:val="0"/>
                <w:szCs w:val="21"/>
              </w:rPr>
            </w:pPr>
          </w:p>
        </w:tc>
        <w:tc>
          <w:tcPr>
            <w:tcW w:w="377" w:type="pct"/>
            <w:vMerge w:val="continue"/>
            <w:tcBorders>
              <w:top w:val="nil"/>
              <w:left w:val="single" w:color="auto" w:sz="4" w:space="0"/>
              <w:bottom w:val="single" w:color="auto" w:sz="4" w:space="0"/>
              <w:right w:val="single" w:color="auto" w:sz="4" w:space="0"/>
            </w:tcBorders>
            <w:vAlign w:val="center"/>
          </w:tcPr>
          <w:p w14:paraId="1472AB8B">
            <w:pPr>
              <w:widowControl/>
              <w:jc w:val="left"/>
              <w:rPr>
                <w:rFonts w:ascii="宋体" w:hAnsi="宋体" w:cs="宋体"/>
                <w:kern w:val="0"/>
                <w:szCs w:val="21"/>
              </w:rPr>
            </w:pPr>
          </w:p>
        </w:tc>
      </w:tr>
      <w:tr w14:paraId="75DA17E8">
        <w:tblPrEx>
          <w:tblCellMar>
            <w:top w:w="0" w:type="dxa"/>
            <w:left w:w="108" w:type="dxa"/>
            <w:bottom w:w="0" w:type="dxa"/>
            <w:right w:w="108" w:type="dxa"/>
          </w:tblCellMar>
        </w:tblPrEx>
        <w:trPr>
          <w:trHeight w:val="52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0307DDA0">
            <w:pPr>
              <w:widowControl/>
              <w:jc w:val="center"/>
              <w:rPr>
                <w:rFonts w:ascii="宋体" w:hAnsi="宋体" w:cs="宋体"/>
                <w:kern w:val="0"/>
                <w:szCs w:val="21"/>
              </w:rPr>
            </w:pPr>
            <w:r>
              <w:rPr>
                <w:rFonts w:hint="eastAsia" w:ascii="宋体" w:hAnsi="宋体" w:cs="宋体"/>
                <w:kern w:val="0"/>
                <w:szCs w:val="21"/>
              </w:rPr>
              <w:t>10</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37D4583A">
            <w:pPr>
              <w:widowControl/>
              <w:jc w:val="center"/>
              <w:rPr>
                <w:rFonts w:ascii="宋体" w:hAnsi="宋体" w:cs="宋体"/>
                <w:kern w:val="0"/>
                <w:szCs w:val="21"/>
              </w:rPr>
            </w:pPr>
            <w:r>
              <w:rPr>
                <w:rFonts w:hint="eastAsia" w:ascii="宋体" w:hAnsi="宋体" w:cs="宋体"/>
                <w:kern w:val="0"/>
                <w:szCs w:val="21"/>
              </w:rPr>
              <w:t>摄像头像素</w:t>
            </w:r>
          </w:p>
        </w:tc>
        <w:tc>
          <w:tcPr>
            <w:tcW w:w="379" w:type="pct"/>
            <w:vMerge w:val="restart"/>
            <w:tcBorders>
              <w:top w:val="nil"/>
              <w:left w:val="single" w:color="auto" w:sz="4" w:space="0"/>
              <w:bottom w:val="single" w:color="auto" w:sz="4" w:space="0"/>
              <w:right w:val="single" w:color="auto" w:sz="4" w:space="0"/>
            </w:tcBorders>
            <w:shd w:val="clear" w:color="auto" w:fill="auto"/>
            <w:noWrap/>
            <w:vAlign w:val="center"/>
          </w:tcPr>
          <w:p w14:paraId="6B38E67F">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2BF9285C">
            <w:pPr>
              <w:widowControl/>
              <w:jc w:val="left"/>
              <w:rPr>
                <w:rFonts w:ascii="宋体" w:hAnsi="宋体" w:cs="宋体"/>
                <w:kern w:val="0"/>
                <w:szCs w:val="21"/>
              </w:rPr>
            </w:pPr>
            <w:r>
              <w:rPr>
                <w:rFonts w:hint="eastAsia" w:ascii="宋体" w:hAnsi="宋体" w:cs="宋体"/>
                <w:kern w:val="0"/>
                <w:szCs w:val="21"/>
              </w:rPr>
              <w:t>可拍摄≥1500万像素数的照片</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74593EB4">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49A23F73">
            <w:pPr>
              <w:widowControl/>
              <w:jc w:val="center"/>
              <w:rPr>
                <w:rFonts w:ascii="宋体" w:hAnsi="宋体" w:cs="宋体"/>
                <w:kern w:val="0"/>
                <w:szCs w:val="21"/>
              </w:rPr>
            </w:pPr>
            <w:r>
              <w:rPr>
                <w:rFonts w:hint="eastAsia" w:ascii="宋体" w:hAnsi="宋体" w:cs="宋体"/>
                <w:kern w:val="0"/>
                <w:szCs w:val="21"/>
              </w:rPr>
              <w:t>1</w:t>
            </w:r>
          </w:p>
        </w:tc>
      </w:tr>
      <w:tr w14:paraId="1C34669F">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5C1E804B">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16330918">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649EDB45">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541C4FEC">
            <w:pPr>
              <w:widowControl/>
              <w:jc w:val="left"/>
              <w:rPr>
                <w:rFonts w:ascii="宋体" w:hAnsi="宋体" w:cs="宋体"/>
                <w:kern w:val="0"/>
                <w:szCs w:val="21"/>
              </w:rPr>
            </w:pPr>
            <w:r>
              <w:rPr>
                <w:rFonts w:hint="eastAsia" w:ascii="宋体" w:hAnsi="宋体" w:cs="宋体"/>
                <w:kern w:val="0"/>
                <w:szCs w:val="21"/>
              </w:rPr>
              <w:t>可拍摄≥1200万像素数的照片</w:t>
            </w:r>
          </w:p>
        </w:tc>
        <w:tc>
          <w:tcPr>
            <w:tcW w:w="1365" w:type="pct"/>
            <w:vMerge w:val="continue"/>
            <w:tcBorders>
              <w:top w:val="nil"/>
              <w:left w:val="single" w:color="auto" w:sz="4" w:space="0"/>
              <w:bottom w:val="single" w:color="auto" w:sz="4" w:space="0"/>
              <w:right w:val="single" w:color="auto" w:sz="4" w:space="0"/>
            </w:tcBorders>
            <w:vAlign w:val="center"/>
          </w:tcPr>
          <w:p w14:paraId="73002AFD">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2EFE7B90">
            <w:pPr>
              <w:widowControl/>
              <w:jc w:val="center"/>
              <w:rPr>
                <w:rFonts w:ascii="宋体" w:hAnsi="宋体" w:cs="宋体"/>
                <w:kern w:val="0"/>
                <w:szCs w:val="21"/>
              </w:rPr>
            </w:pPr>
            <w:r>
              <w:rPr>
                <w:rFonts w:hint="eastAsia" w:ascii="宋体" w:hAnsi="宋体" w:cs="宋体"/>
                <w:kern w:val="0"/>
                <w:szCs w:val="21"/>
              </w:rPr>
              <w:t>0.5</w:t>
            </w:r>
          </w:p>
        </w:tc>
      </w:tr>
      <w:tr w14:paraId="18DE088F">
        <w:tblPrEx>
          <w:tblCellMar>
            <w:top w:w="0" w:type="dxa"/>
            <w:left w:w="108" w:type="dxa"/>
            <w:bottom w:w="0" w:type="dxa"/>
            <w:right w:w="108" w:type="dxa"/>
          </w:tblCellMar>
        </w:tblPrEx>
        <w:trPr>
          <w:trHeight w:val="765"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55143518">
            <w:pPr>
              <w:widowControl/>
              <w:jc w:val="center"/>
              <w:rPr>
                <w:rFonts w:ascii="宋体" w:hAnsi="宋体" w:cs="宋体"/>
                <w:kern w:val="0"/>
                <w:szCs w:val="21"/>
              </w:rPr>
            </w:pPr>
            <w:r>
              <w:rPr>
                <w:rFonts w:hint="eastAsia" w:ascii="宋体" w:hAnsi="宋体" w:cs="宋体"/>
                <w:kern w:val="0"/>
                <w:szCs w:val="21"/>
              </w:rPr>
              <w:t>11</w:t>
            </w:r>
          </w:p>
        </w:tc>
        <w:tc>
          <w:tcPr>
            <w:tcW w:w="608" w:type="pct"/>
            <w:tcBorders>
              <w:top w:val="nil"/>
              <w:left w:val="nil"/>
              <w:bottom w:val="single" w:color="auto" w:sz="4" w:space="0"/>
              <w:right w:val="single" w:color="auto" w:sz="4" w:space="0"/>
            </w:tcBorders>
            <w:shd w:val="clear" w:color="auto" w:fill="auto"/>
            <w:vAlign w:val="center"/>
          </w:tcPr>
          <w:p w14:paraId="235584FC">
            <w:pPr>
              <w:widowControl/>
              <w:jc w:val="center"/>
              <w:rPr>
                <w:rFonts w:ascii="宋体" w:hAnsi="宋体" w:cs="宋体"/>
                <w:kern w:val="0"/>
                <w:szCs w:val="21"/>
              </w:rPr>
            </w:pPr>
            <w:r>
              <w:rPr>
                <w:rFonts w:hint="eastAsia" w:ascii="宋体" w:hAnsi="宋体" w:cs="宋体"/>
                <w:kern w:val="0"/>
                <w:szCs w:val="21"/>
              </w:rPr>
              <w:t>摄像头视场角</w:t>
            </w:r>
          </w:p>
        </w:tc>
        <w:tc>
          <w:tcPr>
            <w:tcW w:w="379" w:type="pct"/>
            <w:tcBorders>
              <w:top w:val="nil"/>
              <w:left w:val="nil"/>
              <w:bottom w:val="single" w:color="auto" w:sz="4" w:space="0"/>
              <w:right w:val="single" w:color="auto" w:sz="4" w:space="0"/>
            </w:tcBorders>
            <w:shd w:val="clear" w:color="auto" w:fill="auto"/>
            <w:vAlign w:val="center"/>
          </w:tcPr>
          <w:p w14:paraId="7102FC03">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3EA13B22">
            <w:pPr>
              <w:widowControl/>
              <w:jc w:val="left"/>
              <w:rPr>
                <w:rFonts w:ascii="宋体" w:hAnsi="宋体" w:cs="宋体"/>
                <w:kern w:val="0"/>
                <w:szCs w:val="21"/>
              </w:rPr>
            </w:pPr>
            <w:r>
              <w:rPr>
                <w:rFonts w:hint="eastAsia" w:ascii="宋体" w:hAnsi="宋体" w:cs="宋体"/>
                <w:kern w:val="0"/>
                <w:szCs w:val="21"/>
              </w:rPr>
              <w:t>整机支持输出摄像头视场角≥135度且水平视场角≥120度画面。</w:t>
            </w:r>
          </w:p>
        </w:tc>
        <w:tc>
          <w:tcPr>
            <w:tcW w:w="1365" w:type="pct"/>
            <w:tcBorders>
              <w:top w:val="nil"/>
              <w:left w:val="nil"/>
              <w:bottom w:val="single" w:color="auto" w:sz="4" w:space="0"/>
              <w:right w:val="single" w:color="auto" w:sz="4" w:space="0"/>
            </w:tcBorders>
            <w:shd w:val="clear" w:color="auto" w:fill="auto"/>
            <w:vAlign w:val="center"/>
          </w:tcPr>
          <w:p w14:paraId="1CEA172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5209AA8C">
            <w:pPr>
              <w:widowControl/>
              <w:jc w:val="center"/>
              <w:rPr>
                <w:rFonts w:ascii="宋体" w:hAnsi="宋体" w:cs="宋体"/>
                <w:kern w:val="0"/>
                <w:szCs w:val="21"/>
              </w:rPr>
            </w:pPr>
            <w:r>
              <w:rPr>
                <w:rFonts w:hint="eastAsia" w:ascii="宋体" w:hAnsi="宋体" w:cs="宋体"/>
                <w:kern w:val="0"/>
                <w:szCs w:val="21"/>
              </w:rPr>
              <w:t>0.5</w:t>
            </w:r>
          </w:p>
        </w:tc>
      </w:tr>
      <w:tr w14:paraId="6A5F1B1B">
        <w:tblPrEx>
          <w:tblCellMar>
            <w:top w:w="0" w:type="dxa"/>
            <w:left w:w="108" w:type="dxa"/>
            <w:bottom w:w="0" w:type="dxa"/>
            <w:right w:w="108" w:type="dxa"/>
          </w:tblCellMar>
        </w:tblPrEx>
        <w:trPr>
          <w:trHeight w:val="60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172F8CD6">
            <w:pPr>
              <w:widowControl/>
              <w:jc w:val="center"/>
              <w:rPr>
                <w:rFonts w:ascii="宋体" w:hAnsi="宋体" w:cs="宋体"/>
                <w:kern w:val="0"/>
                <w:szCs w:val="21"/>
              </w:rPr>
            </w:pPr>
            <w:r>
              <w:rPr>
                <w:rFonts w:hint="eastAsia" w:ascii="宋体" w:hAnsi="宋体" w:cs="宋体"/>
                <w:kern w:val="0"/>
                <w:szCs w:val="21"/>
              </w:rPr>
              <w:t>12</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6FB6B525">
            <w:pPr>
              <w:widowControl/>
              <w:jc w:val="center"/>
              <w:rPr>
                <w:rFonts w:ascii="宋体" w:hAnsi="宋体" w:cs="宋体"/>
                <w:kern w:val="0"/>
                <w:szCs w:val="21"/>
              </w:rPr>
            </w:pPr>
            <w:r>
              <w:rPr>
                <w:rFonts w:hint="eastAsia" w:ascii="宋体" w:hAnsi="宋体" w:cs="宋体"/>
                <w:kern w:val="0"/>
                <w:szCs w:val="21"/>
              </w:rPr>
              <w:t>麦克风</w:t>
            </w:r>
          </w:p>
        </w:tc>
        <w:tc>
          <w:tcPr>
            <w:tcW w:w="379" w:type="pct"/>
            <w:vMerge w:val="restart"/>
            <w:tcBorders>
              <w:top w:val="nil"/>
              <w:left w:val="single" w:color="auto" w:sz="4" w:space="0"/>
              <w:bottom w:val="single" w:color="auto" w:sz="4" w:space="0"/>
              <w:right w:val="single" w:color="auto" w:sz="4" w:space="0"/>
            </w:tcBorders>
            <w:shd w:val="clear" w:color="auto" w:fill="auto"/>
            <w:noWrap/>
            <w:vAlign w:val="center"/>
          </w:tcPr>
          <w:p w14:paraId="73DED59A">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424306C0">
            <w:pPr>
              <w:widowControl/>
              <w:jc w:val="left"/>
              <w:rPr>
                <w:rFonts w:ascii="宋体" w:hAnsi="宋体" w:cs="宋体"/>
                <w:kern w:val="0"/>
                <w:szCs w:val="21"/>
              </w:rPr>
            </w:pPr>
            <w:r>
              <w:rPr>
                <w:rFonts w:hint="eastAsia" w:ascii="宋体" w:hAnsi="宋体" w:cs="宋体"/>
                <w:kern w:val="0"/>
                <w:szCs w:val="21"/>
              </w:rPr>
              <w:t>麦克风阵列≥8，拾音角度≥180°，可用于对教室环境音频进行采集，拾音距离≥10m。</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18445F08">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0C9F8AB3">
            <w:pPr>
              <w:widowControl/>
              <w:jc w:val="center"/>
              <w:rPr>
                <w:rFonts w:ascii="宋体" w:hAnsi="宋体" w:cs="宋体"/>
                <w:kern w:val="0"/>
                <w:szCs w:val="21"/>
              </w:rPr>
            </w:pPr>
            <w:r>
              <w:rPr>
                <w:rFonts w:hint="eastAsia" w:ascii="宋体" w:hAnsi="宋体" w:cs="宋体"/>
                <w:kern w:val="0"/>
                <w:szCs w:val="21"/>
              </w:rPr>
              <w:t>1</w:t>
            </w:r>
          </w:p>
        </w:tc>
      </w:tr>
      <w:tr w14:paraId="480E6236">
        <w:tblPrEx>
          <w:tblCellMar>
            <w:top w:w="0" w:type="dxa"/>
            <w:left w:w="108" w:type="dxa"/>
            <w:bottom w:w="0" w:type="dxa"/>
            <w:right w:w="108" w:type="dxa"/>
          </w:tblCellMar>
        </w:tblPrEx>
        <w:trPr>
          <w:trHeight w:val="510" w:hRule="atLeast"/>
        </w:trPr>
        <w:tc>
          <w:tcPr>
            <w:tcW w:w="381" w:type="pct"/>
            <w:vMerge w:val="continue"/>
            <w:tcBorders>
              <w:top w:val="nil"/>
              <w:left w:val="single" w:color="auto" w:sz="4" w:space="0"/>
              <w:bottom w:val="single" w:color="auto" w:sz="4" w:space="0"/>
              <w:right w:val="single" w:color="auto" w:sz="4" w:space="0"/>
            </w:tcBorders>
            <w:vAlign w:val="center"/>
          </w:tcPr>
          <w:p w14:paraId="12F6A577">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587195B7">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2BCA6EFB">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55EDAAD5">
            <w:pPr>
              <w:widowControl/>
              <w:jc w:val="left"/>
              <w:rPr>
                <w:rFonts w:ascii="宋体" w:hAnsi="宋体" w:cs="宋体"/>
                <w:kern w:val="0"/>
                <w:szCs w:val="21"/>
              </w:rPr>
            </w:pPr>
            <w:r>
              <w:rPr>
                <w:rFonts w:hint="eastAsia" w:ascii="宋体" w:hAnsi="宋体" w:cs="宋体"/>
                <w:kern w:val="0"/>
                <w:szCs w:val="21"/>
              </w:rPr>
              <w:t>麦克风阵列≥4，拾音角度≥180°，可用于对教室环境音频进行采集，拾音距离≥8m。</w:t>
            </w:r>
          </w:p>
        </w:tc>
        <w:tc>
          <w:tcPr>
            <w:tcW w:w="1365" w:type="pct"/>
            <w:vMerge w:val="continue"/>
            <w:tcBorders>
              <w:top w:val="nil"/>
              <w:left w:val="single" w:color="auto" w:sz="4" w:space="0"/>
              <w:bottom w:val="single" w:color="auto" w:sz="4" w:space="0"/>
              <w:right w:val="single" w:color="auto" w:sz="4" w:space="0"/>
            </w:tcBorders>
            <w:vAlign w:val="center"/>
          </w:tcPr>
          <w:p w14:paraId="2363FC3B">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3AE78D39">
            <w:pPr>
              <w:widowControl/>
              <w:jc w:val="center"/>
              <w:rPr>
                <w:rFonts w:ascii="宋体" w:hAnsi="宋体" w:cs="宋体"/>
                <w:kern w:val="0"/>
                <w:szCs w:val="21"/>
              </w:rPr>
            </w:pPr>
            <w:r>
              <w:rPr>
                <w:rFonts w:hint="eastAsia" w:ascii="宋体" w:hAnsi="宋体" w:cs="宋体"/>
                <w:kern w:val="0"/>
                <w:szCs w:val="21"/>
              </w:rPr>
              <w:t>0.5</w:t>
            </w:r>
          </w:p>
        </w:tc>
      </w:tr>
      <w:tr w14:paraId="2D851704">
        <w:tblPrEx>
          <w:tblCellMar>
            <w:top w:w="0" w:type="dxa"/>
            <w:left w:w="108" w:type="dxa"/>
            <w:bottom w:w="0" w:type="dxa"/>
            <w:right w:w="108" w:type="dxa"/>
          </w:tblCellMar>
        </w:tblPrEx>
        <w:trPr>
          <w:trHeight w:val="45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3D7FA8AA">
            <w:pPr>
              <w:widowControl/>
              <w:jc w:val="center"/>
              <w:rPr>
                <w:rFonts w:ascii="宋体" w:hAnsi="宋体" w:cs="宋体"/>
                <w:kern w:val="0"/>
                <w:szCs w:val="21"/>
              </w:rPr>
            </w:pPr>
            <w:r>
              <w:rPr>
                <w:rFonts w:hint="eastAsia" w:ascii="宋体" w:hAnsi="宋体" w:cs="宋体"/>
                <w:kern w:val="0"/>
                <w:szCs w:val="21"/>
              </w:rPr>
              <w:t>13</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3FD7BB9B">
            <w:pPr>
              <w:widowControl/>
              <w:jc w:val="center"/>
              <w:rPr>
                <w:rFonts w:ascii="宋体" w:hAnsi="宋体" w:cs="宋体"/>
                <w:kern w:val="0"/>
                <w:szCs w:val="21"/>
              </w:rPr>
            </w:pPr>
            <w:r>
              <w:rPr>
                <w:rFonts w:hint="eastAsia" w:ascii="宋体" w:hAnsi="宋体" w:cs="宋体"/>
                <w:kern w:val="0"/>
                <w:szCs w:val="21"/>
              </w:rPr>
              <w:t>蓝牙标准</w:t>
            </w:r>
          </w:p>
        </w:tc>
        <w:tc>
          <w:tcPr>
            <w:tcW w:w="379" w:type="pct"/>
            <w:vMerge w:val="restart"/>
            <w:tcBorders>
              <w:top w:val="nil"/>
              <w:left w:val="single" w:color="auto" w:sz="4" w:space="0"/>
              <w:bottom w:val="single" w:color="auto" w:sz="4" w:space="0"/>
              <w:right w:val="single" w:color="auto" w:sz="4" w:space="0"/>
            </w:tcBorders>
            <w:shd w:val="clear" w:color="auto" w:fill="auto"/>
            <w:noWrap/>
            <w:vAlign w:val="center"/>
          </w:tcPr>
          <w:p w14:paraId="6734E050">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109F3574">
            <w:pPr>
              <w:widowControl/>
              <w:jc w:val="left"/>
              <w:rPr>
                <w:rFonts w:ascii="宋体" w:hAnsi="宋体" w:cs="宋体"/>
                <w:kern w:val="0"/>
                <w:szCs w:val="21"/>
              </w:rPr>
            </w:pPr>
            <w:r>
              <w:rPr>
                <w:rFonts w:hint="eastAsia" w:ascii="宋体" w:hAnsi="宋体" w:cs="宋体"/>
                <w:kern w:val="0"/>
                <w:szCs w:val="21"/>
              </w:rPr>
              <w:t>整机支持蓝牙Bluetooth 5.3标准或以上</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3E56F11B">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noWrap/>
            <w:vAlign w:val="center"/>
          </w:tcPr>
          <w:p w14:paraId="51AC3290">
            <w:pPr>
              <w:widowControl/>
              <w:jc w:val="center"/>
              <w:rPr>
                <w:rFonts w:ascii="宋体" w:hAnsi="宋体" w:cs="宋体"/>
                <w:kern w:val="0"/>
                <w:szCs w:val="21"/>
              </w:rPr>
            </w:pPr>
            <w:r>
              <w:rPr>
                <w:rFonts w:hint="eastAsia" w:ascii="宋体" w:hAnsi="宋体" w:cs="宋体"/>
                <w:kern w:val="0"/>
                <w:szCs w:val="21"/>
              </w:rPr>
              <w:t>1</w:t>
            </w:r>
          </w:p>
        </w:tc>
      </w:tr>
      <w:tr w14:paraId="03F7062A">
        <w:tblPrEx>
          <w:tblCellMar>
            <w:top w:w="0" w:type="dxa"/>
            <w:left w:w="108" w:type="dxa"/>
            <w:bottom w:w="0" w:type="dxa"/>
            <w:right w:w="108" w:type="dxa"/>
          </w:tblCellMar>
        </w:tblPrEx>
        <w:trPr>
          <w:trHeight w:val="465" w:hRule="atLeast"/>
        </w:trPr>
        <w:tc>
          <w:tcPr>
            <w:tcW w:w="381" w:type="pct"/>
            <w:vMerge w:val="continue"/>
            <w:tcBorders>
              <w:top w:val="nil"/>
              <w:left w:val="single" w:color="auto" w:sz="4" w:space="0"/>
              <w:bottom w:val="single" w:color="auto" w:sz="4" w:space="0"/>
              <w:right w:val="single" w:color="auto" w:sz="4" w:space="0"/>
            </w:tcBorders>
            <w:vAlign w:val="center"/>
          </w:tcPr>
          <w:p w14:paraId="7EEE3F85">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45CFACEF">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3C280610">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7E17BF7E">
            <w:pPr>
              <w:widowControl/>
              <w:jc w:val="left"/>
              <w:rPr>
                <w:rFonts w:ascii="宋体" w:hAnsi="宋体" w:cs="宋体"/>
                <w:kern w:val="0"/>
                <w:szCs w:val="21"/>
              </w:rPr>
            </w:pPr>
            <w:r>
              <w:rPr>
                <w:rFonts w:hint="eastAsia" w:ascii="宋体" w:hAnsi="宋体" w:cs="宋体"/>
                <w:kern w:val="0"/>
                <w:szCs w:val="21"/>
              </w:rPr>
              <w:t>整机支持蓝牙Bluetooth 5.0标准</w:t>
            </w:r>
          </w:p>
        </w:tc>
        <w:tc>
          <w:tcPr>
            <w:tcW w:w="1365" w:type="pct"/>
            <w:vMerge w:val="continue"/>
            <w:tcBorders>
              <w:top w:val="nil"/>
              <w:left w:val="single" w:color="auto" w:sz="4" w:space="0"/>
              <w:bottom w:val="single" w:color="auto" w:sz="4" w:space="0"/>
              <w:right w:val="single" w:color="auto" w:sz="4" w:space="0"/>
            </w:tcBorders>
            <w:vAlign w:val="center"/>
          </w:tcPr>
          <w:p w14:paraId="212A6691">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02A7E83D">
            <w:pPr>
              <w:widowControl/>
              <w:jc w:val="center"/>
              <w:rPr>
                <w:rFonts w:ascii="宋体" w:hAnsi="宋体" w:cs="宋体"/>
                <w:kern w:val="0"/>
                <w:szCs w:val="21"/>
              </w:rPr>
            </w:pPr>
            <w:r>
              <w:rPr>
                <w:rFonts w:hint="eastAsia" w:ascii="宋体" w:hAnsi="宋体" w:cs="宋体"/>
                <w:kern w:val="0"/>
                <w:szCs w:val="21"/>
              </w:rPr>
              <w:t>0.5</w:t>
            </w:r>
          </w:p>
        </w:tc>
      </w:tr>
      <w:tr w14:paraId="66319C90">
        <w:tblPrEx>
          <w:tblCellMar>
            <w:top w:w="0" w:type="dxa"/>
            <w:left w:w="108" w:type="dxa"/>
            <w:bottom w:w="0" w:type="dxa"/>
            <w:right w:w="108" w:type="dxa"/>
          </w:tblCellMar>
        </w:tblPrEx>
        <w:trPr>
          <w:trHeight w:val="27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2B5FB463">
            <w:pPr>
              <w:widowControl/>
              <w:jc w:val="center"/>
              <w:rPr>
                <w:rFonts w:ascii="宋体" w:hAnsi="宋体" w:cs="宋体"/>
                <w:kern w:val="0"/>
                <w:szCs w:val="21"/>
              </w:rPr>
            </w:pPr>
            <w:r>
              <w:rPr>
                <w:rFonts w:hint="eastAsia" w:ascii="宋体" w:hAnsi="宋体" w:cs="宋体"/>
                <w:kern w:val="0"/>
                <w:szCs w:val="21"/>
              </w:rPr>
              <w:t>14</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45D8E485">
            <w:pPr>
              <w:widowControl/>
              <w:jc w:val="center"/>
              <w:rPr>
                <w:rFonts w:ascii="宋体" w:hAnsi="宋体" w:cs="宋体"/>
                <w:kern w:val="0"/>
                <w:szCs w:val="21"/>
              </w:rPr>
            </w:pPr>
            <w:r>
              <w:rPr>
                <w:rFonts w:hint="eastAsia" w:ascii="宋体" w:hAnsi="宋体" w:cs="宋体"/>
                <w:kern w:val="0"/>
                <w:szCs w:val="21"/>
              </w:rPr>
              <w:t>前置接口</w:t>
            </w:r>
          </w:p>
        </w:tc>
        <w:tc>
          <w:tcPr>
            <w:tcW w:w="379" w:type="pct"/>
            <w:vMerge w:val="restart"/>
            <w:tcBorders>
              <w:top w:val="nil"/>
              <w:left w:val="single" w:color="auto" w:sz="4" w:space="0"/>
              <w:bottom w:val="single" w:color="auto" w:sz="4" w:space="0"/>
              <w:right w:val="single" w:color="auto" w:sz="4" w:space="0"/>
            </w:tcBorders>
            <w:shd w:val="clear" w:color="auto" w:fill="auto"/>
            <w:vAlign w:val="center"/>
          </w:tcPr>
          <w:p w14:paraId="193DCD25">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nil"/>
              <w:right w:val="single" w:color="auto" w:sz="4" w:space="0"/>
            </w:tcBorders>
            <w:shd w:val="clear" w:color="auto" w:fill="auto"/>
            <w:vAlign w:val="center"/>
          </w:tcPr>
          <w:p w14:paraId="0D9DA41F">
            <w:pPr>
              <w:widowControl/>
              <w:jc w:val="left"/>
              <w:rPr>
                <w:rFonts w:ascii="宋体" w:hAnsi="宋体" w:cs="宋体"/>
                <w:kern w:val="0"/>
                <w:szCs w:val="21"/>
              </w:rPr>
            </w:pPr>
            <w:r>
              <w:rPr>
                <w:rFonts w:hint="eastAsia" w:ascii="宋体" w:hAnsi="宋体" w:cs="宋体"/>
                <w:kern w:val="0"/>
                <w:szCs w:val="21"/>
              </w:rPr>
              <w:t>1.前置Type-C接口≥1个</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1A456F44">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377" w:type="pct"/>
            <w:vMerge w:val="restart"/>
            <w:tcBorders>
              <w:top w:val="nil"/>
              <w:left w:val="single" w:color="auto" w:sz="4" w:space="0"/>
              <w:bottom w:val="single" w:color="auto" w:sz="4" w:space="0"/>
              <w:right w:val="single" w:color="auto" w:sz="4" w:space="0"/>
            </w:tcBorders>
            <w:shd w:val="clear" w:color="auto" w:fill="auto"/>
            <w:vAlign w:val="center"/>
          </w:tcPr>
          <w:p w14:paraId="58F0782E">
            <w:pPr>
              <w:widowControl/>
              <w:jc w:val="center"/>
              <w:rPr>
                <w:rFonts w:ascii="宋体" w:hAnsi="宋体" w:cs="宋体"/>
                <w:kern w:val="0"/>
                <w:szCs w:val="21"/>
              </w:rPr>
            </w:pPr>
            <w:r>
              <w:rPr>
                <w:rFonts w:hint="eastAsia" w:ascii="宋体" w:hAnsi="宋体" w:cs="宋体"/>
                <w:kern w:val="0"/>
                <w:szCs w:val="21"/>
              </w:rPr>
              <w:t>1</w:t>
            </w:r>
          </w:p>
        </w:tc>
      </w:tr>
      <w:tr w14:paraId="5CA07FB2">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2D1759D8">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106B1E8C">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218331C5">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471094DF">
            <w:pPr>
              <w:widowControl/>
              <w:jc w:val="left"/>
              <w:rPr>
                <w:rFonts w:ascii="宋体" w:hAnsi="宋体" w:cs="宋体"/>
                <w:kern w:val="0"/>
                <w:szCs w:val="21"/>
              </w:rPr>
            </w:pPr>
            <w:r>
              <w:rPr>
                <w:rFonts w:hint="eastAsia" w:ascii="宋体" w:hAnsi="宋体" w:cs="宋体"/>
                <w:kern w:val="0"/>
                <w:szCs w:val="21"/>
              </w:rPr>
              <w:t>2.USB3.0接口数量≥2个</w:t>
            </w:r>
          </w:p>
        </w:tc>
        <w:tc>
          <w:tcPr>
            <w:tcW w:w="1365" w:type="pct"/>
            <w:vMerge w:val="continue"/>
            <w:tcBorders>
              <w:top w:val="nil"/>
              <w:left w:val="single" w:color="auto" w:sz="4" w:space="0"/>
              <w:bottom w:val="single" w:color="auto" w:sz="4" w:space="0"/>
              <w:right w:val="single" w:color="auto" w:sz="4" w:space="0"/>
            </w:tcBorders>
            <w:vAlign w:val="center"/>
          </w:tcPr>
          <w:p w14:paraId="4E25CE65">
            <w:pPr>
              <w:widowControl/>
              <w:jc w:val="left"/>
              <w:rPr>
                <w:rFonts w:ascii="宋体" w:hAnsi="宋体" w:cs="宋体"/>
                <w:kern w:val="0"/>
                <w:szCs w:val="21"/>
              </w:rPr>
            </w:pPr>
          </w:p>
        </w:tc>
        <w:tc>
          <w:tcPr>
            <w:tcW w:w="377" w:type="pct"/>
            <w:vMerge w:val="continue"/>
            <w:tcBorders>
              <w:top w:val="nil"/>
              <w:left w:val="single" w:color="auto" w:sz="4" w:space="0"/>
              <w:bottom w:val="single" w:color="auto" w:sz="4" w:space="0"/>
              <w:right w:val="single" w:color="auto" w:sz="4" w:space="0"/>
            </w:tcBorders>
            <w:vAlign w:val="center"/>
          </w:tcPr>
          <w:p w14:paraId="6693E492">
            <w:pPr>
              <w:widowControl/>
              <w:jc w:val="left"/>
              <w:rPr>
                <w:rFonts w:ascii="宋体" w:hAnsi="宋体" w:cs="宋体"/>
                <w:kern w:val="0"/>
                <w:szCs w:val="21"/>
              </w:rPr>
            </w:pPr>
          </w:p>
        </w:tc>
      </w:tr>
      <w:tr w14:paraId="0DD05D36">
        <w:tblPrEx>
          <w:tblCellMar>
            <w:top w:w="0" w:type="dxa"/>
            <w:left w:w="108" w:type="dxa"/>
            <w:bottom w:w="0" w:type="dxa"/>
            <w:right w:w="108" w:type="dxa"/>
          </w:tblCellMar>
        </w:tblPrEx>
        <w:trPr>
          <w:trHeight w:val="1530"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6501BB40">
            <w:pPr>
              <w:widowControl/>
              <w:jc w:val="center"/>
              <w:rPr>
                <w:rFonts w:ascii="宋体" w:hAnsi="宋体" w:cs="宋体"/>
                <w:kern w:val="0"/>
                <w:szCs w:val="21"/>
              </w:rPr>
            </w:pPr>
            <w:r>
              <w:rPr>
                <w:rFonts w:hint="eastAsia" w:ascii="宋体" w:hAnsi="宋体" w:cs="宋体"/>
                <w:kern w:val="0"/>
                <w:szCs w:val="21"/>
              </w:rPr>
              <w:t>15</w:t>
            </w:r>
          </w:p>
        </w:tc>
        <w:tc>
          <w:tcPr>
            <w:tcW w:w="608" w:type="pct"/>
            <w:tcBorders>
              <w:top w:val="nil"/>
              <w:left w:val="nil"/>
              <w:bottom w:val="single" w:color="auto" w:sz="4" w:space="0"/>
              <w:right w:val="single" w:color="auto" w:sz="4" w:space="0"/>
            </w:tcBorders>
            <w:shd w:val="clear" w:color="auto" w:fill="auto"/>
            <w:vAlign w:val="center"/>
          </w:tcPr>
          <w:p w14:paraId="3AE52A85">
            <w:pPr>
              <w:widowControl/>
              <w:jc w:val="center"/>
              <w:rPr>
                <w:rFonts w:ascii="宋体" w:hAnsi="宋体" w:cs="宋体"/>
                <w:kern w:val="0"/>
                <w:szCs w:val="21"/>
              </w:rPr>
            </w:pPr>
            <w:r>
              <w:rPr>
                <w:rFonts w:hint="eastAsia" w:ascii="宋体" w:hAnsi="宋体" w:cs="宋体"/>
                <w:kern w:val="0"/>
                <w:szCs w:val="21"/>
              </w:rPr>
              <w:t>后置输入接口</w:t>
            </w:r>
          </w:p>
        </w:tc>
        <w:tc>
          <w:tcPr>
            <w:tcW w:w="379" w:type="pct"/>
            <w:tcBorders>
              <w:top w:val="nil"/>
              <w:left w:val="nil"/>
              <w:bottom w:val="single" w:color="auto" w:sz="4" w:space="0"/>
              <w:right w:val="single" w:color="auto" w:sz="4" w:space="0"/>
            </w:tcBorders>
            <w:shd w:val="clear" w:color="auto" w:fill="auto"/>
            <w:vAlign w:val="center"/>
          </w:tcPr>
          <w:p w14:paraId="1BE8E69A">
            <w:pPr>
              <w:widowControl/>
              <w:jc w:val="center"/>
              <w:rPr>
                <w:rFonts w:ascii="宋体" w:hAnsi="宋体" w:cs="宋体"/>
                <w:kern w:val="0"/>
                <w:szCs w:val="21"/>
              </w:rPr>
            </w:pPr>
            <w:r>
              <w:rPr>
                <w:rFonts w:hint="eastAsia" w:ascii="宋体" w:hAnsi="宋体" w:cs="宋体"/>
                <w:kern w:val="0"/>
                <w:szCs w:val="21"/>
              </w:rPr>
              <w:t>2.5</w:t>
            </w:r>
          </w:p>
        </w:tc>
        <w:tc>
          <w:tcPr>
            <w:tcW w:w="1891" w:type="pct"/>
            <w:tcBorders>
              <w:top w:val="nil"/>
              <w:left w:val="nil"/>
              <w:bottom w:val="single" w:color="auto" w:sz="4" w:space="0"/>
              <w:right w:val="single" w:color="auto" w:sz="4" w:space="0"/>
            </w:tcBorders>
            <w:shd w:val="clear" w:color="auto" w:fill="auto"/>
            <w:vAlign w:val="center"/>
          </w:tcPr>
          <w:p w14:paraId="68C9A8F7">
            <w:pPr>
              <w:widowControl/>
              <w:jc w:val="left"/>
              <w:rPr>
                <w:rFonts w:ascii="宋体" w:hAnsi="宋体" w:cs="宋体"/>
                <w:kern w:val="0"/>
                <w:szCs w:val="21"/>
              </w:rPr>
            </w:pPr>
            <w:r>
              <w:rPr>
                <w:rFonts w:hint="eastAsia" w:ascii="宋体" w:hAnsi="宋体" w:cs="宋体"/>
                <w:kern w:val="0"/>
                <w:szCs w:val="21"/>
              </w:rPr>
              <w:t>含①USB、②HDMI、③Touch USB、④音频Line in或Line out或Mic in或Mic out、⑤RJ45接口的，每一类接口得0.5分，满分2.5分（同一个类型具有多个接口的，则只按一项计算，不重复得分，即同一个类型接口最多算一项得0.5分。）。</w:t>
            </w:r>
          </w:p>
        </w:tc>
        <w:tc>
          <w:tcPr>
            <w:tcW w:w="1365" w:type="pct"/>
            <w:tcBorders>
              <w:top w:val="nil"/>
              <w:left w:val="nil"/>
              <w:bottom w:val="single" w:color="auto" w:sz="4" w:space="0"/>
              <w:right w:val="single" w:color="auto" w:sz="4" w:space="0"/>
            </w:tcBorders>
            <w:shd w:val="clear" w:color="auto" w:fill="auto"/>
            <w:vAlign w:val="center"/>
          </w:tcPr>
          <w:p w14:paraId="5B462C27">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377" w:type="pct"/>
            <w:tcBorders>
              <w:top w:val="nil"/>
              <w:left w:val="nil"/>
              <w:bottom w:val="single" w:color="auto" w:sz="4" w:space="0"/>
              <w:right w:val="single" w:color="auto" w:sz="4" w:space="0"/>
            </w:tcBorders>
            <w:shd w:val="clear" w:color="auto" w:fill="auto"/>
            <w:vAlign w:val="center"/>
          </w:tcPr>
          <w:p w14:paraId="2C0F3A6D">
            <w:pPr>
              <w:widowControl/>
              <w:jc w:val="center"/>
              <w:rPr>
                <w:rFonts w:ascii="宋体" w:hAnsi="宋体" w:cs="宋体"/>
                <w:kern w:val="0"/>
                <w:szCs w:val="21"/>
              </w:rPr>
            </w:pPr>
            <w:r>
              <w:rPr>
                <w:rFonts w:hint="eastAsia" w:ascii="宋体" w:hAnsi="宋体" w:cs="宋体"/>
                <w:kern w:val="0"/>
                <w:szCs w:val="21"/>
              </w:rPr>
              <w:t>2.5</w:t>
            </w:r>
          </w:p>
        </w:tc>
      </w:tr>
      <w:tr w14:paraId="620A35A8">
        <w:tblPrEx>
          <w:tblCellMar>
            <w:top w:w="0" w:type="dxa"/>
            <w:left w:w="108" w:type="dxa"/>
            <w:bottom w:w="0" w:type="dxa"/>
            <w:right w:w="108" w:type="dxa"/>
          </w:tblCellMar>
        </w:tblPrEx>
        <w:trPr>
          <w:trHeight w:val="720" w:hRule="atLeast"/>
        </w:trPr>
        <w:tc>
          <w:tcPr>
            <w:tcW w:w="381" w:type="pct"/>
            <w:vMerge w:val="restart"/>
            <w:tcBorders>
              <w:top w:val="nil"/>
              <w:left w:val="single" w:color="auto" w:sz="4" w:space="0"/>
              <w:bottom w:val="single" w:color="auto" w:sz="4" w:space="0"/>
              <w:right w:val="single" w:color="auto" w:sz="4" w:space="0"/>
            </w:tcBorders>
            <w:shd w:val="clear" w:color="000000" w:fill="FFFFFF"/>
            <w:vAlign w:val="center"/>
          </w:tcPr>
          <w:p w14:paraId="731FDE72">
            <w:pPr>
              <w:widowControl/>
              <w:jc w:val="center"/>
              <w:rPr>
                <w:rFonts w:ascii="宋体" w:hAnsi="宋体" w:cs="宋体"/>
                <w:kern w:val="0"/>
                <w:szCs w:val="21"/>
              </w:rPr>
            </w:pPr>
            <w:r>
              <w:rPr>
                <w:rFonts w:hint="eastAsia" w:ascii="宋体" w:hAnsi="宋体" w:cs="宋体"/>
                <w:kern w:val="0"/>
                <w:szCs w:val="21"/>
              </w:rPr>
              <w:t>16</w:t>
            </w:r>
          </w:p>
        </w:tc>
        <w:tc>
          <w:tcPr>
            <w:tcW w:w="608" w:type="pct"/>
            <w:vMerge w:val="restart"/>
            <w:tcBorders>
              <w:top w:val="nil"/>
              <w:left w:val="single" w:color="auto" w:sz="4" w:space="0"/>
              <w:bottom w:val="single" w:color="auto" w:sz="4" w:space="0"/>
              <w:right w:val="single" w:color="auto" w:sz="4" w:space="0"/>
            </w:tcBorders>
            <w:shd w:val="clear" w:color="000000" w:fill="FFFFFF"/>
            <w:vAlign w:val="center"/>
          </w:tcPr>
          <w:p w14:paraId="2BA9B98F">
            <w:pPr>
              <w:widowControl/>
              <w:jc w:val="center"/>
              <w:rPr>
                <w:rFonts w:ascii="宋体" w:hAnsi="宋体" w:cs="宋体"/>
                <w:kern w:val="0"/>
                <w:szCs w:val="21"/>
              </w:rPr>
            </w:pPr>
            <w:r>
              <w:rPr>
                <w:rFonts w:hint="eastAsia" w:ascii="宋体" w:hAnsi="宋体" w:cs="宋体"/>
                <w:kern w:val="0"/>
                <w:szCs w:val="21"/>
              </w:rPr>
              <w:t>整机系统配置（内存及存储空间）</w:t>
            </w:r>
          </w:p>
        </w:tc>
        <w:tc>
          <w:tcPr>
            <w:tcW w:w="379" w:type="pct"/>
            <w:vMerge w:val="restart"/>
            <w:tcBorders>
              <w:top w:val="nil"/>
              <w:left w:val="single" w:color="auto" w:sz="4" w:space="0"/>
              <w:bottom w:val="single" w:color="auto" w:sz="4" w:space="0"/>
              <w:right w:val="single" w:color="auto" w:sz="4" w:space="0"/>
            </w:tcBorders>
            <w:shd w:val="clear" w:color="auto" w:fill="auto"/>
            <w:vAlign w:val="center"/>
          </w:tcPr>
          <w:p w14:paraId="0C640951">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576C735E">
            <w:pPr>
              <w:widowControl/>
              <w:jc w:val="left"/>
              <w:rPr>
                <w:rFonts w:ascii="宋体" w:hAnsi="宋体" w:cs="宋体"/>
                <w:kern w:val="0"/>
                <w:szCs w:val="21"/>
              </w:rPr>
            </w:pPr>
            <w:r>
              <w:rPr>
                <w:rFonts w:hint="eastAsia" w:ascii="宋体" w:hAnsi="宋体" w:cs="宋体"/>
                <w:kern w:val="0"/>
                <w:szCs w:val="21"/>
              </w:rPr>
              <w:t>①内存≥4GB</w:t>
            </w:r>
            <w:r>
              <w:rPr>
                <w:rFonts w:hint="eastAsia" w:ascii="宋体" w:hAnsi="宋体" w:cs="宋体"/>
                <w:kern w:val="0"/>
                <w:szCs w:val="21"/>
              </w:rPr>
              <w:br w:type="textWrapping"/>
            </w:r>
            <w:r>
              <w:rPr>
                <w:rFonts w:hint="eastAsia" w:ascii="宋体" w:hAnsi="宋体" w:cs="宋体"/>
                <w:kern w:val="0"/>
                <w:szCs w:val="21"/>
              </w:rPr>
              <w:t>②存储空间≥32GB</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1D1793A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77" w:type="pct"/>
            <w:tcBorders>
              <w:top w:val="nil"/>
              <w:left w:val="nil"/>
              <w:bottom w:val="single" w:color="auto" w:sz="4" w:space="0"/>
              <w:right w:val="single" w:color="auto" w:sz="4" w:space="0"/>
            </w:tcBorders>
            <w:shd w:val="clear" w:color="000000" w:fill="FFFFFF"/>
            <w:vAlign w:val="center"/>
          </w:tcPr>
          <w:p w14:paraId="4BF403DC">
            <w:pPr>
              <w:widowControl/>
              <w:jc w:val="center"/>
              <w:rPr>
                <w:rFonts w:ascii="宋体" w:hAnsi="宋体" w:cs="宋体"/>
                <w:kern w:val="0"/>
                <w:szCs w:val="21"/>
              </w:rPr>
            </w:pPr>
            <w:r>
              <w:rPr>
                <w:rFonts w:hint="eastAsia" w:ascii="宋体" w:hAnsi="宋体" w:cs="宋体"/>
                <w:kern w:val="0"/>
                <w:szCs w:val="21"/>
              </w:rPr>
              <w:t>1</w:t>
            </w:r>
          </w:p>
        </w:tc>
      </w:tr>
      <w:tr w14:paraId="03BED43C">
        <w:tblPrEx>
          <w:tblCellMar>
            <w:top w:w="0" w:type="dxa"/>
            <w:left w:w="108" w:type="dxa"/>
            <w:bottom w:w="0" w:type="dxa"/>
            <w:right w:w="108" w:type="dxa"/>
          </w:tblCellMar>
        </w:tblPrEx>
        <w:trPr>
          <w:trHeight w:val="720" w:hRule="atLeast"/>
        </w:trPr>
        <w:tc>
          <w:tcPr>
            <w:tcW w:w="381" w:type="pct"/>
            <w:vMerge w:val="continue"/>
            <w:tcBorders>
              <w:top w:val="nil"/>
              <w:left w:val="single" w:color="auto" w:sz="4" w:space="0"/>
              <w:bottom w:val="single" w:color="auto" w:sz="4" w:space="0"/>
              <w:right w:val="single" w:color="auto" w:sz="4" w:space="0"/>
            </w:tcBorders>
            <w:vAlign w:val="center"/>
          </w:tcPr>
          <w:p w14:paraId="559C8B29">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5F23E096">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6DBAF981">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4A1E0F22">
            <w:pPr>
              <w:widowControl/>
              <w:jc w:val="left"/>
              <w:rPr>
                <w:rFonts w:ascii="宋体" w:hAnsi="宋体" w:cs="宋体"/>
                <w:kern w:val="0"/>
                <w:szCs w:val="21"/>
              </w:rPr>
            </w:pPr>
            <w:r>
              <w:rPr>
                <w:rFonts w:hint="eastAsia" w:ascii="宋体" w:hAnsi="宋体" w:cs="宋体"/>
                <w:kern w:val="0"/>
                <w:szCs w:val="21"/>
              </w:rPr>
              <w:t>①2GB﹤内存﹤4GB</w:t>
            </w:r>
            <w:r>
              <w:rPr>
                <w:rFonts w:hint="eastAsia" w:ascii="宋体" w:hAnsi="宋体" w:cs="宋体"/>
                <w:kern w:val="0"/>
                <w:szCs w:val="21"/>
              </w:rPr>
              <w:br w:type="textWrapping"/>
            </w:r>
            <w:r>
              <w:rPr>
                <w:rFonts w:hint="eastAsia" w:ascii="宋体" w:hAnsi="宋体" w:cs="宋体"/>
                <w:kern w:val="0"/>
                <w:szCs w:val="21"/>
              </w:rPr>
              <w:t>②8GB﹤存储空间﹤32GB</w:t>
            </w:r>
          </w:p>
        </w:tc>
        <w:tc>
          <w:tcPr>
            <w:tcW w:w="1365" w:type="pct"/>
            <w:vMerge w:val="continue"/>
            <w:tcBorders>
              <w:top w:val="nil"/>
              <w:left w:val="single" w:color="auto" w:sz="4" w:space="0"/>
              <w:bottom w:val="single" w:color="auto" w:sz="4" w:space="0"/>
              <w:right w:val="single" w:color="auto" w:sz="4" w:space="0"/>
            </w:tcBorders>
            <w:vAlign w:val="center"/>
          </w:tcPr>
          <w:p w14:paraId="0E2A3F01">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000000" w:fill="FFFFFF"/>
            <w:vAlign w:val="center"/>
          </w:tcPr>
          <w:p w14:paraId="6769539D">
            <w:pPr>
              <w:widowControl/>
              <w:jc w:val="center"/>
              <w:rPr>
                <w:rFonts w:ascii="宋体" w:hAnsi="宋体" w:cs="宋体"/>
                <w:kern w:val="0"/>
                <w:szCs w:val="21"/>
              </w:rPr>
            </w:pPr>
            <w:r>
              <w:rPr>
                <w:rFonts w:hint="eastAsia" w:ascii="宋体" w:hAnsi="宋体" w:cs="宋体"/>
                <w:kern w:val="0"/>
                <w:szCs w:val="21"/>
              </w:rPr>
              <w:t>0.5</w:t>
            </w:r>
          </w:p>
        </w:tc>
      </w:tr>
      <w:tr w14:paraId="5663441A">
        <w:tblPrEx>
          <w:tblCellMar>
            <w:top w:w="0" w:type="dxa"/>
            <w:left w:w="108" w:type="dxa"/>
            <w:bottom w:w="0" w:type="dxa"/>
            <w:right w:w="108" w:type="dxa"/>
          </w:tblCellMar>
        </w:tblPrEx>
        <w:trPr>
          <w:trHeight w:val="705"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7A49A817">
            <w:pPr>
              <w:widowControl/>
              <w:jc w:val="center"/>
              <w:rPr>
                <w:rFonts w:ascii="宋体" w:hAnsi="宋体" w:cs="宋体"/>
                <w:kern w:val="0"/>
                <w:szCs w:val="21"/>
              </w:rPr>
            </w:pPr>
            <w:r>
              <w:rPr>
                <w:rFonts w:hint="eastAsia" w:ascii="宋体" w:hAnsi="宋体" w:cs="宋体"/>
                <w:kern w:val="0"/>
                <w:szCs w:val="21"/>
              </w:rPr>
              <w:t>17</w:t>
            </w:r>
          </w:p>
        </w:tc>
        <w:tc>
          <w:tcPr>
            <w:tcW w:w="608" w:type="pct"/>
            <w:tcBorders>
              <w:top w:val="nil"/>
              <w:left w:val="nil"/>
              <w:bottom w:val="single" w:color="auto" w:sz="4" w:space="0"/>
              <w:right w:val="single" w:color="auto" w:sz="4" w:space="0"/>
            </w:tcBorders>
            <w:shd w:val="clear" w:color="auto" w:fill="auto"/>
            <w:vAlign w:val="center"/>
          </w:tcPr>
          <w:p w14:paraId="640AF1C9">
            <w:pPr>
              <w:widowControl/>
              <w:jc w:val="center"/>
              <w:rPr>
                <w:rFonts w:ascii="宋体" w:hAnsi="宋体" w:cs="宋体"/>
                <w:kern w:val="0"/>
                <w:szCs w:val="21"/>
              </w:rPr>
            </w:pPr>
            <w:r>
              <w:rPr>
                <w:rFonts w:hint="eastAsia" w:ascii="宋体" w:hAnsi="宋体" w:cs="宋体"/>
                <w:kern w:val="0"/>
                <w:szCs w:val="21"/>
              </w:rPr>
              <w:t>网卡</w:t>
            </w:r>
          </w:p>
        </w:tc>
        <w:tc>
          <w:tcPr>
            <w:tcW w:w="379" w:type="pct"/>
            <w:tcBorders>
              <w:top w:val="nil"/>
              <w:left w:val="nil"/>
              <w:bottom w:val="single" w:color="auto" w:sz="4" w:space="0"/>
              <w:right w:val="single" w:color="auto" w:sz="4" w:space="0"/>
            </w:tcBorders>
            <w:shd w:val="clear" w:color="auto" w:fill="auto"/>
            <w:noWrap/>
            <w:vAlign w:val="center"/>
          </w:tcPr>
          <w:p w14:paraId="5B5CD945">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5DD1360F">
            <w:pPr>
              <w:widowControl/>
              <w:jc w:val="left"/>
              <w:rPr>
                <w:rFonts w:ascii="宋体" w:hAnsi="宋体" w:cs="宋体"/>
                <w:kern w:val="0"/>
                <w:szCs w:val="21"/>
              </w:rPr>
            </w:pPr>
            <w:r>
              <w:rPr>
                <w:rFonts w:hint="eastAsia" w:ascii="宋体" w:hAnsi="宋体" w:cs="宋体"/>
                <w:kern w:val="0"/>
                <w:szCs w:val="21"/>
              </w:rPr>
              <w:t>内置 2.4GHz 和 5GHz 双频wifi，能够连接到网络，访问网页或观看在线视频。</w:t>
            </w:r>
          </w:p>
        </w:tc>
        <w:tc>
          <w:tcPr>
            <w:tcW w:w="1365" w:type="pct"/>
            <w:tcBorders>
              <w:top w:val="nil"/>
              <w:left w:val="nil"/>
              <w:bottom w:val="single" w:color="auto" w:sz="4" w:space="0"/>
              <w:right w:val="single" w:color="auto" w:sz="4" w:space="0"/>
            </w:tcBorders>
            <w:shd w:val="clear" w:color="auto" w:fill="auto"/>
            <w:vAlign w:val="center"/>
          </w:tcPr>
          <w:p w14:paraId="7243AE25">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noWrap/>
            <w:vAlign w:val="center"/>
          </w:tcPr>
          <w:p w14:paraId="5B0ED0F5">
            <w:pPr>
              <w:widowControl/>
              <w:jc w:val="center"/>
              <w:rPr>
                <w:rFonts w:ascii="宋体" w:hAnsi="宋体" w:cs="宋体"/>
                <w:kern w:val="0"/>
                <w:szCs w:val="21"/>
              </w:rPr>
            </w:pPr>
            <w:r>
              <w:rPr>
                <w:rFonts w:hint="eastAsia" w:ascii="宋体" w:hAnsi="宋体" w:cs="宋体"/>
                <w:kern w:val="0"/>
                <w:szCs w:val="21"/>
              </w:rPr>
              <w:t>0.5</w:t>
            </w:r>
          </w:p>
        </w:tc>
      </w:tr>
      <w:tr w14:paraId="7D7F0917">
        <w:tblPrEx>
          <w:tblCellMar>
            <w:top w:w="0" w:type="dxa"/>
            <w:left w:w="108" w:type="dxa"/>
            <w:bottom w:w="0" w:type="dxa"/>
            <w:right w:w="108" w:type="dxa"/>
          </w:tblCellMar>
        </w:tblPrEx>
        <w:trPr>
          <w:trHeight w:val="51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3C59E90E">
            <w:pPr>
              <w:widowControl/>
              <w:jc w:val="center"/>
              <w:rPr>
                <w:rFonts w:ascii="宋体" w:hAnsi="宋体" w:cs="宋体"/>
                <w:kern w:val="0"/>
                <w:szCs w:val="21"/>
              </w:rPr>
            </w:pPr>
            <w:r>
              <w:rPr>
                <w:rFonts w:hint="eastAsia" w:ascii="宋体" w:hAnsi="宋体" w:cs="宋体"/>
                <w:kern w:val="0"/>
                <w:szCs w:val="21"/>
              </w:rPr>
              <w:t>18</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4C1338D0">
            <w:pPr>
              <w:widowControl/>
              <w:jc w:val="center"/>
              <w:rPr>
                <w:rFonts w:ascii="宋体" w:hAnsi="宋体" w:cs="宋体"/>
                <w:kern w:val="0"/>
                <w:szCs w:val="21"/>
              </w:rPr>
            </w:pPr>
            <w:r>
              <w:rPr>
                <w:rFonts w:hint="eastAsia" w:ascii="宋体" w:hAnsi="宋体" w:cs="宋体"/>
                <w:kern w:val="0"/>
                <w:szCs w:val="21"/>
              </w:rPr>
              <w:t>投屏</w:t>
            </w:r>
          </w:p>
        </w:tc>
        <w:tc>
          <w:tcPr>
            <w:tcW w:w="379" w:type="pct"/>
            <w:tcBorders>
              <w:top w:val="nil"/>
              <w:left w:val="nil"/>
              <w:bottom w:val="single" w:color="auto" w:sz="4" w:space="0"/>
              <w:right w:val="single" w:color="auto" w:sz="4" w:space="0"/>
            </w:tcBorders>
            <w:shd w:val="clear" w:color="auto" w:fill="auto"/>
            <w:noWrap/>
            <w:vAlign w:val="center"/>
          </w:tcPr>
          <w:p w14:paraId="620D921B">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1BAA2F1E">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c>
          <w:tcPr>
            <w:tcW w:w="1365" w:type="pct"/>
            <w:tcBorders>
              <w:top w:val="nil"/>
              <w:left w:val="nil"/>
              <w:bottom w:val="single" w:color="auto" w:sz="4" w:space="0"/>
              <w:right w:val="single" w:color="auto" w:sz="4" w:space="0"/>
            </w:tcBorders>
            <w:shd w:val="clear" w:color="auto" w:fill="auto"/>
            <w:vAlign w:val="center"/>
          </w:tcPr>
          <w:p w14:paraId="1E681E4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noWrap/>
            <w:vAlign w:val="center"/>
          </w:tcPr>
          <w:p w14:paraId="74E8A932">
            <w:pPr>
              <w:widowControl/>
              <w:jc w:val="center"/>
              <w:rPr>
                <w:rFonts w:ascii="宋体" w:hAnsi="宋体" w:cs="宋体"/>
                <w:kern w:val="0"/>
                <w:szCs w:val="21"/>
              </w:rPr>
            </w:pPr>
            <w:r>
              <w:rPr>
                <w:rFonts w:hint="eastAsia" w:ascii="宋体" w:hAnsi="宋体" w:cs="宋体"/>
                <w:kern w:val="0"/>
                <w:szCs w:val="21"/>
              </w:rPr>
              <w:t>1</w:t>
            </w:r>
          </w:p>
        </w:tc>
      </w:tr>
      <w:tr w14:paraId="17BE573A">
        <w:tblPrEx>
          <w:tblCellMar>
            <w:top w:w="0" w:type="dxa"/>
            <w:left w:w="108" w:type="dxa"/>
            <w:bottom w:w="0" w:type="dxa"/>
            <w:right w:w="108" w:type="dxa"/>
          </w:tblCellMar>
        </w:tblPrEx>
        <w:trPr>
          <w:trHeight w:val="2070" w:hRule="atLeast"/>
        </w:trPr>
        <w:tc>
          <w:tcPr>
            <w:tcW w:w="381" w:type="pct"/>
            <w:vMerge w:val="continue"/>
            <w:tcBorders>
              <w:top w:val="nil"/>
              <w:left w:val="single" w:color="auto" w:sz="4" w:space="0"/>
              <w:bottom w:val="single" w:color="auto" w:sz="4" w:space="0"/>
              <w:right w:val="single" w:color="auto" w:sz="4" w:space="0"/>
            </w:tcBorders>
            <w:vAlign w:val="center"/>
          </w:tcPr>
          <w:p w14:paraId="66096CBA">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1B2AF03B">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6B37D9C8">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727D415F">
            <w:pPr>
              <w:widowControl/>
              <w:jc w:val="left"/>
              <w:rPr>
                <w:rFonts w:ascii="宋体" w:hAnsi="宋体" w:cs="宋体"/>
                <w:kern w:val="0"/>
                <w:szCs w:val="21"/>
              </w:rPr>
            </w:pPr>
            <w:r>
              <w:rPr>
                <w:rFonts w:hint="eastAsia" w:ascii="宋体" w:hAnsi="宋体" w:cs="宋体"/>
                <w:kern w:val="0"/>
                <w:szCs w:val="21"/>
              </w:rPr>
              <w:t>手机投屏（符合以下三者之一）：</w:t>
            </w:r>
            <w:r>
              <w:rPr>
                <w:rFonts w:hint="eastAsia" w:ascii="宋体" w:hAnsi="宋体" w:cs="宋体"/>
                <w:kern w:val="0"/>
                <w:szCs w:val="21"/>
              </w:rPr>
              <w:br w:type="textWrapping"/>
            </w:r>
            <w:r>
              <w:rPr>
                <w:rFonts w:hint="eastAsia" w:ascii="宋体" w:hAnsi="宋体" w:cs="宋体"/>
                <w:kern w:val="0"/>
                <w:szCs w:val="21"/>
              </w:rPr>
              <w:t>①支持手机NFC无线投屏，通过NFC区域触碰实现手机投屏；</w:t>
            </w:r>
            <w:r>
              <w:rPr>
                <w:rFonts w:hint="eastAsia" w:ascii="宋体" w:hAnsi="宋体" w:cs="宋体"/>
                <w:kern w:val="0"/>
                <w:szCs w:val="21"/>
              </w:rPr>
              <w:br w:type="textWrapping"/>
            </w:r>
            <w:r>
              <w:rPr>
                <w:rFonts w:hint="eastAsia" w:ascii="宋体" w:hAnsi="宋体" w:cs="宋体"/>
                <w:kern w:val="0"/>
                <w:szCs w:val="21"/>
              </w:rPr>
              <w:t>②支持手机使用超声波信号进行配对投屏、传输文件；</w:t>
            </w:r>
            <w:r>
              <w:rPr>
                <w:rFonts w:hint="eastAsia" w:ascii="宋体" w:hAnsi="宋体" w:cs="宋体"/>
                <w:kern w:val="0"/>
                <w:szCs w:val="21"/>
              </w:rPr>
              <w:br w:type="textWrapping"/>
            </w:r>
            <w:r>
              <w:rPr>
                <w:rFonts w:hint="eastAsia" w:ascii="宋体" w:hAnsi="宋体" w:cs="宋体"/>
                <w:kern w:val="0"/>
                <w:szCs w:val="21"/>
              </w:rPr>
              <w:t>③支持手机跨网段投屏，手机和红外触控黑板无需在同一局域网中，即可实现投屏。</w:t>
            </w:r>
          </w:p>
        </w:tc>
        <w:tc>
          <w:tcPr>
            <w:tcW w:w="1365" w:type="pct"/>
            <w:tcBorders>
              <w:top w:val="nil"/>
              <w:left w:val="nil"/>
              <w:bottom w:val="single" w:color="auto" w:sz="4" w:space="0"/>
              <w:right w:val="single" w:color="auto" w:sz="4" w:space="0"/>
            </w:tcBorders>
            <w:shd w:val="clear" w:color="auto" w:fill="auto"/>
            <w:vAlign w:val="center"/>
          </w:tcPr>
          <w:p w14:paraId="3332AC98">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noWrap/>
            <w:vAlign w:val="center"/>
          </w:tcPr>
          <w:p w14:paraId="0E081EA0">
            <w:pPr>
              <w:widowControl/>
              <w:jc w:val="center"/>
              <w:rPr>
                <w:rFonts w:ascii="宋体" w:hAnsi="宋体" w:cs="宋体"/>
                <w:kern w:val="0"/>
                <w:szCs w:val="21"/>
              </w:rPr>
            </w:pPr>
            <w:r>
              <w:rPr>
                <w:rFonts w:hint="eastAsia" w:ascii="宋体" w:hAnsi="宋体" w:cs="宋体"/>
                <w:kern w:val="0"/>
                <w:szCs w:val="21"/>
              </w:rPr>
              <w:t>1</w:t>
            </w:r>
          </w:p>
        </w:tc>
      </w:tr>
      <w:tr w14:paraId="06B578FD">
        <w:tblPrEx>
          <w:tblCellMar>
            <w:top w:w="0" w:type="dxa"/>
            <w:left w:w="108" w:type="dxa"/>
            <w:bottom w:w="0" w:type="dxa"/>
            <w:right w:w="108" w:type="dxa"/>
          </w:tblCellMar>
        </w:tblPrEx>
        <w:trPr>
          <w:trHeight w:val="840" w:hRule="atLeast"/>
        </w:trPr>
        <w:tc>
          <w:tcPr>
            <w:tcW w:w="381" w:type="pct"/>
            <w:vMerge w:val="continue"/>
            <w:tcBorders>
              <w:top w:val="nil"/>
              <w:left w:val="single" w:color="auto" w:sz="4" w:space="0"/>
              <w:bottom w:val="single" w:color="auto" w:sz="4" w:space="0"/>
              <w:right w:val="single" w:color="auto" w:sz="4" w:space="0"/>
            </w:tcBorders>
            <w:vAlign w:val="center"/>
          </w:tcPr>
          <w:p w14:paraId="0DED35DC">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1D892790">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5C921074">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673FA938">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c>
          <w:tcPr>
            <w:tcW w:w="1365" w:type="pct"/>
            <w:tcBorders>
              <w:top w:val="nil"/>
              <w:left w:val="nil"/>
              <w:bottom w:val="single" w:color="auto" w:sz="4" w:space="0"/>
              <w:right w:val="single" w:color="auto" w:sz="4" w:space="0"/>
            </w:tcBorders>
            <w:shd w:val="clear" w:color="auto" w:fill="auto"/>
            <w:vAlign w:val="center"/>
          </w:tcPr>
          <w:p w14:paraId="0BF23E8E">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noWrap/>
            <w:vAlign w:val="center"/>
          </w:tcPr>
          <w:p w14:paraId="137A3D37">
            <w:pPr>
              <w:widowControl/>
              <w:jc w:val="center"/>
              <w:rPr>
                <w:rFonts w:ascii="宋体" w:hAnsi="宋体" w:cs="宋体"/>
                <w:kern w:val="0"/>
                <w:szCs w:val="21"/>
              </w:rPr>
            </w:pPr>
            <w:r>
              <w:rPr>
                <w:rFonts w:hint="eastAsia" w:ascii="宋体" w:hAnsi="宋体" w:cs="宋体"/>
                <w:kern w:val="0"/>
                <w:szCs w:val="21"/>
              </w:rPr>
              <w:t>1</w:t>
            </w:r>
          </w:p>
        </w:tc>
      </w:tr>
      <w:tr w14:paraId="5C0553C1">
        <w:trPr>
          <w:trHeight w:val="765"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4277110F">
            <w:pPr>
              <w:widowControl/>
              <w:jc w:val="center"/>
              <w:rPr>
                <w:rFonts w:ascii="宋体" w:hAnsi="宋体" w:cs="宋体"/>
                <w:kern w:val="0"/>
                <w:szCs w:val="21"/>
              </w:rPr>
            </w:pPr>
            <w:r>
              <w:rPr>
                <w:rFonts w:hint="eastAsia" w:ascii="宋体" w:hAnsi="宋体" w:cs="宋体"/>
                <w:kern w:val="0"/>
                <w:szCs w:val="21"/>
              </w:rPr>
              <w:t>19</w:t>
            </w:r>
          </w:p>
        </w:tc>
        <w:tc>
          <w:tcPr>
            <w:tcW w:w="608" w:type="pct"/>
            <w:tcBorders>
              <w:top w:val="nil"/>
              <w:left w:val="nil"/>
              <w:bottom w:val="single" w:color="auto" w:sz="4" w:space="0"/>
              <w:right w:val="single" w:color="auto" w:sz="4" w:space="0"/>
            </w:tcBorders>
            <w:shd w:val="clear" w:color="auto" w:fill="auto"/>
            <w:vAlign w:val="center"/>
          </w:tcPr>
          <w:p w14:paraId="3DC45904">
            <w:pPr>
              <w:widowControl/>
              <w:jc w:val="center"/>
              <w:rPr>
                <w:rFonts w:ascii="宋体" w:hAnsi="宋体" w:cs="宋体"/>
                <w:kern w:val="0"/>
                <w:szCs w:val="21"/>
              </w:rPr>
            </w:pPr>
            <w:r>
              <w:rPr>
                <w:rFonts w:hint="eastAsia" w:ascii="宋体" w:hAnsi="宋体" w:cs="宋体"/>
                <w:kern w:val="0"/>
                <w:szCs w:val="21"/>
              </w:rPr>
              <w:t>窗口下移</w:t>
            </w:r>
          </w:p>
        </w:tc>
        <w:tc>
          <w:tcPr>
            <w:tcW w:w="379" w:type="pct"/>
            <w:tcBorders>
              <w:top w:val="nil"/>
              <w:left w:val="nil"/>
              <w:bottom w:val="single" w:color="auto" w:sz="4" w:space="0"/>
              <w:right w:val="single" w:color="auto" w:sz="4" w:space="0"/>
            </w:tcBorders>
            <w:shd w:val="clear" w:color="auto" w:fill="auto"/>
            <w:noWrap/>
            <w:vAlign w:val="center"/>
          </w:tcPr>
          <w:p w14:paraId="2869AF32">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3B53CF80">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c>
          <w:tcPr>
            <w:tcW w:w="1365" w:type="pct"/>
            <w:tcBorders>
              <w:top w:val="nil"/>
              <w:left w:val="nil"/>
              <w:bottom w:val="single" w:color="auto" w:sz="4" w:space="0"/>
              <w:right w:val="single" w:color="auto" w:sz="4" w:space="0"/>
            </w:tcBorders>
            <w:shd w:val="clear" w:color="auto" w:fill="auto"/>
            <w:vAlign w:val="center"/>
          </w:tcPr>
          <w:p w14:paraId="6F591F89">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noWrap/>
            <w:vAlign w:val="center"/>
          </w:tcPr>
          <w:p w14:paraId="6A7C93B5">
            <w:pPr>
              <w:widowControl/>
              <w:jc w:val="center"/>
              <w:rPr>
                <w:rFonts w:ascii="宋体" w:hAnsi="宋体" w:cs="宋体"/>
                <w:kern w:val="0"/>
                <w:szCs w:val="21"/>
              </w:rPr>
            </w:pPr>
            <w:r>
              <w:rPr>
                <w:rFonts w:hint="eastAsia" w:ascii="宋体" w:hAnsi="宋体" w:cs="宋体"/>
                <w:kern w:val="0"/>
                <w:szCs w:val="21"/>
              </w:rPr>
              <w:t>0.5</w:t>
            </w:r>
          </w:p>
        </w:tc>
      </w:tr>
      <w:tr w14:paraId="6B8E205D">
        <w:tblPrEx>
          <w:tblCellMar>
            <w:top w:w="0" w:type="dxa"/>
            <w:left w:w="108" w:type="dxa"/>
            <w:bottom w:w="0" w:type="dxa"/>
            <w:right w:w="108" w:type="dxa"/>
          </w:tblCellMar>
        </w:tblPrEx>
        <w:trPr>
          <w:trHeight w:val="765"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5F45291C">
            <w:pPr>
              <w:widowControl/>
              <w:jc w:val="center"/>
              <w:rPr>
                <w:rFonts w:ascii="宋体" w:hAnsi="宋体" w:cs="宋体"/>
                <w:kern w:val="0"/>
                <w:szCs w:val="21"/>
              </w:rPr>
            </w:pPr>
            <w:r>
              <w:rPr>
                <w:rFonts w:hint="eastAsia" w:ascii="宋体" w:hAnsi="宋体" w:cs="宋体"/>
                <w:kern w:val="0"/>
                <w:szCs w:val="21"/>
              </w:rPr>
              <w:t>20</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669D4D4E">
            <w:pPr>
              <w:widowControl/>
              <w:jc w:val="center"/>
              <w:rPr>
                <w:rFonts w:ascii="宋体" w:hAnsi="宋体" w:cs="宋体"/>
                <w:kern w:val="0"/>
                <w:szCs w:val="21"/>
              </w:rPr>
            </w:pPr>
            <w:r>
              <w:rPr>
                <w:rFonts w:hint="eastAsia" w:ascii="宋体" w:hAnsi="宋体" w:cs="宋体"/>
                <w:kern w:val="0"/>
                <w:szCs w:val="21"/>
              </w:rPr>
              <w:t>小工具（演示）</w:t>
            </w:r>
          </w:p>
        </w:tc>
        <w:tc>
          <w:tcPr>
            <w:tcW w:w="379" w:type="pct"/>
            <w:tcBorders>
              <w:top w:val="nil"/>
              <w:left w:val="nil"/>
              <w:bottom w:val="single" w:color="auto" w:sz="4" w:space="0"/>
              <w:right w:val="single" w:color="auto" w:sz="4" w:space="0"/>
            </w:tcBorders>
            <w:shd w:val="clear" w:color="auto" w:fill="auto"/>
            <w:noWrap/>
            <w:vAlign w:val="center"/>
          </w:tcPr>
          <w:p w14:paraId="431FDF3E">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572B3C98">
            <w:pPr>
              <w:widowControl/>
              <w:jc w:val="left"/>
              <w:rPr>
                <w:rFonts w:ascii="宋体" w:hAnsi="宋体" w:cs="宋体"/>
                <w:kern w:val="0"/>
                <w:szCs w:val="21"/>
              </w:rPr>
            </w:pPr>
            <w:r>
              <w:rPr>
                <w:rFonts w:hint="eastAsia" w:ascii="宋体" w:hAnsi="宋体" w:cs="宋体"/>
                <w:kern w:val="0"/>
                <w:szCs w:val="21"/>
              </w:rPr>
              <w:t>整机系统内置书写白板支持本地保存、邮件分享、扫码分享功能，支持所有功能得1分，支持部分功能得0.5分。</w:t>
            </w:r>
          </w:p>
        </w:tc>
        <w:tc>
          <w:tcPr>
            <w:tcW w:w="1365" w:type="pct"/>
            <w:tcBorders>
              <w:top w:val="nil"/>
              <w:left w:val="nil"/>
              <w:bottom w:val="single" w:color="auto" w:sz="4" w:space="0"/>
              <w:right w:val="single" w:color="auto" w:sz="4" w:space="0"/>
            </w:tcBorders>
            <w:shd w:val="clear" w:color="auto" w:fill="auto"/>
            <w:vAlign w:val="center"/>
          </w:tcPr>
          <w:p w14:paraId="7DDD37F2">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6D2087AF">
            <w:pPr>
              <w:widowControl/>
              <w:jc w:val="center"/>
              <w:rPr>
                <w:rFonts w:ascii="宋体" w:hAnsi="宋体" w:cs="宋体"/>
                <w:kern w:val="0"/>
                <w:szCs w:val="21"/>
              </w:rPr>
            </w:pPr>
            <w:r>
              <w:rPr>
                <w:rFonts w:hint="eastAsia" w:ascii="宋体" w:hAnsi="宋体" w:cs="宋体"/>
                <w:kern w:val="0"/>
                <w:szCs w:val="21"/>
              </w:rPr>
              <w:t>1</w:t>
            </w:r>
          </w:p>
        </w:tc>
      </w:tr>
      <w:tr w14:paraId="6D48A4BD">
        <w:tblPrEx>
          <w:tblCellMar>
            <w:top w:w="0" w:type="dxa"/>
            <w:left w:w="108" w:type="dxa"/>
            <w:bottom w:w="0" w:type="dxa"/>
            <w:right w:w="108" w:type="dxa"/>
          </w:tblCellMar>
        </w:tblPrEx>
        <w:trPr>
          <w:trHeight w:val="510" w:hRule="atLeast"/>
        </w:trPr>
        <w:tc>
          <w:tcPr>
            <w:tcW w:w="381" w:type="pct"/>
            <w:vMerge w:val="continue"/>
            <w:tcBorders>
              <w:top w:val="nil"/>
              <w:left w:val="single" w:color="auto" w:sz="4" w:space="0"/>
              <w:bottom w:val="single" w:color="auto" w:sz="4" w:space="0"/>
              <w:right w:val="single" w:color="auto" w:sz="4" w:space="0"/>
            </w:tcBorders>
            <w:vAlign w:val="center"/>
          </w:tcPr>
          <w:p w14:paraId="61EEDDC5">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60A4E513">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39A22591">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250826BE">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c>
          <w:tcPr>
            <w:tcW w:w="1365" w:type="pct"/>
            <w:tcBorders>
              <w:top w:val="nil"/>
              <w:left w:val="nil"/>
              <w:bottom w:val="single" w:color="auto" w:sz="4" w:space="0"/>
              <w:right w:val="single" w:color="auto" w:sz="4" w:space="0"/>
            </w:tcBorders>
            <w:shd w:val="clear" w:color="auto" w:fill="auto"/>
            <w:vAlign w:val="center"/>
          </w:tcPr>
          <w:p w14:paraId="5C8DA048">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45DD9455">
            <w:pPr>
              <w:widowControl/>
              <w:jc w:val="center"/>
              <w:rPr>
                <w:rFonts w:ascii="宋体" w:hAnsi="宋体" w:cs="宋体"/>
                <w:kern w:val="0"/>
                <w:szCs w:val="21"/>
              </w:rPr>
            </w:pPr>
            <w:r>
              <w:rPr>
                <w:rFonts w:hint="eastAsia" w:ascii="宋体" w:hAnsi="宋体" w:cs="宋体"/>
                <w:kern w:val="0"/>
                <w:szCs w:val="21"/>
              </w:rPr>
              <w:t>0.5</w:t>
            </w:r>
          </w:p>
        </w:tc>
      </w:tr>
      <w:tr w14:paraId="6125BA1F">
        <w:tblPrEx>
          <w:tblCellMar>
            <w:top w:w="0" w:type="dxa"/>
            <w:left w:w="108" w:type="dxa"/>
            <w:bottom w:w="0" w:type="dxa"/>
            <w:right w:w="108" w:type="dxa"/>
          </w:tblCellMar>
        </w:tblPrEx>
        <w:trPr>
          <w:trHeight w:val="93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37B37D84">
            <w:pPr>
              <w:widowControl/>
              <w:jc w:val="center"/>
              <w:rPr>
                <w:rFonts w:ascii="宋体" w:hAnsi="宋体" w:cs="宋体"/>
                <w:kern w:val="0"/>
                <w:szCs w:val="21"/>
              </w:rPr>
            </w:pPr>
            <w:r>
              <w:rPr>
                <w:rFonts w:hint="eastAsia" w:ascii="宋体" w:hAnsi="宋体" w:cs="宋体"/>
                <w:kern w:val="0"/>
                <w:szCs w:val="21"/>
              </w:rPr>
              <w:t>21</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3EA99E62">
            <w:pPr>
              <w:widowControl/>
              <w:jc w:val="center"/>
              <w:rPr>
                <w:rFonts w:ascii="宋体" w:hAnsi="宋体" w:cs="宋体"/>
                <w:kern w:val="0"/>
                <w:szCs w:val="21"/>
              </w:rPr>
            </w:pPr>
            <w:r>
              <w:rPr>
                <w:rFonts w:hint="eastAsia" w:ascii="宋体" w:hAnsi="宋体" w:cs="宋体"/>
                <w:kern w:val="0"/>
                <w:szCs w:val="21"/>
              </w:rPr>
              <w:t>手势/书写识别（触屏）（演示）</w:t>
            </w:r>
          </w:p>
        </w:tc>
        <w:tc>
          <w:tcPr>
            <w:tcW w:w="379" w:type="pct"/>
            <w:tcBorders>
              <w:top w:val="nil"/>
              <w:left w:val="nil"/>
              <w:bottom w:val="single" w:color="auto" w:sz="4" w:space="0"/>
              <w:right w:val="single" w:color="auto" w:sz="4" w:space="0"/>
            </w:tcBorders>
            <w:shd w:val="clear" w:color="auto" w:fill="auto"/>
            <w:noWrap/>
            <w:vAlign w:val="center"/>
          </w:tcPr>
          <w:p w14:paraId="24A6A2F7">
            <w:pPr>
              <w:widowControl/>
              <w:jc w:val="center"/>
              <w:rPr>
                <w:rFonts w:ascii="宋体" w:hAnsi="宋体" w:cs="宋体"/>
                <w:kern w:val="0"/>
                <w:szCs w:val="21"/>
              </w:rPr>
            </w:pPr>
            <w:r>
              <w:rPr>
                <w:rFonts w:hint="eastAsia" w:ascii="宋体" w:hAnsi="宋体" w:cs="宋体"/>
                <w:kern w:val="0"/>
                <w:szCs w:val="21"/>
              </w:rPr>
              <w:t>0.5</w:t>
            </w:r>
          </w:p>
        </w:tc>
        <w:tc>
          <w:tcPr>
            <w:tcW w:w="1891" w:type="pct"/>
            <w:tcBorders>
              <w:top w:val="nil"/>
              <w:left w:val="nil"/>
              <w:bottom w:val="single" w:color="auto" w:sz="4" w:space="0"/>
              <w:right w:val="single" w:color="auto" w:sz="4" w:space="0"/>
            </w:tcBorders>
            <w:shd w:val="clear" w:color="auto" w:fill="auto"/>
            <w:vAlign w:val="center"/>
          </w:tcPr>
          <w:p w14:paraId="66EF0A08">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c>
          <w:tcPr>
            <w:tcW w:w="1365" w:type="pct"/>
            <w:tcBorders>
              <w:top w:val="nil"/>
              <w:left w:val="nil"/>
              <w:bottom w:val="single" w:color="auto" w:sz="4" w:space="0"/>
              <w:right w:val="single" w:color="auto" w:sz="4" w:space="0"/>
            </w:tcBorders>
            <w:shd w:val="clear" w:color="auto" w:fill="auto"/>
            <w:vAlign w:val="center"/>
          </w:tcPr>
          <w:p w14:paraId="7388F3E0">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46AFC06A">
            <w:pPr>
              <w:widowControl/>
              <w:jc w:val="center"/>
              <w:rPr>
                <w:rFonts w:ascii="宋体" w:hAnsi="宋体" w:cs="宋体"/>
                <w:kern w:val="0"/>
                <w:szCs w:val="21"/>
              </w:rPr>
            </w:pPr>
            <w:r>
              <w:rPr>
                <w:rFonts w:hint="eastAsia" w:ascii="宋体" w:hAnsi="宋体" w:cs="宋体"/>
                <w:kern w:val="0"/>
                <w:szCs w:val="21"/>
              </w:rPr>
              <w:t>0.5</w:t>
            </w:r>
          </w:p>
        </w:tc>
      </w:tr>
      <w:tr w14:paraId="436C2078">
        <w:tblPrEx>
          <w:tblCellMar>
            <w:top w:w="0" w:type="dxa"/>
            <w:left w:w="108" w:type="dxa"/>
            <w:bottom w:w="0" w:type="dxa"/>
            <w:right w:w="108" w:type="dxa"/>
          </w:tblCellMar>
        </w:tblPrEx>
        <w:trPr>
          <w:trHeight w:val="960" w:hRule="atLeast"/>
        </w:trPr>
        <w:tc>
          <w:tcPr>
            <w:tcW w:w="381" w:type="pct"/>
            <w:vMerge w:val="continue"/>
            <w:tcBorders>
              <w:top w:val="nil"/>
              <w:left w:val="single" w:color="auto" w:sz="4" w:space="0"/>
              <w:bottom w:val="single" w:color="auto" w:sz="4" w:space="0"/>
              <w:right w:val="single" w:color="auto" w:sz="4" w:space="0"/>
            </w:tcBorders>
            <w:vAlign w:val="center"/>
          </w:tcPr>
          <w:p w14:paraId="76FB28C2">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7ECE7CF2">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74CBBF4D">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63730113">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设备在断网状态下，支持文字和图形智能识别功能，可识别手写中英文和图形内容，识别后内容自动呈现，无需用户再次手动选择。</w:t>
            </w:r>
          </w:p>
        </w:tc>
        <w:tc>
          <w:tcPr>
            <w:tcW w:w="1365" w:type="pct"/>
            <w:tcBorders>
              <w:top w:val="nil"/>
              <w:left w:val="nil"/>
              <w:bottom w:val="single" w:color="auto" w:sz="4" w:space="0"/>
              <w:right w:val="single" w:color="auto" w:sz="4" w:space="0"/>
            </w:tcBorders>
            <w:shd w:val="clear" w:color="auto" w:fill="auto"/>
            <w:vAlign w:val="center"/>
          </w:tcPr>
          <w:p w14:paraId="66CA8D67">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6CF49F59">
            <w:pPr>
              <w:widowControl/>
              <w:jc w:val="center"/>
              <w:rPr>
                <w:rFonts w:ascii="宋体" w:hAnsi="宋体" w:cs="宋体"/>
                <w:kern w:val="0"/>
                <w:szCs w:val="21"/>
              </w:rPr>
            </w:pPr>
            <w:r>
              <w:rPr>
                <w:rFonts w:hint="eastAsia" w:ascii="宋体" w:hAnsi="宋体" w:cs="宋体"/>
                <w:kern w:val="0"/>
                <w:szCs w:val="21"/>
              </w:rPr>
              <w:t>1</w:t>
            </w:r>
          </w:p>
        </w:tc>
      </w:tr>
      <w:tr w14:paraId="0E7F5DB0">
        <w:tblPrEx>
          <w:tblCellMar>
            <w:top w:w="0" w:type="dxa"/>
            <w:left w:w="108" w:type="dxa"/>
            <w:bottom w:w="0" w:type="dxa"/>
            <w:right w:w="108" w:type="dxa"/>
          </w:tblCellMar>
        </w:tblPrEx>
        <w:trPr>
          <w:trHeight w:val="705"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0A55EACB">
            <w:pPr>
              <w:widowControl/>
              <w:jc w:val="center"/>
              <w:rPr>
                <w:rFonts w:ascii="宋体" w:hAnsi="宋体" w:cs="宋体"/>
                <w:kern w:val="0"/>
                <w:szCs w:val="21"/>
              </w:rPr>
            </w:pPr>
            <w:r>
              <w:rPr>
                <w:rFonts w:hint="eastAsia" w:ascii="宋体" w:hAnsi="宋体" w:cs="宋体"/>
                <w:kern w:val="0"/>
                <w:szCs w:val="21"/>
              </w:rPr>
              <w:t>22</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7FBD4AE5">
            <w:pPr>
              <w:widowControl/>
              <w:jc w:val="center"/>
              <w:rPr>
                <w:rFonts w:ascii="宋体" w:hAnsi="宋体" w:cs="宋体"/>
                <w:kern w:val="0"/>
                <w:szCs w:val="21"/>
              </w:rPr>
            </w:pPr>
            <w:r>
              <w:rPr>
                <w:rFonts w:hint="eastAsia" w:ascii="宋体" w:hAnsi="宋体" w:cs="宋体"/>
                <w:kern w:val="0"/>
                <w:szCs w:val="21"/>
              </w:rPr>
              <w:t>设备安全管理（演示）</w:t>
            </w:r>
          </w:p>
        </w:tc>
        <w:tc>
          <w:tcPr>
            <w:tcW w:w="379" w:type="pct"/>
            <w:tcBorders>
              <w:top w:val="nil"/>
              <w:left w:val="nil"/>
              <w:bottom w:val="single" w:color="auto" w:sz="4" w:space="0"/>
              <w:right w:val="single" w:color="auto" w:sz="4" w:space="0"/>
            </w:tcBorders>
            <w:shd w:val="clear" w:color="auto" w:fill="auto"/>
            <w:noWrap/>
            <w:vAlign w:val="center"/>
          </w:tcPr>
          <w:p w14:paraId="617463EE">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5DA89661">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c>
          <w:tcPr>
            <w:tcW w:w="1365" w:type="pct"/>
            <w:tcBorders>
              <w:top w:val="nil"/>
              <w:left w:val="nil"/>
              <w:bottom w:val="single" w:color="auto" w:sz="4" w:space="0"/>
              <w:right w:val="single" w:color="auto" w:sz="4" w:space="0"/>
            </w:tcBorders>
            <w:shd w:val="clear" w:color="auto" w:fill="auto"/>
            <w:vAlign w:val="center"/>
          </w:tcPr>
          <w:p w14:paraId="6251135E">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2566CC6E">
            <w:pPr>
              <w:widowControl/>
              <w:jc w:val="center"/>
              <w:rPr>
                <w:rFonts w:ascii="宋体" w:hAnsi="宋体" w:cs="宋体"/>
                <w:kern w:val="0"/>
                <w:szCs w:val="21"/>
              </w:rPr>
            </w:pPr>
            <w:r>
              <w:rPr>
                <w:rFonts w:hint="eastAsia" w:ascii="宋体" w:hAnsi="宋体" w:cs="宋体"/>
                <w:kern w:val="0"/>
                <w:szCs w:val="21"/>
              </w:rPr>
              <w:t>1</w:t>
            </w:r>
          </w:p>
        </w:tc>
      </w:tr>
      <w:tr w14:paraId="43AC65EE">
        <w:tblPrEx>
          <w:tblCellMar>
            <w:top w:w="0" w:type="dxa"/>
            <w:left w:w="108" w:type="dxa"/>
            <w:bottom w:w="0" w:type="dxa"/>
            <w:right w:w="108" w:type="dxa"/>
          </w:tblCellMar>
        </w:tblPrEx>
        <w:trPr>
          <w:trHeight w:val="705" w:hRule="atLeast"/>
        </w:trPr>
        <w:tc>
          <w:tcPr>
            <w:tcW w:w="381" w:type="pct"/>
            <w:vMerge w:val="continue"/>
            <w:tcBorders>
              <w:top w:val="nil"/>
              <w:left w:val="single" w:color="auto" w:sz="4" w:space="0"/>
              <w:bottom w:val="single" w:color="auto" w:sz="4" w:space="0"/>
              <w:right w:val="single" w:color="auto" w:sz="4" w:space="0"/>
            </w:tcBorders>
            <w:vAlign w:val="center"/>
          </w:tcPr>
          <w:p w14:paraId="0A91B9D1">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43070BD8">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52EE91D5">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29FA4EAB">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c>
          <w:tcPr>
            <w:tcW w:w="1365" w:type="pct"/>
            <w:tcBorders>
              <w:top w:val="nil"/>
              <w:left w:val="nil"/>
              <w:bottom w:val="single" w:color="auto" w:sz="4" w:space="0"/>
              <w:right w:val="single" w:color="auto" w:sz="4" w:space="0"/>
            </w:tcBorders>
            <w:shd w:val="clear" w:color="auto" w:fill="auto"/>
            <w:vAlign w:val="center"/>
          </w:tcPr>
          <w:p w14:paraId="5483D7F0">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02FEED40">
            <w:pPr>
              <w:widowControl/>
              <w:jc w:val="center"/>
              <w:rPr>
                <w:rFonts w:ascii="宋体" w:hAnsi="宋体" w:cs="宋体"/>
                <w:kern w:val="0"/>
                <w:szCs w:val="21"/>
              </w:rPr>
            </w:pPr>
            <w:r>
              <w:rPr>
                <w:rFonts w:hint="eastAsia" w:ascii="宋体" w:hAnsi="宋体" w:cs="宋体"/>
                <w:kern w:val="0"/>
                <w:szCs w:val="21"/>
              </w:rPr>
              <w:t>1</w:t>
            </w:r>
          </w:p>
        </w:tc>
      </w:tr>
      <w:tr w14:paraId="20BF68AB">
        <w:tblPrEx>
          <w:tblCellMar>
            <w:top w:w="0" w:type="dxa"/>
            <w:left w:w="108" w:type="dxa"/>
            <w:bottom w:w="0" w:type="dxa"/>
            <w:right w:w="108" w:type="dxa"/>
          </w:tblCellMar>
        </w:tblPrEx>
        <w:trPr>
          <w:trHeight w:val="705" w:hRule="atLeast"/>
        </w:trPr>
        <w:tc>
          <w:tcPr>
            <w:tcW w:w="381" w:type="pct"/>
            <w:vMerge w:val="continue"/>
            <w:tcBorders>
              <w:top w:val="nil"/>
              <w:left w:val="single" w:color="auto" w:sz="4" w:space="0"/>
              <w:bottom w:val="single" w:color="auto" w:sz="4" w:space="0"/>
              <w:right w:val="single" w:color="auto" w:sz="4" w:space="0"/>
            </w:tcBorders>
            <w:vAlign w:val="center"/>
          </w:tcPr>
          <w:p w14:paraId="4798CFA3">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45501C68">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4380B611">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1C6F03EA">
            <w:pPr>
              <w:widowControl/>
              <w:jc w:val="left"/>
              <w:rPr>
                <w:rFonts w:ascii="宋体" w:hAnsi="宋体" w:cs="宋体"/>
                <w:kern w:val="0"/>
                <w:szCs w:val="21"/>
              </w:rPr>
            </w:pPr>
            <w:r>
              <w:rPr>
                <w:rFonts w:hint="eastAsia" w:ascii="宋体" w:hAnsi="宋体" w:cs="宋体"/>
                <w:kern w:val="0"/>
                <w:szCs w:val="21"/>
              </w:rPr>
              <w:t>整机系统支持还原出厂设置得0.5分，还原后可保留原IP得0.5分，本项满分1分。</w:t>
            </w:r>
          </w:p>
        </w:tc>
        <w:tc>
          <w:tcPr>
            <w:tcW w:w="1365" w:type="pct"/>
            <w:tcBorders>
              <w:top w:val="nil"/>
              <w:left w:val="nil"/>
              <w:bottom w:val="single" w:color="auto" w:sz="4" w:space="0"/>
              <w:right w:val="single" w:color="auto" w:sz="4" w:space="0"/>
            </w:tcBorders>
            <w:shd w:val="clear" w:color="auto" w:fill="auto"/>
            <w:vAlign w:val="center"/>
          </w:tcPr>
          <w:p w14:paraId="2623DEF1">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360E4733">
            <w:pPr>
              <w:widowControl/>
              <w:jc w:val="center"/>
              <w:rPr>
                <w:rFonts w:ascii="宋体" w:hAnsi="宋体" w:cs="宋体"/>
                <w:kern w:val="0"/>
                <w:szCs w:val="21"/>
              </w:rPr>
            </w:pPr>
            <w:r>
              <w:rPr>
                <w:rFonts w:hint="eastAsia" w:ascii="宋体" w:hAnsi="宋体" w:cs="宋体"/>
                <w:kern w:val="0"/>
                <w:szCs w:val="21"/>
              </w:rPr>
              <w:t>1</w:t>
            </w:r>
          </w:p>
        </w:tc>
      </w:tr>
      <w:tr w14:paraId="58B4ADA6">
        <w:tblPrEx>
          <w:tblCellMar>
            <w:top w:w="0" w:type="dxa"/>
            <w:left w:w="108" w:type="dxa"/>
            <w:bottom w:w="0" w:type="dxa"/>
            <w:right w:w="108" w:type="dxa"/>
          </w:tblCellMar>
        </w:tblPrEx>
        <w:trPr>
          <w:trHeight w:val="1230"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625DE611">
            <w:pPr>
              <w:widowControl/>
              <w:jc w:val="center"/>
              <w:rPr>
                <w:rFonts w:ascii="宋体" w:hAnsi="宋体" w:cs="宋体"/>
                <w:kern w:val="0"/>
                <w:szCs w:val="21"/>
              </w:rPr>
            </w:pPr>
            <w:r>
              <w:rPr>
                <w:rFonts w:hint="eastAsia" w:ascii="宋体" w:hAnsi="宋体" w:cs="宋体"/>
                <w:kern w:val="0"/>
                <w:szCs w:val="21"/>
              </w:rPr>
              <w:t>23</w:t>
            </w:r>
          </w:p>
        </w:tc>
        <w:tc>
          <w:tcPr>
            <w:tcW w:w="608" w:type="pct"/>
            <w:tcBorders>
              <w:top w:val="nil"/>
              <w:left w:val="nil"/>
              <w:bottom w:val="single" w:color="auto" w:sz="4" w:space="0"/>
              <w:right w:val="single" w:color="auto" w:sz="4" w:space="0"/>
            </w:tcBorders>
            <w:shd w:val="clear" w:color="auto" w:fill="auto"/>
            <w:vAlign w:val="center"/>
          </w:tcPr>
          <w:p w14:paraId="0D6DC3C5">
            <w:pPr>
              <w:widowControl/>
              <w:jc w:val="center"/>
              <w:rPr>
                <w:rFonts w:ascii="宋体" w:hAnsi="宋体" w:cs="宋体"/>
                <w:kern w:val="0"/>
                <w:szCs w:val="21"/>
              </w:rPr>
            </w:pPr>
            <w:r>
              <w:rPr>
                <w:rFonts w:hint="eastAsia" w:ascii="宋体" w:hAnsi="宋体" w:cs="宋体"/>
                <w:kern w:val="0"/>
                <w:szCs w:val="21"/>
              </w:rPr>
              <w:t>应用市场（演示）</w:t>
            </w:r>
          </w:p>
        </w:tc>
        <w:tc>
          <w:tcPr>
            <w:tcW w:w="379" w:type="pct"/>
            <w:tcBorders>
              <w:top w:val="nil"/>
              <w:left w:val="nil"/>
              <w:bottom w:val="single" w:color="auto" w:sz="4" w:space="0"/>
              <w:right w:val="single" w:color="auto" w:sz="4" w:space="0"/>
            </w:tcBorders>
            <w:shd w:val="clear" w:color="auto" w:fill="auto"/>
            <w:noWrap/>
            <w:vAlign w:val="center"/>
          </w:tcPr>
          <w:p w14:paraId="4E4C764D">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63B593B3">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c>
          <w:tcPr>
            <w:tcW w:w="1365" w:type="pct"/>
            <w:tcBorders>
              <w:top w:val="nil"/>
              <w:left w:val="nil"/>
              <w:bottom w:val="single" w:color="auto" w:sz="4" w:space="0"/>
              <w:right w:val="single" w:color="auto" w:sz="4" w:space="0"/>
            </w:tcBorders>
            <w:shd w:val="clear" w:color="auto" w:fill="auto"/>
            <w:vAlign w:val="center"/>
          </w:tcPr>
          <w:p w14:paraId="01F83115">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2CDA6C78">
            <w:pPr>
              <w:widowControl/>
              <w:jc w:val="center"/>
              <w:rPr>
                <w:rFonts w:ascii="宋体" w:hAnsi="宋体" w:cs="宋体"/>
                <w:kern w:val="0"/>
                <w:szCs w:val="21"/>
              </w:rPr>
            </w:pPr>
            <w:r>
              <w:rPr>
                <w:rFonts w:hint="eastAsia" w:ascii="宋体" w:hAnsi="宋体" w:cs="宋体"/>
                <w:kern w:val="0"/>
                <w:szCs w:val="21"/>
              </w:rPr>
              <w:t>1</w:t>
            </w:r>
          </w:p>
        </w:tc>
      </w:tr>
      <w:tr w14:paraId="42E4E72E">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noWrap/>
            <w:vAlign w:val="center"/>
          </w:tcPr>
          <w:p w14:paraId="499DF0FD">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05F4511E">
        <w:tblPrEx>
          <w:tblCellMar>
            <w:top w:w="0" w:type="dxa"/>
            <w:left w:w="108" w:type="dxa"/>
            <w:bottom w:w="0" w:type="dxa"/>
            <w:right w:w="108" w:type="dxa"/>
          </w:tblCellMar>
        </w:tblPrEx>
        <w:trPr>
          <w:trHeight w:val="765"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06D2715E">
            <w:pPr>
              <w:widowControl/>
              <w:jc w:val="center"/>
              <w:rPr>
                <w:rFonts w:ascii="宋体" w:hAnsi="宋体" w:cs="宋体"/>
                <w:kern w:val="0"/>
                <w:szCs w:val="21"/>
              </w:rPr>
            </w:pPr>
            <w:r>
              <w:rPr>
                <w:rFonts w:hint="eastAsia" w:ascii="宋体" w:hAnsi="宋体" w:cs="宋体"/>
                <w:kern w:val="0"/>
                <w:szCs w:val="21"/>
              </w:rPr>
              <w:t>24</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58083FA5">
            <w:pPr>
              <w:widowControl/>
              <w:jc w:val="center"/>
              <w:rPr>
                <w:rFonts w:ascii="宋体" w:hAnsi="宋体" w:cs="宋体"/>
                <w:kern w:val="0"/>
                <w:szCs w:val="21"/>
              </w:rPr>
            </w:pPr>
            <w:r>
              <w:rPr>
                <w:rFonts w:hint="eastAsia" w:ascii="宋体" w:hAnsi="宋体" w:cs="宋体"/>
                <w:kern w:val="0"/>
                <w:szCs w:val="21"/>
              </w:rPr>
              <w:t>模块化</w:t>
            </w:r>
          </w:p>
        </w:tc>
        <w:tc>
          <w:tcPr>
            <w:tcW w:w="379" w:type="pct"/>
            <w:vMerge w:val="restart"/>
            <w:tcBorders>
              <w:top w:val="nil"/>
              <w:left w:val="single" w:color="auto" w:sz="4" w:space="0"/>
              <w:bottom w:val="single" w:color="auto" w:sz="4" w:space="0"/>
              <w:right w:val="single" w:color="auto" w:sz="4" w:space="0"/>
            </w:tcBorders>
            <w:shd w:val="clear" w:color="auto" w:fill="auto"/>
            <w:vAlign w:val="center"/>
          </w:tcPr>
          <w:p w14:paraId="770C4797">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3DDB6878">
            <w:pPr>
              <w:widowControl/>
              <w:jc w:val="left"/>
              <w:rPr>
                <w:rFonts w:ascii="宋体" w:hAnsi="宋体" w:cs="宋体"/>
                <w:kern w:val="0"/>
                <w:szCs w:val="21"/>
              </w:rPr>
            </w:pPr>
            <w:r>
              <w:rPr>
                <w:rFonts w:hint="eastAsia" w:ascii="宋体" w:hAnsi="宋体" w:cs="宋体"/>
                <w:kern w:val="0"/>
                <w:szCs w:val="21"/>
              </w:rPr>
              <w:t>内置电脑采用模块化设计，方便维修和更换,无需工具就可快速拆卸电脑模块 。</w:t>
            </w:r>
          </w:p>
        </w:tc>
        <w:tc>
          <w:tcPr>
            <w:tcW w:w="1365" w:type="pct"/>
            <w:tcBorders>
              <w:top w:val="nil"/>
              <w:left w:val="nil"/>
              <w:bottom w:val="single" w:color="auto" w:sz="4" w:space="0"/>
              <w:right w:val="single" w:color="auto" w:sz="4" w:space="0"/>
            </w:tcBorders>
            <w:shd w:val="clear" w:color="auto" w:fill="auto"/>
            <w:vAlign w:val="center"/>
          </w:tcPr>
          <w:p w14:paraId="63C59108">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77" w:type="pct"/>
            <w:tcBorders>
              <w:top w:val="nil"/>
              <w:left w:val="nil"/>
              <w:bottom w:val="single" w:color="auto" w:sz="4" w:space="0"/>
              <w:right w:val="single" w:color="auto" w:sz="4" w:space="0"/>
            </w:tcBorders>
            <w:shd w:val="clear" w:color="auto" w:fill="auto"/>
            <w:vAlign w:val="center"/>
          </w:tcPr>
          <w:p w14:paraId="489EA06D">
            <w:pPr>
              <w:widowControl/>
              <w:jc w:val="center"/>
              <w:rPr>
                <w:rFonts w:ascii="宋体" w:hAnsi="宋体" w:cs="宋体"/>
                <w:kern w:val="0"/>
                <w:szCs w:val="21"/>
              </w:rPr>
            </w:pPr>
            <w:r>
              <w:rPr>
                <w:rFonts w:hint="eastAsia" w:ascii="宋体" w:hAnsi="宋体" w:cs="宋体"/>
                <w:kern w:val="0"/>
                <w:szCs w:val="21"/>
              </w:rPr>
              <w:t>1</w:t>
            </w:r>
          </w:p>
        </w:tc>
      </w:tr>
      <w:tr w14:paraId="4E893D0C">
        <w:tblPrEx>
          <w:tblCellMar>
            <w:top w:w="0" w:type="dxa"/>
            <w:left w:w="108" w:type="dxa"/>
            <w:bottom w:w="0" w:type="dxa"/>
            <w:right w:w="108" w:type="dxa"/>
          </w:tblCellMar>
        </w:tblPrEx>
        <w:trPr>
          <w:trHeight w:val="600" w:hRule="atLeast"/>
        </w:trPr>
        <w:tc>
          <w:tcPr>
            <w:tcW w:w="381" w:type="pct"/>
            <w:vMerge w:val="continue"/>
            <w:tcBorders>
              <w:top w:val="nil"/>
              <w:left w:val="single" w:color="auto" w:sz="4" w:space="0"/>
              <w:bottom w:val="single" w:color="auto" w:sz="4" w:space="0"/>
              <w:right w:val="single" w:color="auto" w:sz="4" w:space="0"/>
            </w:tcBorders>
            <w:vAlign w:val="center"/>
          </w:tcPr>
          <w:p w14:paraId="7B0532C4">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0D4467D2">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3A1A328E">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4378CE12">
            <w:pPr>
              <w:widowControl/>
              <w:jc w:val="left"/>
              <w:rPr>
                <w:rFonts w:ascii="宋体" w:hAnsi="宋体" w:cs="宋体"/>
                <w:kern w:val="0"/>
                <w:szCs w:val="21"/>
              </w:rPr>
            </w:pPr>
            <w:r>
              <w:rPr>
                <w:rFonts w:hint="eastAsia" w:ascii="宋体" w:hAnsi="宋体" w:cs="宋体"/>
                <w:kern w:val="0"/>
                <w:szCs w:val="21"/>
              </w:rPr>
              <w:t>内置电脑采用模块化设计，方便维修和更换。</w:t>
            </w:r>
          </w:p>
        </w:tc>
        <w:tc>
          <w:tcPr>
            <w:tcW w:w="1365" w:type="pct"/>
            <w:tcBorders>
              <w:top w:val="nil"/>
              <w:left w:val="nil"/>
              <w:bottom w:val="single" w:color="auto" w:sz="4" w:space="0"/>
              <w:right w:val="single" w:color="auto" w:sz="4" w:space="0"/>
            </w:tcBorders>
            <w:shd w:val="clear" w:color="auto" w:fill="auto"/>
            <w:vAlign w:val="center"/>
          </w:tcPr>
          <w:p w14:paraId="4D4543EC">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vAlign w:val="center"/>
          </w:tcPr>
          <w:p w14:paraId="4ED1781B">
            <w:pPr>
              <w:widowControl/>
              <w:jc w:val="center"/>
              <w:rPr>
                <w:rFonts w:ascii="宋体" w:hAnsi="宋体" w:cs="宋体"/>
                <w:kern w:val="0"/>
                <w:szCs w:val="21"/>
              </w:rPr>
            </w:pPr>
            <w:r>
              <w:rPr>
                <w:rFonts w:hint="eastAsia" w:ascii="宋体" w:hAnsi="宋体" w:cs="宋体"/>
                <w:kern w:val="0"/>
                <w:szCs w:val="21"/>
              </w:rPr>
              <w:t>0.5</w:t>
            </w:r>
          </w:p>
        </w:tc>
      </w:tr>
      <w:tr w14:paraId="18E0B633">
        <w:tblPrEx>
          <w:tblCellMar>
            <w:top w:w="0" w:type="dxa"/>
            <w:left w:w="108" w:type="dxa"/>
            <w:bottom w:w="0" w:type="dxa"/>
            <w:right w:w="108" w:type="dxa"/>
          </w:tblCellMar>
        </w:tblPrEx>
        <w:trPr>
          <w:trHeight w:val="270"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44DF4625">
            <w:pPr>
              <w:widowControl/>
              <w:jc w:val="center"/>
              <w:rPr>
                <w:rFonts w:ascii="宋体" w:hAnsi="宋体" w:cs="宋体"/>
                <w:kern w:val="0"/>
                <w:szCs w:val="21"/>
              </w:rPr>
            </w:pPr>
            <w:r>
              <w:rPr>
                <w:rFonts w:hint="eastAsia" w:ascii="宋体" w:hAnsi="宋体" w:cs="宋体"/>
                <w:kern w:val="0"/>
                <w:szCs w:val="21"/>
              </w:rPr>
              <w:t>25</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3F1D68DB">
            <w:pPr>
              <w:widowControl/>
              <w:jc w:val="center"/>
              <w:rPr>
                <w:rFonts w:ascii="宋体" w:hAnsi="宋体" w:cs="宋体"/>
                <w:kern w:val="0"/>
                <w:szCs w:val="21"/>
              </w:rPr>
            </w:pPr>
            <w:r>
              <w:rPr>
                <w:rFonts w:hint="eastAsia" w:ascii="宋体" w:hAnsi="宋体" w:cs="宋体"/>
                <w:kern w:val="0"/>
                <w:szCs w:val="21"/>
              </w:rPr>
              <w:t>接口</w:t>
            </w:r>
          </w:p>
        </w:tc>
        <w:tc>
          <w:tcPr>
            <w:tcW w:w="379" w:type="pct"/>
            <w:vMerge w:val="restart"/>
            <w:tcBorders>
              <w:top w:val="nil"/>
              <w:left w:val="single" w:color="auto" w:sz="4" w:space="0"/>
              <w:bottom w:val="single" w:color="auto" w:sz="4" w:space="0"/>
              <w:right w:val="single" w:color="auto" w:sz="4" w:space="0"/>
            </w:tcBorders>
            <w:shd w:val="clear" w:color="auto" w:fill="auto"/>
            <w:noWrap/>
            <w:vAlign w:val="center"/>
          </w:tcPr>
          <w:p w14:paraId="28413DDB">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2B57E593">
            <w:pPr>
              <w:widowControl/>
              <w:jc w:val="left"/>
              <w:rPr>
                <w:rFonts w:ascii="宋体" w:hAnsi="宋体" w:cs="宋体"/>
                <w:kern w:val="0"/>
                <w:szCs w:val="21"/>
              </w:rPr>
            </w:pPr>
            <w:r>
              <w:rPr>
                <w:rFonts w:hint="eastAsia" w:ascii="宋体" w:hAnsi="宋体" w:cs="宋体"/>
                <w:kern w:val="0"/>
                <w:szCs w:val="21"/>
              </w:rPr>
              <w:t>1.需具备HDMI OUT</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2D15FD4D">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377" w:type="pct"/>
            <w:vMerge w:val="restart"/>
            <w:tcBorders>
              <w:top w:val="nil"/>
              <w:left w:val="single" w:color="auto" w:sz="4" w:space="0"/>
              <w:bottom w:val="single" w:color="auto" w:sz="4" w:space="0"/>
              <w:right w:val="single" w:color="auto" w:sz="4" w:space="0"/>
            </w:tcBorders>
            <w:shd w:val="clear" w:color="auto" w:fill="auto"/>
            <w:noWrap/>
            <w:vAlign w:val="center"/>
          </w:tcPr>
          <w:p w14:paraId="6699531C">
            <w:pPr>
              <w:widowControl/>
              <w:jc w:val="center"/>
              <w:rPr>
                <w:rFonts w:ascii="宋体" w:hAnsi="宋体" w:cs="宋体"/>
                <w:kern w:val="0"/>
                <w:szCs w:val="21"/>
              </w:rPr>
            </w:pPr>
            <w:r>
              <w:rPr>
                <w:rFonts w:hint="eastAsia" w:ascii="宋体" w:hAnsi="宋体" w:cs="宋体"/>
                <w:kern w:val="0"/>
                <w:szCs w:val="21"/>
              </w:rPr>
              <w:t>1</w:t>
            </w:r>
          </w:p>
        </w:tc>
      </w:tr>
      <w:tr w14:paraId="729924B4">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4CAAAF2E">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20CC40A5">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1EA8E8CB">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26B6BA5C">
            <w:pPr>
              <w:widowControl/>
              <w:jc w:val="left"/>
              <w:rPr>
                <w:rFonts w:ascii="宋体" w:hAnsi="宋体" w:cs="宋体"/>
                <w:kern w:val="0"/>
                <w:szCs w:val="21"/>
              </w:rPr>
            </w:pPr>
            <w:r>
              <w:rPr>
                <w:rFonts w:hint="eastAsia" w:ascii="宋体" w:hAnsi="宋体" w:cs="宋体"/>
                <w:kern w:val="0"/>
                <w:szCs w:val="21"/>
              </w:rPr>
              <w:t>2.USB接口≥3个</w:t>
            </w:r>
          </w:p>
        </w:tc>
        <w:tc>
          <w:tcPr>
            <w:tcW w:w="1365" w:type="pct"/>
            <w:vMerge w:val="continue"/>
            <w:tcBorders>
              <w:top w:val="nil"/>
              <w:left w:val="single" w:color="auto" w:sz="4" w:space="0"/>
              <w:bottom w:val="single" w:color="auto" w:sz="4" w:space="0"/>
              <w:right w:val="single" w:color="auto" w:sz="4" w:space="0"/>
            </w:tcBorders>
            <w:vAlign w:val="center"/>
          </w:tcPr>
          <w:p w14:paraId="0954DDD5">
            <w:pPr>
              <w:widowControl/>
              <w:jc w:val="left"/>
              <w:rPr>
                <w:rFonts w:ascii="宋体" w:hAnsi="宋体" w:cs="宋体"/>
                <w:kern w:val="0"/>
                <w:szCs w:val="21"/>
              </w:rPr>
            </w:pPr>
          </w:p>
        </w:tc>
        <w:tc>
          <w:tcPr>
            <w:tcW w:w="377" w:type="pct"/>
            <w:vMerge w:val="continue"/>
            <w:tcBorders>
              <w:top w:val="nil"/>
              <w:left w:val="single" w:color="auto" w:sz="4" w:space="0"/>
              <w:bottom w:val="single" w:color="auto" w:sz="4" w:space="0"/>
              <w:right w:val="single" w:color="auto" w:sz="4" w:space="0"/>
            </w:tcBorders>
            <w:vAlign w:val="center"/>
          </w:tcPr>
          <w:p w14:paraId="1372553D">
            <w:pPr>
              <w:widowControl/>
              <w:jc w:val="left"/>
              <w:rPr>
                <w:rFonts w:ascii="宋体" w:hAnsi="宋体" w:cs="宋体"/>
                <w:kern w:val="0"/>
                <w:szCs w:val="21"/>
              </w:rPr>
            </w:pPr>
          </w:p>
        </w:tc>
      </w:tr>
      <w:tr w14:paraId="3EFD2297">
        <w:tblPrEx>
          <w:tblCellMar>
            <w:top w:w="0" w:type="dxa"/>
            <w:left w:w="108" w:type="dxa"/>
            <w:bottom w:w="0" w:type="dxa"/>
            <w:right w:w="108" w:type="dxa"/>
          </w:tblCellMar>
        </w:tblPrEx>
        <w:trPr>
          <w:trHeight w:val="365"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15010B14">
            <w:pPr>
              <w:widowControl/>
              <w:jc w:val="center"/>
              <w:rPr>
                <w:rFonts w:ascii="宋体" w:hAnsi="宋体" w:cs="宋体"/>
                <w:kern w:val="0"/>
                <w:szCs w:val="21"/>
              </w:rPr>
            </w:pPr>
            <w:r>
              <w:rPr>
                <w:rFonts w:hint="eastAsia" w:ascii="宋体" w:hAnsi="宋体" w:cs="宋体"/>
                <w:kern w:val="0"/>
                <w:szCs w:val="21"/>
              </w:rPr>
              <w:t>26</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25EFB5B0">
            <w:pPr>
              <w:widowControl/>
              <w:jc w:val="center"/>
              <w:rPr>
                <w:rFonts w:ascii="宋体" w:hAnsi="宋体" w:cs="宋体"/>
                <w:kern w:val="0"/>
                <w:szCs w:val="21"/>
              </w:rPr>
            </w:pPr>
            <w:r>
              <w:rPr>
                <w:rFonts w:hint="eastAsia" w:ascii="宋体" w:hAnsi="宋体" w:cs="宋体"/>
                <w:kern w:val="0"/>
                <w:szCs w:val="21"/>
              </w:rPr>
              <w:t>CPU</w:t>
            </w:r>
          </w:p>
        </w:tc>
        <w:tc>
          <w:tcPr>
            <w:tcW w:w="379" w:type="pct"/>
            <w:vMerge w:val="restart"/>
            <w:tcBorders>
              <w:top w:val="nil"/>
              <w:left w:val="single" w:color="auto" w:sz="4" w:space="0"/>
              <w:bottom w:val="single" w:color="auto" w:sz="4" w:space="0"/>
              <w:right w:val="single" w:color="auto" w:sz="4" w:space="0"/>
            </w:tcBorders>
            <w:shd w:val="clear" w:color="auto" w:fill="auto"/>
            <w:noWrap/>
            <w:vAlign w:val="center"/>
          </w:tcPr>
          <w:p w14:paraId="643B2757">
            <w:pPr>
              <w:widowControl/>
              <w:jc w:val="center"/>
              <w:rPr>
                <w:rFonts w:ascii="宋体" w:hAnsi="宋体" w:cs="宋体"/>
                <w:kern w:val="0"/>
                <w:szCs w:val="21"/>
              </w:rPr>
            </w:pPr>
            <w:r>
              <w:rPr>
                <w:rFonts w:hint="eastAsia" w:ascii="宋体" w:hAnsi="宋体" w:cs="宋体"/>
                <w:kern w:val="0"/>
                <w:szCs w:val="21"/>
              </w:rPr>
              <w:t>3</w:t>
            </w:r>
          </w:p>
        </w:tc>
        <w:tc>
          <w:tcPr>
            <w:tcW w:w="1891" w:type="pct"/>
            <w:tcBorders>
              <w:top w:val="nil"/>
              <w:left w:val="nil"/>
              <w:bottom w:val="single" w:color="auto" w:sz="4" w:space="0"/>
              <w:right w:val="single" w:color="auto" w:sz="4" w:space="0"/>
            </w:tcBorders>
            <w:shd w:val="clear" w:color="auto" w:fill="auto"/>
            <w:vAlign w:val="center"/>
          </w:tcPr>
          <w:p w14:paraId="7182915F">
            <w:pPr>
              <w:widowControl/>
              <w:jc w:val="left"/>
              <w:rPr>
                <w:rFonts w:ascii="宋体" w:hAnsi="宋体" w:cs="宋体"/>
                <w:kern w:val="0"/>
                <w:szCs w:val="21"/>
              </w:rPr>
            </w:pPr>
            <w:r>
              <w:rPr>
                <w:rFonts w:hint="eastAsia" w:ascii="宋体" w:hAnsi="宋体" w:cs="宋体"/>
                <w:kern w:val="0"/>
                <w:szCs w:val="21"/>
              </w:rPr>
              <w:t>Intel i5或i7第12代。</w:t>
            </w:r>
          </w:p>
        </w:tc>
        <w:tc>
          <w:tcPr>
            <w:tcW w:w="1365" w:type="pct"/>
            <w:vMerge w:val="restart"/>
            <w:tcBorders>
              <w:top w:val="nil"/>
              <w:left w:val="single" w:color="auto" w:sz="4" w:space="0"/>
              <w:bottom w:val="single" w:color="auto" w:sz="4" w:space="0"/>
              <w:right w:val="single" w:color="auto" w:sz="4" w:space="0"/>
            </w:tcBorders>
            <w:shd w:val="clear" w:color="auto" w:fill="auto"/>
            <w:vAlign w:val="center"/>
          </w:tcPr>
          <w:p w14:paraId="62C4D405">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noWrap/>
            <w:vAlign w:val="center"/>
          </w:tcPr>
          <w:p w14:paraId="65CC6DB0">
            <w:pPr>
              <w:widowControl/>
              <w:jc w:val="center"/>
              <w:rPr>
                <w:rFonts w:ascii="宋体" w:hAnsi="宋体" w:cs="宋体"/>
                <w:kern w:val="0"/>
                <w:szCs w:val="21"/>
              </w:rPr>
            </w:pPr>
            <w:r>
              <w:rPr>
                <w:rFonts w:hint="eastAsia" w:ascii="宋体" w:hAnsi="宋体" w:cs="宋体"/>
                <w:kern w:val="0"/>
                <w:szCs w:val="21"/>
              </w:rPr>
              <w:t>3</w:t>
            </w:r>
          </w:p>
        </w:tc>
      </w:tr>
      <w:tr w14:paraId="2092CFDC">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auto" w:sz="4" w:space="0"/>
              <w:right w:val="single" w:color="auto" w:sz="4" w:space="0"/>
            </w:tcBorders>
            <w:vAlign w:val="center"/>
          </w:tcPr>
          <w:p w14:paraId="7074B36E">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75FCAE00">
            <w:pPr>
              <w:widowControl/>
              <w:jc w:val="left"/>
              <w:rPr>
                <w:rFonts w:ascii="宋体" w:hAnsi="宋体" w:cs="宋体"/>
                <w:kern w:val="0"/>
                <w:szCs w:val="21"/>
              </w:rPr>
            </w:pPr>
          </w:p>
        </w:tc>
        <w:tc>
          <w:tcPr>
            <w:tcW w:w="379" w:type="pct"/>
            <w:vMerge w:val="continue"/>
            <w:tcBorders>
              <w:top w:val="nil"/>
              <w:left w:val="single" w:color="auto" w:sz="4" w:space="0"/>
              <w:bottom w:val="single" w:color="auto" w:sz="4" w:space="0"/>
              <w:right w:val="single" w:color="auto" w:sz="4" w:space="0"/>
            </w:tcBorders>
            <w:vAlign w:val="center"/>
          </w:tcPr>
          <w:p w14:paraId="3F91A283">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1BAA6A3E">
            <w:pPr>
              <w:widowControl/>
              <w:jc w:val="left"/>
              <w:rPr>
                <w:rFonts w:ascii="宋体" w:hAnsi="宋体" w:cs="宋体"/>
                <w:kern w:val="0"/>
                <w:szCs w:val="21"/>
              </w:rPr>
            </w:pPr>
            <w:r>
              <w:rPr>
                <w:rFonts w:hint="eastAsia" w:ascii="宋体" w:hAnsi="宋体" w:cs="宋体"/>
                <w:kern w:val="0"/>
                <w:szCs w:val="21"/>
              </w:rPr>
              <w:t>Intel i5或i7第11代。</w:t>
            </w:r>
          </w:p>
        </w:tc>
        <w:tc>
          <w:tcPr>
            <w:tcW w:w="1365" w:type="pct"/>
            <w:vMerge w:val="continue"/>
            <w:tcBorders>
              <w:top w:val="nil"/>
              <w:left w:val="single" w:color="auto" w:sz="4" w:space="0"/>
              <w:bottom w:val="single" w:color="auto" w:sz="4" w:space="0"/>
              <w:right w:val="single" w:color="auto" w:sz="4" w:space="0"/>
            </w:tcBorders>
            <w:vAlign w:val="center"/>
          </w:tcPr>
          <w:p w14:paraId="50978B26">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6F4F6362">
            <w:pPr>
              <w:widowControl/>
              <w:jc w:val="center"/>
              <w:rPr>
                <w:rFonts w:ascii="宋体" w:hAnsi="宋体" w:cs="宋体"/>
                <w:kern w:val="0"/>
                <w:szCs w:val="21"/>
              </w:rPr>
            </w:pPr>
            <w:r>
              <w:rPr>
                <w:rFonts w:hint="eastAsia" w:ascii="宋体" w:hAnsi="宋体" w:cs="宋体"/>
                <w:kern w:val="0"/>
                <w:szCs w:val="21"/>
              </w:rPr>
              <w:t>1.5</w:t>
            </w:r>
          </w:p>
        </w:tc>
      </w:tr>
      <w:tr w14:paraId="1F24EF1D">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236D2BA6">
            <w:pPr>
              <w:widowControl/>
              <w:jc w:val="center"/>
              <w:rPr>
                <w:rFonts w:ascii="宋体" w:hAnsi="宋体" w:cs="宋体"/>
                <w:kern w:val="0"/>
                <w:szCs w:val="21"/>
              </w:rPr>
            </w:pPr>
            <w:r>
              <w:rPr>
                <w:rFonts w:hint="eastAsia" w:ascii="宋体" w:hAnsi="宋体" w:cs="宋体"/>
                <w:kern w:val="0"/>
                <w:szCs w:val="21"/>
              </w:rPr>
              <w:t>27</w:t>
            </w:r>
          </w:p>
        </w:tc>
        <w:tc>
          <w:tcPr>
            <w:tcW w:w="608" w:type="pct"/>
            <w:tcBorders>
              <w:top w:val="nil"/>
              <w:left w:val="nil"/>
              <w:bottom w:val="single" w:color="auto" w:sz="4" w:space="0"/>
              <w:right w:val="single" w:color="auto" w:sz="4" w:space="0"/>
            </w:tcBorders>
            <w:shd w:val="clear" w:color="auto" w:fill="auto"/>
            <w:vAlign w:val="center"/>
          </w:tcPr>
          <w:p w14:paraId="3B3F67D4">
            <w:pPr>
              <w:widowControl/>
              <w:jc w:val="center"/>
              <w:rPr>
                <w:rFonts w:ascii="宋体" w:hAnsi="宋体" w:cs="宋体"/>
                <w:kern w:val="0"/>
                <w:szCs w:val="21"/>
              </w:rPr>
            </w:pPr>
            <w:r>
              <w:rPr>
                <w:rFonts w:hint="eastAsia" w:ascii="宋体" w:hAnsi="宋体" w:cs="宋体"/>
                <w:kern w:val="0"/>
                <w:szCs w:val="21"/>
              </w:rPr>
              <w:t>内存</w:t>
            </w:r>
          </w:p>
        </w:tc>
        <w:tc>
          <w:tcPr>
            <w:tcW w:w="379" w:type="pct"/>
            <w:tcBorders>
              <w:top w:val="nil"/>
              <w:left w:val="nil"/>
              <w:bottom w:val="single" w:color="auto" w:sz="4" w:space="0"/>
              <w:right w:val="single" w:color="auto" w:sz="4" w:space="0"/>
            </w:tcBorders>
            <w:shd w:val="clear" w:color="auto" w:fill="auto"/>
            <w:noWrap/>
            <w:vAlign w:val="center"/>
          </w:tcPr>
          <w:p w14:paraId="5DFB2006">
            <w:pPr>
              <w:widowControl/>
              <w:jc w:val="center"/>
              <w:rPr>
                <w:rFonts w:ascii="宋体" w:hAnsi="宋体" w:cs="宋体"/>
                <w:kern w:val="0"/>
                <w:szCs w:val="21"/>
              </w:rPr>
            </w:pPr>
            <w:r>
              <w:rPr>
                <w:rFonts w:hint="eastAsia" w:ascii="宋体" w:hAnsi="宋体" w:cs="宋体"/>
                <w:kern w:val="0"/>
                <w:szCs w:val="21"/>
              </w:rPr>
              <w:t>2</w:t>
            </w:r>
          </w:p>
        </w:tc>
        <w:tc>
          <w:tcPr>
            <w:tcW w:w="1891" w:type="pct"/>
            <w:tcBorders>
              <w:top w:val="nil"/>
              <w:left w:val="nil"/>
              <w:bottom w:val="single" w:color="auto" w:sz="4" w:space="0"/>
              <w:right w:val="single" w:color="auto" w:sz="4" w:space="0"/>
            </w:tcBorders>
            <w:shd w:val="clear" w:color="auto" w:fill="auto"/>
            <w:vAlign w:val="center"/>
          </w:tcPr>
          <w:p w14:paraId="44F6955D">
            <w:pPr>
              <w:widowControl/>
              <w:jc w:val="left"/>
              <w:rPr>
                <w:rFonts w:ascii="宋体" w:hAnsi="宋体" w:cs="宋体"/>
                <w:kern w:val="0"/>
                <w:szCs w:val="21"/>
              </w:rPr>
            </w:pPr>
            <w:r>
              <w:rPr>
                <w:rFonts w:hint="eastAsia" w:ascii="宋体" w:hAnsi="宋体" w:cs="宋体"/>
                <w:kern w:val="0"/>
                <w:szCs w:val="21"/>
              </w:rPr>
              <w:t>≥16GB DDR4</w:t>
            </w:r>
          </w:p>
        </w:tc>
        <w:tc>
          <w:tcPr>
            <w:tcW w:w="1365" w:type="pct"/>
            <w:tcBorders>
              <w:top w:val="nil"/>
              <w:left w:val="nil"/>
              <w:bottom w:val="single" w:color="auto" w:sz="4" w:space="0"/>
              <w:right w:val="single" w:color="auto" w:sz="4" w:space="0"/>
            </w:tcBorders>
            <w:shd w:val="clear" w:color="auto" w:fill="auto"/>
            <w:vAlign w:val="center"/>
          </w:tcPr>
          <w:p w14:paraId="7A0D8CFC">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noWrap/>
            <w:vAlign w:val="center"/>
          </w:tcPr>
          <w:p w14:paraId="30F32BDC">
            <w:pPr>
              <w:widowControl/>
              <w:jc w:val="center"/>
              <w:rPr>
                <w:rFonts w:ascii="宋体" w:hAnsi="宋体" w:cs="宋体"/>
                <w:kern w:val="0"/>
                <w:szCs w:val="21"/>
              </w:rPr>
            </w:pPr>
            <w:r>
              <w:rPr>
                <w:rFonts w:hint="eastAsia" w:ascii="宋体" w:hAnsi="宋体" w:cs="宋体"/>
                <w:kern w:val="0"/>
                <w:szCs w:val="21"/>
              </w:rPr>
              <w:t>2</w:t>
            </w:r>
          </w:p>
        </w:tc>
      </w:tr>
      <w:tr w14:paraId="78567060">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10FD2F25">
            <w:pPr>
              <w:widowControl/>
              <w:jc w:val="center"/>
              <w:rPr>
                <w:rFonts w:ascii="宋体" w:hAnsi="宋体" w:cs="宋体"/>
                <w:kern w:val="0"/>
                <w:szCs w:val="21"/>
              </w:rPr>
            </w:pPr>
            <w:r>
              <w:rPr>
                <w:rFonts w:hint="eastAsia" w:ascii="宋体" w:hAnsi="宋体" w:cs="宋体"/>
                <w:kern w:val="0"/>
                <w:szCs w:val="21"/>
              </w:rPr>
              <w:t>28</w:t>
            </w:r>
          </w:p>
        </w:tc>
        <w:tc>
          <w:tcPr>
            <w:tcW w:w="608" w:type="pct"/>
            <w:tcBorders>
              <w:top w:val="nil"/>
              <w:left w:val="nil"/>
              <w:bottom w:val="single" w:color="auto" w:sz="4" w:space="0"/>
              <w:right w:val="single" w:color="auto" w:sz="4" w:space="0"/>
            </w:tcBorders>
            <w:shd w:val="clear" w:color="auto" w:fill="auto"/>
            <w:vAlign w:val="center"/>
          </w:tcPr>
          <w:p w14:paraId="33DE2687">
            <w:pPr>
              <w:widowControl/>
              <w:jc w:val="center"/>
              <w:rPr>
                <w:rFonts w:ascii="宋体" w:hAnsi="宋体" w:cs="宋体"/>
                <w:kern w:val="0"/>
                <w:szCs w:val="21"/>
              </w:rPr>
            </w:pPr>
            <w:r>
              <w:rPr>
                <w:rFonts w:hint="eastAsia" w:ascii="宋体" w:hAnsi="宋体" w:cs="宋体"/>
                <w:kern w:val="0"/>
                <w:szCs w:val="21"/>
              </w:rPr>
              <w:t>硬盘</w:t>
            </w:r>
          </w:p>
        </w:tc>
        <w:tc>
          <w:tcPr>
            <w:tcW w:w="379" w:type="pct"/>
            <w:tcBorders>
              <w:top w:val="nil"/>
              <w:left w:val="nil"/>
              <w:bottom w:val="single" w:color="auto" w:sz="4" w:space="0"/>
              <w:right w:val="single" w:color="auto" w:sz="4" w:space="0"/>
            </w:tcBorders>
            <w:shd w:val="clear" w:color="auto" w:fill="auto"/>
            <w:noWrap/>
            <w:vAlign w:val="center"/>
          </w:tcPr>
          <w:p w14:paraId="4F6CB66E">
            <w:pPr>
              <w:widowControl/>
              <w:jc w:val="center"/>
              <w:rPr>
                <w:rFonts w:ascii="宋体" w:hAnsi="宋体" w:cs="宋体"/>
                <w:kern w:val="0"/>
                <w:szCs w:val="21"/>
              </w:rPr>
            </w:pPr>
            <w:r>
              <w:rPr>
                <w:rFonts w:hint="eastAsia" w:ascii="宋体" w:hAnsi="宋体" w:cs="宋体"/>
                <w:kern w:val="0"/>
                <w:szCs w:val="21"/>
              </w:rPr>
              <w:t>2</w:t>
            </w:r>
          </w:p>
        </w:tc>
        <w:tc>
          <w:tcPr>
            <w:tcW w:w="1891" w:type="pct"/>
            <w:tcBorders>
              <w:top w:val="nil"/>
              <w:left w:val="nil"/>
              <w:bottom w:val="single" w:color="auto" w:sz="4" w:space="0"/>
              <w:right w:val="single" w:color="auto" w:sz="4" w:space="0"/>
            </w:tcBorders>
            <w:shd w:val="clear" w:color="auto" w:fill="auto"/>
            <w:vAlign w:val="center"/>
          </w:tcPr>
          <w:p w14:paraId="2C69F753">
            <w:pPr>
              <w:widowControl/>
              <w:jc w:val="left"/>
              <w:rPr>
                <w:rFonts w:ascii="宋体" w:hAnsi="宋体" w:cs="宋体"/>
                <w:kern w:val="0"/>
                <w:szCs w:val="21"/>
              </w:rPr>
            </w:pPr>
            <w:r>
              <w:rPr>
                <w:rFonts w:hint="eastAsia" w:ascii="宋体" w:hAnsi="宋体" w:cs="宋体"/>
                <w:kern w:val="0"/>
                <w:szCs w:val="21"/>
              </w:rPr>
              <w:t>≥512GB SSD</w:t>
            </w:r>
          </w:p>
        </w:tc>
        <w:tc>
          <w:tcPr>
            <w:tcW w:w="1365" w:type="pct"/>
            <w:tcBorders>
              <w:top w:val="nil"/>
              <w:left w:val="nil"/>
              <w:bottom w:val="single" w:color="auto" w:sz="4" w:space="0"/>
              <w:right w:val="single" w:color="auto" w:sz="4" w:space="0"/>
            </w:tcBorders>
            <w:shd w:val="clear" w:color="auto" w:fill="auto"/>
            <w:vAlign w:val="center"/>
          </w:tcPr>
          <w:p w14:paraId="02C55BCB">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noWrap/>
            <w:vAlign w:val="center"/>
          </w:tcPr>
          <w:p w14:paraId="3AF2D41D">
            <w:pPr>
              <w:widowControl/>
              <w:jc w:val="center"/>
              <w:rPr>
                <w:rFonts w:ascii="宋体" w:hAnsi="宋体" w:cs="宋体"/>
                <w:kern w:val="0"/>
                <w:szCs w:val="21"/>
              </w:rPr>
            </w:pPr>
            <w:r>
              <w:rPr>
                <w:rFonts w:hint="eastAsia" w:ascii="宋体" w:hAnsi="宋体" w:cs="宋体"/>
                <w:kern w:val="0"/>
                <w:szCs w:val="21"/>
              </w:rPr>
              <w:t>2</w:t>
            </w:r>
          </w:p>
        </w:tc>
      </w:tr>
      <w:tr w14:paraId="65B7B73B">
        <w:tblPrEx>
          <w:tblCellMar>
            <w:top w:w="0" w:type="dxa"/>
            <w:left w:w="108" w:type="dxa"/>
            <w:bottom w:w="0" w:type="dxa"/>
            <w:right w:w="108" w:type="dxa"/>
          </w:tblCellMar>
        </w:tblPrEx>
        <w:trPr>
          <w:trHeight w:val="510"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4CBE58A5">
            <w:pPr>
              <w:widowControl/>
              <w:jc w:val="center"/>
              <w:rPr>
                <w:rFonts w:ascii="宋体" w:hAnsi="宋体" w:cs="宋体"/>
                <w:kern w:val="0"/>
                <w:szCs w:val="21"/>
              </w:rPr>
            </w:pPr>
            <w:r>
              <w:rPr>
                <w:rFonts w:hint="eastAsia" w:ascii="宋体" w:hAnsi="宋体" w:cs="宋体"/>
                <w:kern w:val="0"/>
                <w:szCs w:val="21"/>
              </w:rPr>
              <w:t>29</w:t>
            </w:r>
          </w:p>
        </w:tc>
        <w:tc>
          <w:tcPr>
            <w:tcW w:w="608" w:type="pct"/>
            <w:tcBorders>
              <w:top w:val="nil"/>
              <w:left w:val="nil"/>
              <w:bottom w:val="single" w:color="auto" w:sz="4" w:space="0"/>
              <w:right w:val="single" w:color="auto" w:sz="4" w:space="0"/>
            </w:tcBorders>
            <w:shd w:val="clear" w:color="auto" w:fill="auto"/>
            <w:vAlign w:val="center"/>
          </w:tcPr>
          <w:p w14:paraId="13AEF24F">
            <w:pPr>
              <w:widowControl/>
              <w:jc w:val="center"/>
              <w:rPr>
                <w:rFonts w:ascii="宋体" w:hAnsi="宋体" w:cs="宋体"/>
                <w:kern w:val="0"/>
                <w:szCs w:val="21"/>
              </w:rPr>
            </w:pPr>
            <w:r>
              <w:rPr>
                <w:rFonts w:hint="eastAsia" w:ascii="宋体" w:hAnsi="宋体" w:cs="宋体"/>
                <w:kern w:val="0"/>
                <w:szCs w:val="21"/>
              </w:rPr>
              <w:t>设备管理功能</w:t>
            </w:r>
          </w:p>
        </w:tc>
        <w:tc>
          <w:tcPr>
            <w:tcW w:w="379" w:type="pct"/>
            <w:tcBorders>
              <w:top w:val="nil"/>
              <w:left w:val="nil"/>
              <w:bottom w:val="single" w:color="auto" w:sz="4" w:space="0"/>
              <w:right w:val="single" w:color="auto" w:sz="4" w:space="0"/>
            </w:tcBorders>
            <w:shd w:val="clear" w:color="auto" w:fill="auto"/>
            <w:noWrap/>
            <w:vAlign w:val="center"/>
          </w:tcPr>
          <w:p w14:paraId="3A3EE81F">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09F7FF27">
            <w:pPr>
              <w:widowControl/>
              <w:jc w:val="left"/>
              <w:rPr>
                <w:rFonts w:ascii="宋体" w:hAnsi="宋体" w:cs="宋体"/>
                <w:kern w:val="0"/>
                <w:szCs w:val="21"/>
              </w:rPr>
            </w:pPr>
            <w:r>
              <w:rPr>
                <w:rFonts w:hint="eastAsia" w:ascii="宋体" w:hAnsi="宋体" w:cs="宋体"/>
                <w:kern w:val="0"/>
                <w:szCs w:val="21"/>
              </w:rPr>
              <w:t>具备设备还原功能。</w:t>
            </w:r>
          </w:p>
        </w:tc>
        <w:tc>
          <w:tcPr>
            <w:tcW w:w="1365" w:type="pct"/>
            <w:tcBorders>
              <w:top w:val="nil"/>
              <w:left w:val="nil"/>
              <w:bottom w:val="single" w:color="auto" w:sz="4" w:space="0"/>
              <w:right w:val="single" w:color="auto" w:sz="4" w:space="0"/>
            </w:tcBorders>
            <w:shd w:val="clear" w:color="auto" w:fill="auto"/>
            <w:vAlign w:val="center"/>
          </w:tcPr>
          <w:p w14:paraId="6A483B07">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377" w:type="pct"/>
            <w:tcBorders>
              <w:top w:val="nil"/>
              <w:left w:val="nil"/>
              <w:bottom w:val="single" w:color="auto" w:sz="4" w:space="0"/>
              <w:right w:val="single" w:color="auto" w:sz="4" w:space="0"/>
            </w:tcBorders>
            <w:shd w:val="clear" w:color="auto" w:fill="auto"/>
            <w:noWrap/>
            <w:vAlign w:val="center"/>
          </w:tcPr>
          <w:p w14:paraId="3264B97A">
            <w:pPr>
              <w:widowControl/>
              <w:jc w:val="center"/>
              <w:rPr>
                <w:rFonts w:ascii="宋体" w:hAnsi="宋体" w:cs="宋体"/>
                <w:kern w:val="0"/>
                <w:szCs w:val="21"/>
              </w:rPr>
            </w:pPr>
            <w:r>
              <w:rPr>
                <w:rFonts w:hint="eastAsia" w:ascii="宋体" w:hAnsi="宋体" w:cs="宋体"/>
                <w:kern w:val="0"/>
                <w:szCs w:val="21"/>
              </w:rPr>
              <w:t>1</w:t>
            </w:r>
          </w:p>
        </w:tc>
      </w:tr>
      <w:tr w14:paraId="03442366">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noWrap/>
            <w:vAlign w:val="center"/>
          </w:tcPr>
          <w:p w14:paraId="4C83AD43">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626D5D7E">
        <w:tblPrEx>
          <w:tblCellMar>
            <w:top w:w="0" w:type="dxa"/>
            <w:left w:w="108" w:type="dxa"/>
            <w:bottom w:w="0" w:type="dxa"/>
            <w:right w:w="108" w:type="dxa"/>
          </w:tblCellMar>
        </w:tblPrEx>
        <w:trPr>
          <w:trHeight w:val="4200"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5AA1972C">
            <w:pPr>
              <w:widowControl/>
              <w:jc w:val="center"/>
              <w:rPr>
                <w:rFonts w:ascii="宋体" w:hAnsi="宋体" w:cs="宋体"/>
                <w:kern w:val="0"/>
                <w:szCs w:val="21"/>
              </w:rPr>
            </w:pPr>
            <w:r>
              <w:rPr>
                <w:rFonts w:hint="eastAsia" w:ascii="宋体" w:hAnsi="宋体" w:cs="宋体"/>
                <w:kern w:val="0"/>
                <w:szCs w:val="21"/>
              </w:rPr>
              <w:t>30</w:t>
            </w:r>
          </w:p>
        </w:tc>
        <w:tc>
          <w:tcPr>
            <w:tcW w:w="608" w:type="pct"/>
            <w:tcBorders>
              <w:top w:val="nil"/>
              <w:left w:val="nil"/>
              <w:bottom w:val="single" w:color="auto" w:sz="4" w:space="0"/>
              <w:right w:val="single" w:color="auto" w:sz="4" w:space="0"/>
            </w:tcBorders>
            <w:shd w:val="clear" w:color="auto" w:fill="auto"/>
            <w:vAlign w:val="center"/>
          </w:tcPr>
          <w:p w14:paraId="18CF17A2">
            <w:pPr>
              <w:widowControl/>
              <w:jc w:val="center"/>
              <w:rPr>
                <w:rFonts w:ascii="宋体" w:hAnsi="宋体" w:cs="宋体"/>
                <w:kern w:val="0"/>
                <w:sz w:val="20"/>
                <w:szCs w:val="20"/>
              </w:rPr>
            </w:pPr>
            <w:r>
              <w:rPr>
                <w:rFonts w:hint="eastAsia" w:ascii="宋体" w:hAnsi="宋体" w:cs="宋体"/>
                <w:kern w:val="0"/>
                <w:sz w:val="20"/>
                <w:szCs w:val="20"/>
              </w:rPr>
              <w:t>备课插件（演示）</w:t>
            </w:r>
          </w:p>
        </w:tc>
        <w:tc>
          <w:tcPr>
            <w:tcW w:w="379" w:type="pct"/>
            <w:tcBorders>
              <w:top w:val="nil"/>
              <w:left w:val="nil"/>
              <w:bottom w:val="single" w:color="auto" w:sz="4" w:space="0"/>
              <w:right w:val="single" w:color="auto" w:sz="4" w:space="0"/>
            </w:tcBorders>
            <w:shd w:val="clear" w:color="auto" w:fill="auto"/>
            <w:noWrap/>
            <w:vAlign w:val="center"/>
          </w:tcPr>
          <w:p w14:paraId="372DEB1E">
            <w:pPr>
              <w:widowControl/>
              <w:jc w:val="center"/>
              <w:rPr>
                <w:rFonts w:ascii="宋体" w:hAnsi="宋体" w:cs="宋体"/>
                <w:kern w:val="0"/>
                <w:szCs w:val="21"/>
              </w:rPr>
            </w:pPr>
            <w:r>
              <w:rPr>
                <w:rFonts w:hint="eastAsia" w:ascii="宋体" w:hAnsi="宋体" w:cs="宋体"/>
                <w:kern w:val="0"/>
                <w:szCs w:val="21"/>
              </w:rPr>
              <w:t>2</w:t>
            </w:r>
          </w:p>
        </w:tc>
        <w:tc>
          <w:tcPr>
            <w:tcW w:w="1891" w:type="pct"/>
            <w:tcBorders>
              <w:top w:val="nil"/>
              <w:left w:val="nil"/>
              <w:bottom w:val="single" w:color="auto" w:sz="4" w:space="0"/>
              <w:right w:val="single" w:color="auto" w:sz="4" w:space="0"/>
            </w:tcBorders>
            <w:shd w:val="clear" w:color="auto" w:fill="auto"/>
            <w:vAlign w:val="center"/>
          </w:tcPr>
          <w:p w14:paraId="44971957">
            <w:pPr>
              <w:widowControl/>
              <w:jc w:val="left"/>
              <w:rPr>
                <w:rFonts w:ascii="宋体" w:hAnsi="宋体" w:cs="宋体"/>
                <w:kern w:val="0"/>
                <w:szCs w:val="21"/>
              </w:rPr>
            </w:pPr>
            <w:r>
              <w:rPr>
                <w:rFonts w:hint="eastAsia" w:ascii="宋体" w:hAnsi="宋体" w:cs="宋体"/>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kern w:val="0"/>
                <w:szCs w:val="21"/>
              </w:rPr>
              <w:br w:type="textWrapping"/>
            </w:r>
            <w:r>
              <w:rPr>
                <w:rFonts w:hint="eastAsia" w:ascii="宋体" w:hAnsi="宋体" w:cs="宋体"/>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kern w:val="0"/>
                <w:szCs w:val="21"/>
              </w:rPr>
              <w:br w:type="textWrapping"/>
            </w:r>
            <w:r>
              <w:rPr>
                <w:rFonts w:hint="eastAsia" w:ascii="宋体" w:hAnsi="宋体" w:cs="宋体"/>
                <w:kern w:val="0"/>
                <w:szCs w:val="21"/>
              </w:rPr>
              <w:t>注：同一功能同时满足1、2两项要求的，以得分高的为准，不叠加得分，本项满分2分。</w:t>
            </w:r>
          </w:p>
        </w:tc>
        <w:tc>
          <w:tcPr>
            <w:tcW w:w="1365" w:type="pct"/>
            <w:tcBorders>
              <w:top w:val="nil"/>
              <w:left w:val="nil"/>
              <w:bottom w:val="single" w:color="auto" w:sz="4" w:space="0"/>
              <w:right w:val="single" w:color="auto" w:sz="4" w:space="0"/>
            </w:tcBorders>
            <w:shd w:val="clear" w:color="auto" w:fill="auto"/>
            <w:vAlign w:val="center"/>
          </w:tcPr>
          <w:p w14:paraId="6F0F9482">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09CF9A90">
            <w:pPr>
              <w:widowControl/>
              <w:jc w:val="center"/>
              <w:rPr>
                <w:rFonts w:ascii="宋体" w:hAnsi="宋体" w:cs="宋体"/>
                <w:kern w:val="0"/>
                <w:szCs w:val="21"/>
              </w:rPr>
            </w:pPr>
            <w:r>
              <w:rPr>
                <w:rFonts w:hint="eastAsia" w:ascii="宋体" w:hAnsi="宋体" w:cs="宋体"/>
                <w:kern w:val="0"/>
                <w:szCs w:val="21"/>
              </w:rPr>
              <w:t>2</w:t>
            </w:r>
          </w:p>
        </w:tc>
      </w:tr>
      <w:tr w14:paraId="5D91F3C3">
        <w:tblPrEx>
          <w:tblCellMar>
            <w:top w:w="0" w:type="dxa"/>
            <w:left w:w="108" w:type="dxa"/>
            <w:bottom w:w="0" w:type="dxa"/>
            <w:right w:w="108" w:type="dxa"/>
          </w:tblCellMar>
        </w:tblPrEx>
        <w:trPr>
          <w:trHeight w:val="705"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5B2294C1">
            <w:pPr>
              <w:widowControl/>
              <w:jc w:val="center"/>
              <w:rPr>
                <w:rFonts w:ascii="宋体" w:hAnsi="宋体" w:cs="宋体"/>
                <w:kern w:val="0"/>
                <w:szCs w:val="21"/>
              </w:rPr>
            </w:pPr>
            <w:r>
              <w:rPr>
                <w:rFonts w:hint="eastAsia" w:ascii="宋体" w:hAnsi="宋体" w:cs="宋体"/>
                <w:kern w:val="0"/>
                <w:szCs w:val="21"/>
              </w:rPr>
              <w:t>31</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268C8968">
            <w:pPr>
              <w:widowControl/>
              <w:jc w:val="center"/>
              <w:rPr>
                <w:rFonts w:ascii="宋体" w:hAnsi="宋体" w:cs="宋体"/>
                <w:kern w:val="0"/>
                <w:sz w:val="20"/>
                <w:szCs w:val="20"/>
              </w:rPr>
            </w:pPr>
            <w:r>
              <w:rPr>
                <w:rFonts w:hint="eastAsia" w:ascii="宋体" w:hAnsi="宋体" w:cs="宋体"/>
                <w:kern w:val="0"/>
                <w:sz w:val="20"/>
                <w:szCs w:val="20"/>
              </w:rPr>
              <w:t>教学软件（演示）</w:t>
            </w:r>
          </w:p>
        </w:tc>
        <w:tc>
          <w:tcPr>
            <w:tcW w:w="379" w:type="pct"/>
            <w:tcBorders>
              <w:top w:val="nil"/>
              <w:left w:val="nil"/>
              <w:bottom w:val="single" w:color="auto" w:sz="4" w:space="0"/>
              <w:right w:val="single" w:color="auto" w:sz="4" w:space="0"/>
            </w:tcBorders>
            <w:shd w:val="clear" w:color="auto" w:fill="auto"/>
            <w:noWrap/>
            <w:vAlign w:val="center"/>
          </w:tcPr>
          <w:p w14:paraId="214C5E66">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443717FA">
            <w:pPr>
              <w:widowControl/>
              <w:jc w:val="left"/>
              <w:rPr>
                <w:rFonts w:ascii="宋体" w:hAnsi="宋体" w:cs="宋体"/>
                <w:kern w:val="0"/>
                <w:szCs w:val="21"/>
              </w:rPr>
            </w:pPr>
            <w:r>
              <w:rPr>
                <w:rFonts w:hint="eastAsia" w:ascii="宋体" w:hAnsi="宋体" w:cs="宋体"/>
                <w:kern w:val="0"/>
                <w:szCs w:val="21"/>
              </w:rPr>
              <w:t>内置函数工具或软件，支持识别用户手写的函数表达式，并绘制出对应的函数图像。</w:t>
            </w:r>
          </w:p>
        </w:tc>
        <w:tc>
          <w:tcPr>
            <w:tcW w:w="1365" w:type="pct"/>
            <w:tcBorders>
              <w:top w:val="nil"/>
              <w:left w:val="nil"/>
              <w:bottom w:val="single" w:color="auto" w:sz="4" w:space="0"/>
              <w:right w:val="single" w:color="auto" w:sz="4" w:space="0"/>
            </w:tcBorders>
            <w:shd w:val="clear" w:color="auto" w:fill="auto"/>
            <w:vAlign w:val="center"/>
          </w:tcPr>
          <w:p w14:paraId="6A519DBF">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78F8D746">
            <w:pPr>
              <w:widowControl/>
              <w:jc w:val="center"/>
              <w:rPr>
                <w:rFonts w:ascii="宋体" w:hAnsi="宋体" w:cs="宋体"/>
                <w:kern w:val="0"/>
                <w:szCs w:val="21"/>
              </w:rPr>
            </w:pPr>
            <w:r>
              <w:rPr>
                <w:rFonts w:hint="eastAsia" w:ascii="宋体" w:hAnsi="宋体" w:cs="宋体"/>
                <w:kern w:val="0"/>
                <w:szCs w:val="21"/>
              </w:rPr>
              <w:t>1</w:t>
            </w:r>
          </w:p>
        </w:tc>
      </w:tr>
      <w:tr w14:paraId="3CF0D777">
        <w:tblPrEx>
          <w:tblCellMar>
            <w:top w:w="0" w:type="dxa"/>
            <w:left w:w="108" w:type="dxa"/>
            <w:bottom w:w="0" w:type="dxa"/>
            <w:right w:w="108" w:type="dxa"/>
          </w:tblCellMar>
        </w:tblPrEx>
        <w:trPr>
          <w:trHeight w:val="705" w:hRule="atLeast"/>
        </w:trPr>
        <w:tc>
          <w:tcPr>
            <w:tcW w:w="381" w:type="pct"/>
            <w:vMerge w:val="continue"/>
            <w:tcBorders>
              <w:top w:val="nil"/>
              <w:left w:val="single" w:color="auto" w:sz="4" w:space="0"/>
              <w:bottom w:val="single" w:color="auto" w:sz="4" w:space="0"/>
              <w:right w:val="single" w:color="auto" w:sz="4" w:space="0"/>
            </w:tcBorders>
            <w:vAlign w:val="center"/>
          </w:tcPr>
          <w:p w14:paraId="19B3CA80">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65578CD7">
            <w:pPr>
              <w:widowControl/>
              <w:jc w:val="left"/>
              <w:rPr>
                <w:rFonts w:ascii="宋体" w:hAnsi="宋体" w:cs="宋体"/>
                <w:kern w:val="0"/>
                <w:sz w:val="20"/>
                <w:szCs w:val="20"/>
              </w:rPr>
            </w:pPr>
          </w:p>
        </w:tc>
        <w:tc>
          <w:tcPr>
            <w:tcW w:w="379" w:type="pct"/>
            <w:tcBorders>
              <w:top w:val="nil"/>
              <w:left w:val="nil"/>
              <w:bottom w:val="single" w:color="auto" w:sz="4" w:space="0"/>
              <w:right w:val="single" w:color="auto" w:sz="4" w:space="0"/>
            </w:tcBorders>
            <w:shd w:val="clear" w:color="auto" w:fill="auto"/>
            <w:noWrap/>
            <w:vAlign w:val="center"/>
          </w:tcPr>
          <w:p w14:paraId="5BC6F5B7">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4630AE3B">
            <w:pPr>
              <w:widowControl/>
              <w:jc w:val="left"/>
              <w:rPr>
                <w:rFonts w:ascii="宋体" w:hAnsi="宋体" w:cs="宋体"/>
                <w:kern w:val="0"/>
                <w:szCs w:val="21"/>
              </w:rPr>
            </w:pPr>
            <w:r>
              <w:rPr>
                <w:rFonts w:hint="eastAsia" w:ascii="宋体" w:hAnsi="宋体" w:cs="宋体"/>
                <w:kern w:val="0"/>
                <w:szCs w:val="21"/>
              </w:rPr>
              <w:t>支持将内置函数工具或软件生成的函数图像直接插入白板内，并支持二次编辑。</w:t>
            </w:r>
          </w:p>
        </w:tc>
        <w:tc>
          <w:tcPr>
            <w:tcW w:w="1365" w:type="pct"/>
            <w:tcBorders>
              <w:top w:val="nil"/>
              <w:left w:val="nil"/>
              <w:bottom w:val="single" w:color="auto" w:sz="4" w:space="0"/>
              <w:right w:val="single" w:color="auto" w:sz="4" w:space="0"/>
            </w:tcBorders>
            <w:shd w:val="clear" w:color="auto" w:fill="auto"/>
            <w:vAlign w:val="center"/>
          </w:tcPr>
          <w:p w14:paraId="7A7C1B27">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76CE4903">
            <w:pPr>
              <w:widowControl/>
              <w:jc w:val="center"/>
              <w:rPr>
                <w:rFonts w:ascii="宋体" w:hAnsi="宋体" w:cs="宋体"/>
                <w:kern w:val="0"/>
                <w:szCs w:val="21"/>
              </w:rPr>
            </w:pPr>
            <w:r>
              <w:rPr>
                <w:rFonts w:hint="eastAsia" w:ascii="宋体" w:hAnsi="宋体" w:cs="宋体"/>
                <w:kern w:val="0"/>
                <w:szCs w:val="21"/>
              </w:rPr>
              <w:t>1</w:t>
            </w:r>
          </w:p>
        </w:tc>
      </w:tr>
      <w:tr w14:paraId="299F1F42">
        <w:tblPrEx>
          <w:tblCellMar>
            <w:top w:w="0" w:type="dxa"/>
            <w:left w:w="108" w:type="dxa"/>
            <w:bottom w:w="0" w:type="dxa"/>
            <w:right w:w="108" w:type="dxa"/>
          </w:tblCellMar>
        </w:tblPrEx>
        <w:trPr>
          <w:trHeight w:val="705" w:hRule="atLeast"/>
        </w:trPr>
        <w:tc>
          <w:tcPr>
            <w:tcW w:w="381" w:type="pct"/>
            <w:vMerge w:val="continue"/>
            <w:tcBorders>
              <w:top w:val="nil"/>
              <w:left w:val="single" w:color="auto" w:sz="4" w:space="0"/>
              <w:bottom w:val="single" w:color="auto" w:sz="4" w:space="0"/>
              <w:right w:val="single" w:color="auto" w:sz="4" w:space="0"/>
            </w:tcBorders>
            <w:vAlign w:val="center"/>
          </w:tcPr>
          <w:p w14:paraId="1CD32B11">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5B3DB3E4">
            <w:pPr>
              <w:widowControl/>
              <w:jc w:val="left"/>
              <w:rPr>
                <w:rFonts w:ascii="宋体" w:hAnsi="宋体" w:cs="宋体"/>
                <w:kern w:val="0"/>
                <w:sz w:val="20"/>
                <w:szCs w:val="20"/>
              </w:rPr>
            </w:pPr>
          </w:p>
        </w:tc>
        <w:tc>
          <w:tcPr>
            <w:tcW w:w="379" w:type="pct"/>
            <w:tcBorders>
              <w:top w:val="nil"/>
              <w:left w:val="nil"/>
              <w:bottom w:val="single" w:color="auto" w:sz="4" w:space="0"/>
              <w:right w:val="single" w:color="auto" w:sz="4" w:space="0"/>
            </w:tcBorders>
            <w:shd w:val="clear" w:color="auto" w:fill="auto"/>
            <w:noWrap/>
            <w:vAlign w:val="center"/>
          </w:tcPr>
          <w:p w14:paraId="51BE22A0">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51B44BA1">
            <w:pPr>
              <w:widowControl/>
              <w:jc w:val="left"/>
              <w:rPr>
                <w:rFonts w:ascii="宋体" w:hAnsi="宋体" w:cs="宋体"/>
                <w:kern w:val="0"/>
                <w:szCs w:val="21"/>
              </w:rPr>
            </w:pPr>
            <w:r>
              <w:rPr>
                <w:rFonts w:hint="eastAsia" w:ascii="宋体" w:hAnsi="宋体" w:cs="宋体"/>
                <w:kern w:val="0"/>
                <w:szCs w:val="21"/>
              </w:rPr>
              <w:t>内置数学画板工具或软件，提供概率、统计、三角函数配套的动态画板模型。</w:t>
            </w:r>
          </w:p>
        </w:tc>
        <w:tc>
          <w:tcPr>
            <w:tcW w:w="1365" w:type="pct"/>
            <w:tcBorders>
              <w:top w:val="nil"/>
              <w:left w:val="nil"/>
              <w:bottom w:val="single" w:color="auto" w:sz="4" w:space="0"/>
              <w:right w:val="single" w:color="auto" w:sz="4" w:space="0"/>
            </w:tcBorders>
            <w:shd w:val="clear" w:color="auto" w:fill="auto"/>
            <w:vAlign w:val="center"/>
          </w:tcPr>
          <w:p w14:paraId="3067911A">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2CC7C49C">
            <w:pPr>
              <w:widowControl/>
              <w:jc w:val="center"/>
              <w:rPr>
                <w:rFonts w:ascii="宋体" w:hAnsi="宋体" w:cs="宋体"/>
                <w:kern w:val="0"/>
                <w:szCs w:val="21"/>
              </w:rPr>
            </w:pPr>
            <w:r>
              <w:rPr>
                <w:rFonts w:hint="eastAsia" w:ascii="宋体" w:hAnsi="宋体" w:cs="宋体"/>
                <w:kern w:val="0"/>
                <w:szCs w:val="21"/>
              </w:rPr>
              <w:t>1</w:t>
            </w:r>
          </w:p>
        </w:tc>
      </w:tr>
      <w:tr w14:paraId="6352148B">
        <w:tblPrEx>
          <w:tblCellMar>
            <w:top w:w="0" w:type="dxa"/>
            <w:left w:w="108" w:type="dxa"/>
            <w:bottom w:w="0" w:type="dxa"/>
            <w:right w:w="108" w:type="dxa"/>
          </w:tblCellMar>
        </w:tblPrEx>
        <w:trPr>
          <w:trHeight w:val="885" w:hRule="atLeast"/>
        </w:trPr>
        <w:tc>
          <w:tcPr>
            <w:tcW w:w="381" w:type="pct"/>
            <w:vMerge w:val="continue"/>
            <w:tcBorders>
              <w:top w:val="nil"/>
              <w:left w:val="single" w:color="auto" w:sz="4" w:space="0"/>
              <w:bottom w:val="single" w:color="auto" w:sz="4" w:space="0"/>
              <w:right w:val="single" w:color="auto" w:sz="4" w:space="0"/>
            </w:tcBorders>
            <w:vAlign w:val="center"/>
          </w:tcPr>
          <w:p w14:paraId="1CF25F58">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475291E9">
            <w:pPr>
              <w:widowControl/>
              <w:jc w:val="left"/>
              <w:rPr>
                <w:rFonts w:ascii="宋体" w:hAnsi="宋体" w:cs="宋体"/>
                <w:kern w:val="0"/>
                <w:sz w:val="20"/>
                <w:szCs w:val="20"/>
              </w:rPr>
            </w:pPr>
          </w:p>
        </w:tc>
        <w:tc>
          <w:tcPr>
            <w:tcW w:w="379" w:type="pct"/>
            <w:tcBorders>
              <w:top w:val="nil"/>
              <w:left w:val="nil"/>
              <w:bottom w:val="single" w:color="auto" w:sz="4" w:space="0"/>
              <w:right w:val="single" w:color="auto" w:sz="4" w:space="0"/>
            </w:tcBorders>
            <w:shd w:val="clear" w:color="auto" w:fill="auto"/>
            <w:noWrap/>
            <w:vAlign w:val="center"/>
          </w:tcPr>
          <w:p w14:paraId="0FC497CA">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6916BE47">
            <w:pPr>
              <w:widowControl/>
              <w:jc w:val="left"/>
              <w:rPr>
                <w:rFonts w:ascii="宋体" w:hAnsi="宋体" w:cs="宋体"/>
                <w:kern w:val="0"/>
                <w:szCs w:val="21"/>
              </w:rPr>
            </w:pPr>
            <w:r>
              <w:rPr>
                <w:rFonts w:hint="eastAsia" w:ascii="宋体" w:hAnsi="宋体" w:cs="宋体"/>
                <w:kern w:val="0"/>
                <w:szCs w:val="21"/>
              </w:rPr>
              <w:t>内置扫码传图工具或软件，用户通过扫描一体机上的二维码将手机等设备内的图片上传至触控一体机上。</w:t>
            </w:r>
          </w:p>
        </w:tc>
        <w:tc>
          <w:tcPr>
            <w:tcW w:w="1365" w:type="pct"/>
            <w:tcBorders>
              <w:top w:val="nil"/>
              <w:left w:val="nil"/>
              <w:bottom w:val="single" w:color="auto" w:sz="4" w:space="0"/>
              <w:right w:val="single" w:color="auto" w:sz="4" w:space="0"/>
            </w:tcBorders>
            <w:shd w:val="clear" w:color="auto" w:fill="auto"/>
            <w:vAlign w:val="center"/>
          </w:tcPr>
          <w:p w14:paraId="20C415DD">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3A714E19">
            <w:pPr>
              <w:widowControl/>
              <w:jc w:val="center"/>
              <w:rPr>
                <w:rFonts w:ascii="宋体" w:hAnsi="宋体" w:cs="宋体"/>
                <w:kern w:val="0"/>
                <w:szCs w:val="21"/>
              </w:rPr>
            </w:pPr>
            <w:r>
              <w:rPr>
                <w:rFonts w:hint="eastAsia" w:ascii="宋体" w:hAnsi="宋体" w:cs="宋体"/>
                <w:kern w:val="0"/>
                <w:szCs w:val="21"/>
              </w:rPr>
              <w:t>1</w:t>
            </w:r>
          </w:p>
        </w:tc>
      </w:tr>
      <w:tr w14:paraId="004D979B">
        <w:tblPrEx>
          <w:tblCellMar>
            <w:top w:w="0" w:type="dxa"/>
            <w:left w:w="108" w:type="dxa"/>
            <w:bottom w:w="0" w:type="dxa"/>
            <w:right w:w="108" w:type="dxa"/>
          </w:tblCellMar>
        </w:tblPrEx>
        <w:trPr>
          <w:trHeight w:val="1170"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108ED5DB">
            <w:pPr>
              <w:widowControl/>
              <w:jc w:val="center"/>
              <w:rPr>
                <w:rFonts w:ascii="宋体" w:hAnsi="宋体" w:cs="宋体"/>
                <w:kern w:val="0"/>
                <w:szCs w:val="21"/>
              </w:rPr>
            </w:pPr>
            <w:r>
              <w:rPr>
                <w:rFonts w:hint="eastAsia" w:ascii="宋体" w:hAnsi="宋体" w:cs="宋体"/>
                <w:kern w:val="0"/>
                <w:szCs w:val="21"/>
              </w:rPr>
              <w:t>32</w:t>
            </w:r>
          </w:p>
        </w:tc>
        <w:tc>
          <w:tcPr>
            <w:tcW w:w="608" w:type="pct"/>
            <w:tcBorders>
              <w:top w:val="nil"/>
              <w:left w:val="nil"/>
              <w:bottom w:val="single" w:color="auto" w:sz="4" w:space="0"/>
              <w:right w:val="single" w:color="auto" w:sz="4" w:space="0"/>
            </w:tcBorders>
            <w:shd w:val="clear" w:color="auto" w:fill="auto"/>
            <w:vAlign w:val="center"/>
          </w:tcPr>
          <w:p w14:paraId="4FAB8379">
            <w:pPr>
              <w:widowControl/>
              <w:jc w:val="center"/>
              <w:rPr>
                <w:rFonts w:ascii="宋体" w:hAnsi="宋体" w:cs="宋体"/>
                <w:kern w:val="0"/>
                <w:szCs w:val="21"/>
              </w:rPr>
            </w:pPr>
            <w:r>
              <w:rPr>
                <w:rFonts w:hint="eastAsia" w:ascii="宋体" w:hAnsi="宋体" w:cs="宋体"/>
                <w:kern w:val="0"/>
                <w:szCs w:val="21"/>
              </w:rPr>
              <w:t>资源留存（演示）</w:t>
            </w:r>
          </w:p>
        </w:tc>
        <w:tc>
          <w:tcPr>
            <w:tcW w:w="379" w:type="pct"/>
            <w:tcBorders>
              <w:top w:val="nil"/>
              <w:left w:val="nil"/>
              <w:bottom w:val="single" w:color="auto" w:sz="4" w:space="0"/>
              <w:right w:val="single" w:color="auto" w:sz="4" w:space="0"/>
            </w:tcBorders>
            <w:shd w:val="clear" w:color="auto" w:fill="auto"/>
            <w:noWrap/>
            <w:vAlign w:val="center"/>
          </w:tcPr>
          <w:p w14:paraId="6BD162D7">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3CEB5F2F">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c>
          <w:tcPr>
            <w:tcW w:w="1365" w:type="pct"/>
            <w:tcBorders>
              <w:top w:val="nil"/>
              <w:left w:val="nil"/>
              <w:bottom w:val="single" w:color="auto" w:sz="4" w:space="0"/>
              <w:right w:val="single" w:color="auto" w:sz="4" w:space="0"/>
            </w:tcBorders>
            <w:shd w:val="clear" w:color="auto" w:fill="auto"/>
            <w:vAlign w:val="center"/>
          </w:tcPr>
          <w:p w14:paraId="4D0A375E">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77" w:type="pct"/>
            <w:tcBorders>
              <w:top w:val="nil"/>
              <w:left w:val="nil"/>
              <w:bottom w:val="single" w:color="auto" w:sz="4" w:space="0"/>
              <w:right w:val="single" w:color="auto" w:sz="4" w:space="0"/>
            </w:tcBorders>
            <w:shd w:val="clear" w:color="auto" w:fill="auto"/>
            <w:noWrap/>
            <w:vAlign w:val="center"/>
          </w:tcPr>
          <w:p w14:paraId="0D18EA85">
            <w:pPr>
              <w:widowControl/>
              <w:jc w:val="center"/>
              <w:rPr>
                <w:rFonts w:ascii="宋体" w:hAnsi="宋体" w:cs="宋体"/>
                <w:kern w:val="0"/>
                <w:szCs w:val="21"/>
              </w:rPr>
            </w:pPr>
            <w:r>
              <w:rPr>
                <w:rFonts w:hint="eastAsia" w:ascii="宋体" w:hAnsi="宋体" w:cs="宋体"/>
                <w:kern w:val="0"/>
                <w:szCs w:val="21"/>
              </w:rPr>
              <w:t>1</w:t>
            </w:r>
          </w:p>
        </w:tc>
      </w:tr>
      <w:tr w14:paraId="346E7092">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noWrap/>
            <w:vAlign w:val="center"/>
          </w:tcPr>
          <w:p w14:paraId="4EF60310">
            <w:pPr>
              <w:widowControl/>
              <w:jc w:val="left"/>
              <w:rPr>
                <w:rFonts w:ascii="宋体" w:hAnsi="宋体" w:cs="宋体"/>
                <w:b/>
                <w:bCs/>
                <w:kern w:val="0"/>
                <w:szCs w:val="21"/>
              </w:rPr>
            </w:pPr>
            <w:r>
              <w:rPr>
                <w:rFonts w:hint="eastAsia" w:ascii="宋体" w:hAnsi="宋体" w:cs="宋体"/>
                <w:b/>
                <w:bCs/>
                <w:kern w:val="0"/>
                <w:szCs w:val="21"/>
              </w:rPr>
              <w:t>服务和配件</w:t>
            </w:r>
          </w:p>
        </w:tc>
      </w:tr>
      <w:tr w14:paraId="0377AE0A">
        <w:tblPrEx>
          <w:tblCellMar>
            <w:top w:w="0" w:type="dxa"/>
            <w:left w:w="108" w:type="dxa"/>
            <w:bottom w:w="0" w:type="dxa"/>
            <w:right w:w="108" w:type="dxa"/>
          </w:tblCellMar>
        </w:tblPrEx>
        <w:trPr>
          <w:trHeight w:val="395" w:hRule="atLeast"/>
        </w:trPr>
        <w:tc>
          <w:tcPr>
            <w:tcW w:w="381" w:type="pct"/>
            <w:tcBorders>
              <w:top w:val="nil"/>
              <w:left w:val="single" w:color="auto" w:sz="4" w:space="0"/>
              <w:bottom w:val="single" w:color="auto" w:sz="4" w:space="0"/>
              <w:right w:val="single" w:color="auto" w:sz="4" w:space="0"/>
            </w:tcBorders>
            <w:shd w:val="clear" w:color="auto" w:fill="auto"/>
            <w:vAlign w:val="center"/>
          </w:tcPr>
          <w:p w14:paraId="457CF3E9">
            <w:pPr>
              <w:widowControl/>
              <w:jc w:val="center"/>
              <w:rPr>
                <w:rFonts w:ascii="宋体" w:hAnsi="宋体" w:cs="宋体"/>
                <w:kern w:val="0"/>
                <w:szCs w:val="21"/>
              </w:rPr>
            </w:pPr>
            <w:r>
              <w:rPr>
                <w:rFonts w:hint="eastAsia" w:ascii="宋体" w:hAnsi="宋体" w:cs="宋体"/>
                <w:kern w:val="0"/>
                <w:szCs w:val="21"/>
              </w:rPr>
              <w:t>33</w:t>
            </w:r>
          </w:p>
        </w:tc>
        <w:tc>
          <w:tcPr>
            <w:tcW w:w="608" w:type="pct"/>
            <w:tcBorders>
              <w:top w:val="nil"/>
              <w:left w:val="nil"/>
              <w:bottom w:val="single" w:color="auto" w:sz="4" w:space="0"/>
              <w:right w:val="single" w:color="auto" w:sz="4" w:space="0"/>
            </w:tcBorders>
            <w:shd w:val="clear" w:color="auto" w:fill="auto"/>
            <w:vAlign w:val="center"/>
          </w:tcPr>
          <w:p w14:paraId="3ADFF02D">
            <w:pPr>
              <w:widowControl/>
              <w:jc w:val="left"/>
              <w:rPr>
                <w:rFonts w:ascii="宋体" w:hAnsi="宋体" w:cs="宋体"/>
                <w:kern w:val="0"/>
                <w:szCs w:val="21"/>
              </w:rPr>
            </w:pPr>
            <w:r>
              <w:rPr>
                <w:rFonts w:hint="eastAsia" w:ascii="宋体" w:hAnsi="宋体" w:cs="宋体"/>
                <w:kern w:val="0"/>
                <w:szCs w:val="21"/>
              </w:rPr>
              <w:t>售后服务网点</w:t>
            </w:r>
          </w:p>
        </w:tc>
        <w:tc>
          <w:tcPr>
            <w:tcW w:w="379" w:type="pct"/>
            <w:tcBorders>
              <w:top w:val="nil"/>
              <w:left w:val="nil"/>
              <w:bottom w:val="single" w:color="auto" w:sz="4" w:space="0"/>
              <w:right w:val="single" w:color="auto" w:sz="4" w:space="0"/>
            </w:tcBorders>
            <w:shd w:val="clear" w:color="auto" w:fill="auto"/>
            <w:vAlign w:val="center"/>
          </w:tcPr>
          <w:p w14:paraId="363FCC14">
            <w:pPr>
              <w:widowControl/>
              <w:jc w:val="center"/>
              <w:rPr>
                <w:rFonts w:ascii="宋体" w:hAnsi="宋体" w:cs="宋体"/>
                <w:kern w:val="0"/>
                <w:szCs w:val="21"/>
              </w:rPr>
            </w:pPr>
            <w:r>
              <w:rPr>
                <w:rFonts w:hint="eastAsia" w:ascii="宋体" w:hAnsi="宋体" w:cs="宋体"/>
                <w:kern w:val="0"/>
                <w:szCs w:val="21"/>
              </w:rPr>
              <w:t>4</w:t>
            </w:r>
          </w:p>
        </w:tc>
        <w:tc>
          <w:tcPr>
            <w:tcW w:w="1891" w:type="pct"/>
            <w:tcBorders>
              <w:top w:val="nil"/>
              <w:left w:val="nil"/>
              <w:bottom w:val="single" w:color="auto" w:sz="4" w:space="0"/>
              <w:right w:val="single" w:color="auto" w:sz="4" w:space="0"/>
            </w:tcBorders>
            <w:shd w:val="clear" w:color="auto" w:fill="auto"/>
            <w:vAlign w:val="center"/>
          </w:tcPr>
          <w:p w14:paraId="522EB3FF">
            <w:pPr>
              <w:widowControl/>
              <w:jc w:val="left"/>
              <w:rPr>
                <w:rFonts w:ascii="宋体" w:hAnsi="宋体" w:cs="宋体"/>
                <w:kern w:val="0"/>
                <w:szCs w:val="21"/>
              </w:rPr>
            </w:pPr>
            <w:r>
              <w:rPr>
                <w:rFonts w:hint="eastAsia" w:ascii="宋体" w:hAnsi="宋体" w:cs="宋体"/>
                <w:kern w:val="0"/>
                <w:szCs w:val="21"/>
              </w:rPr>
              <w:t>1.第三方（或合作伙伴）机构网点，在提供广东省内21个地级市售后服务网点的基础上，每提供多1个广东省内售后服务网点得0.2分，最高得2分;</w:t>
            </w:r>
            <w:r>
              <w:rPr>
                <w:rFonts w:hint="eastAsia" w:ascii="宋体" w:hAnsi="宋体" w:cs="宋体"/>
                <w:kern w:val="0"/>
                <w:szCs w:val="21"/>
              </w:rPr>
              <w:br w:type="textWrapping"/>
            </w:r>
            <w:r>
              <w:rPr>
                <w:rFonts w:hint="eastAsia" w:ascii="宋体" w:hAnsi="宋体" w:cs="宋体"/>
                <w:kern w:val="0"/>
                <w:szCs w:val="21"/>
              </w:rPr>
              <w:t>2.制造商直营网点，在提供广东省内21个地级市售后服务网点的基础上，每提供多1个广东省内不同地市的制造商直营服务网点得0.3分，最高得2分。</w:t>
            </w:r>
            <w:r>
              <w:rPr>
                <w:rFonts w:hint="eastAsia" w:ascii="宋体" w:hAnsi="宋体" w:cs="宋体"/>
                <w:kern w:val="0"/>
                <w:szCs w:val="21"/>
              </w:rPr>
              <w:br w:type="textWrapping"/>
            </w:r>
            <w:r>
              <w:rPr>
                <w:rFonts w:hint="eastAsia" w:ascii="宋体" w:hAnsi="宋体" w:cs="宋体"/>
                <w:kern w:val="0"/>
                <w:szCs w:val="21"/>
              </w:rPr>
              <w:t>注：同一网点同时满足1、2两项网点要求的，以得分高的为准，不叠加得分，本项满分4分。</w:t>
            </w:r>
          </w:p>
        </w:tc>
        <w:tc>
          <w:tcPr>
            <w:tcW w:w="1365" w:type="pct"/>
            <w:tcBorders>
              <w:top w:val="nil"/>
              <w:left w:val="nil"/>
              <w:bottom w:val="single" w:color="auto" w:sz="4" w:space="0"/>
              <w:right w:val="single" w:color="auto" w:sz="4" w:space="0"/>
            </w:tcBorders>
            <w:shd w:val="clear" w:color="000000" w:fill="FFFFFF"/>
            <w:vAlign w:val="center"/>
          </w:tcPr>
          <w:p w14:paraId="662D0A84">
            <w:pPr>
              <w:widowControl/>
              <w:jc w:val="left"/>
              <w:rPr>
                <w:rFonts w:ascii="宋体" w:hAnsi="宋体" w:cs="宋体"/>
                <w:kern w:val="0"/>
                <w:szCs w:val="21"/>
              </w:rPr>
            </w:pPr>
            <w:r>
              <w:rPr>
                <w:rFonts w:hint="eastAsia" w:ascii="宋体" w:hAnsi="宋体" w:cs="宋体"/>
                <w:kern w:val="0"/>
                <w:szCs w:val="21"/>
              </w:rPr>
              <w:t>须按采购文件“第二部分 用户需求书 ★七、 售后服务网点证明材料要求”规定提供证明材料（否则，本项不得分）。</w:t>
            </w:r>
          </w:p>
        </w:tc>
        <w:tc>
          <w:tcPr>
            <w:tcW w:w="377" w:type="pct"/>
            <w:tcBorders>
              <w:top w:val="nil"/>
              <w:left w:val="nil"/>
              <w:bottom w:val="single" w:color="auto" w:sz="4" w:space="0"/>
              <w:right w:val="single" w:color="auto" w:sz="4" w:space="0"/>
            </w:tcBorders>
            <w:shd w:val="clear" w:color="auto" w:fill="auto"/>
            <w:vAlign w:val="center"/>
          </w:tcPr>
          <w:p w14:paraId="0A083823">
            <w:pPr>
              <w:widowControl/>
              <w:jc w:val="center"/>
              <w:rPr>
                <w:rFonts w:ascii="宋体" w:hAnsi="宋体" w:cs="宋体"/>
                <w:kern w:val="0"/>
                <w:szCs w:val="21"/>
              </w:rPr>
            </w:pPr>
            <w:r>
              <w:rPr>
                <w:rFonts w:hint="eastAsia" w:ascii="宋体" w:hAnsi="宋体" w:cs="宋体"/>
                <w:kern w:val="0"/>
                <w:szCs w:val="21"/>
              </w:rPr>
              <w:t>4</w:t>
            </w:r>
          </w:p>
        </w:tc>
      </w:tr>
      <w:tr w14:paraId="03B2F722">
        <w:tblPrEx>
          <w:tblCellMar>
            <w:top w:w="0" w:type="dxa"/>
            <w:left w:w="108" w:type="dxa"/>
            <w:bottom w:w="0" w:type="dxa"/>
            <w:right w:w="108" w:type="dxa"/>
          </w:tblCellMar>
        </w:tblPrEx>
        <w:trPr>
          <w:trHeight w:val="3825" w:hRule="atLeast"/>
        </w:trPr>
        <w:tc>
          <w:tcPr>
            <w:tcW w:w="381" w:type="pct"/>
            <w:vMerge w:val="restart"/>
            <w:tcBorders>
              <w:top w:val="nil"/>
              <w:left w:val="single" w:color="auto" w:sz="4" w:space="0"/>
              <w:bottom w:val="single" w:color="auto" w:sz="4" w:space="0"/>
              <w:right w:val="single" w:color="auto" w:sz="4" w:space="0"/>
            </w:tcBorders>
            <w:shd w:val="clear" w:color="auto" w:fill="auto"/>
            <w:noWrap/>
            <w:vAlign w:val="center"/>
          </w:tcPr>
          <w:p w14:paraId="1DA1193D">
            <w:pPr>
              <w:widowControl/>
              <w:jc w:val="center"/>
              <w:rPr>
                <w:rFonts w:ascii="宋体" w:hAnsi="宋体" w:cs="宋体"/>
                <w:kern w:val="0"/>
                <w:szCs w:val="21"/>
              </w:rPr>
            </w:pPr>
            <w:r>
              <w:rPr>
                <w:rFonts w:hint="eastAsia" w:ascii="宋体" w:hAnsi="宋体" w:cs="宋体"/>
                <w:kern w:val="0"/>
                <w:szCs w:val="21"/>
              </w:rPr>
              <w:t>34</w:t>
            </w:r>
          </w:p>
        </w:tc>
        <w:tc>
          <w:tcPr>
            <w:tcW w:w="608" w:type="pct"/>
            <w:vMerge w:val="restart"/>
            <w:tcBorders>
              <w:top w:val="nil"/>
              <w:left w:val="single" w:color="auto" w:sz="4" w:space="0"/>
              <w:bottom w:val="single" w:color="auto" w:sz="4" w:space="0"/>
              <w:right w:val="single" w:color="auto" w:sz="4" w:space="0"/>
            </w:tcBorders>
            <w:shd w:val="clear" w:color="auto" w:fill="auto"/>
            <w:vAlign w:val="center"/>
          </w:tcPr>
          <w:p w14:paraId="0CE2E505">
            <w:pPr>
              <w:widowControl/>
              <w:jc w:val="center"/>
              <w:rPr>
                <w:rFonts w:ascii="宋体" w:hAnsi="宋体" w:cs="宋体"/>
                <w:kern w:val="0"/>
                <w:szCs w:val="21"/>
              </w:rPr>
            </w:pPr>
            <w:r>
              <w:rPr>
                <w:rFonts w:hint="eastAsia" w:ascii="宋体" w:hAnsi="宋体" w:cs="宋体"/>
                <w:kern w:val="0"/>
                <w:szCs w:val="21"/>
              </w:rPr>
              <w:t>履约服务</w:t>
            </w:r>
          </w:p>
        </w:tc>
        <w:tc>
          <w:tcPr>
            <w:tcW w:w="379" w:type="pct"/>
            <w:tcBorders>
              <w:top w:val="nil"/>
              <w:left w:val="nil"/>
              <w:bottom w:val="single" w:color="auto" w:sz="4" w:space="0"/>
              <w:right w:val="single" w:color="auto" w:sz="4" w:space="0"/>
            </w:tcBorders>
            <w:shd w:val="clear" w:color="auto" w:fill="auto"/>
            <w:noWrap/>
            <w:vAlign w:val="center"/>
          </w:tcPr>
          <w:p w14:paraId="40273F00">
            <w:pPr>
              <w:widowControl/>
              <w:jc w:val="center"/>
              <w:rPr>
                <w:rFonts w:ascii="宋体" w:hAnsi="宋体" w:cs="宋体"/>
                <w:kern w:val="0"/>
                <w:szCs w:val="21"/>
              </w:rPr>
            </w:pPr>
            <w:r>
              <w:rPr>
                <w:rFonts w:hint="eastAsia" w:ascii="宋体" w:hAnsi="宋体" w:cs="宋体"/>
                <w:kern w:val="0"/>
                <w:szCs w:val="21"/>
              </w:rPr>
              <w:t>2</w:t>
            </w:r>
          </w:p>
        </w:tc>
        <w:tc>
          <w:tcPr>
            <w:tcW w:w="1891" w:type="pct"/>
            <w:tcBorders>
              <w:top w:val="nil"/>
              <w:left w:val="nil"/>
              <w:bottom w:val="single" w:color="auto" w:sz="4" w:space="0"/>
              <w:right w:val="single" w:color="auto" w:sz="4" w:space="0"/>
            </w:tcBorders>
            <w:shd w:val="clear" w:color="auto" w:fill="auto"/>
            <w:vAlign w:val="center"/>
          </w:tcPr>
          <w:p w14:paraId="14E40ED0">
            <w:pPr>
              <w:widowControl/>
              <w:jc w:val="left"/>
              <w:rPr>
                <w:rFonts w:ascii="宋体" w:hAnsi="宋体" w:cs="宋体"/>
                <w:kern w:val="0"/>
                <w:szCs w:val="21"/>
              </w:rPr>
            </w:pPr>
            <w:r>
              <w:rPr>
                <w:rFonts w:hint="eastAsia" w:ascii="宋体" w:hAnsi="宋体" w:cs="宋体"/>
                <w:kern w:val="0"/>
                <w:szCs w:val="21"/>
              </w:rPr>
              <w:t>1.在2024年度第二期（或2025年度第一期或带黑板配置）触控一体机品目批量采购项目中，未有以下情形的，该品牌得2分，否则得0分：</w:t>
            </w:r>
            <w:r>
              <w:rPr>
                <w:rFonts w:hint="eastAsia" w:ascii="宋体" w:hAnsi="宋体" w:cs="宋体"/>
                <w:kern w:val="0"/>
                <w:szCs w:val="21"/>
              </w:rPr>
              <w:br w:type="textWrapping"/>
            </w:r>
            <w:r>
              <w:rPr>
                <w:rFonts w:hint="eastAsia" w:ascii="宋体" w:hAnsi="宋体" w:cs="宋体"/>
                <w:kern w:val="0"/>
                <w:szCs w:val="21"/>
              </w:rPr>
              <w:t>（1）该品牌中标人在履约过程中，未按采购文件要求或响应文件承诺履约，违反《广东政府采购智慧云平台电子卖场供应商信用评价细则》，有扣分记录的。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textWrapping"/>
            </w:r>
            <w:r>
              <w:rPr>
                <w:rFonts w:hint="eastAsia" w:ascii="宋体" w:hAnsi="宋体" w:cs="宋体"/>
                <w:kern w:val="0"/>
                <w:szCs w:val="21"/>
              </w:rPr>
              <w:t>（2）该品牌中标人被取消批量采购项目中标资格的。</w:t>
            </w:r>
            <w:r>
              <w:rPr>
                <w:rFonts w:hint="eastAsia" w:ascii="宋体" w:hAnsi="宋体" w:cs="宋体"/>
                <w:kern w:val="0"/>
                <w:szCs w:val="21"/>
              </w:rPr>
              <w:br w:type="textWrapping"/>
            </w:r>
            <w:r>
              <w:rPr>
                <w:rFonts w:hint="eastAsia" w:ascii="宋体" w:hAnsi="宋体" w:cs="宋体"/>
                <w:kern w:val="0"/>
                <w:szCs w:val="21"/>
              </w:rPr>
              <w:t>（3）该品牌中标人因自身原因放弃中标资格的。</w:t>
            </w:r>
            <w:r>
              <w:rPr>
                <w:rFonts w:hint="eastAsia" w:ascii="宋体" w:hAnsi="宋体" w:cs="宋体"/>
                <w:kern w:val="0"/>
                <w:szCs w:val="21"/>
              </w:rPr>
              <w:br w:type="textWrapping"/>
            </w:r>
            <w:r>
              <w:rPr>
                <w:rFonts w:hint="eastAsia" w:ascii="宋体" w:hAnsi="宋体" w:cs="宋体"/>
                <w:kern w:val="0"/>
                <w:szCs w:val="21"/>
              </w:rPr>
              <w:t>（4）中标品牌产品制造商未按要求完成广东采购智慧云平台电子卖场批量集采商品录入操作（因特殊情况另行通知除外）的。</w:t>
            </w:r>
          </w:p>
        </w:tc>
        <w:tc>
          <w:tcPr>
            <w:tcW w:w="1365" w:type="pct"/>
            <w:vMerge w:val="restart"/>
            <w:tcBorders>
              <w:top w:val="nil"/>
              <w:left w:val="single" w:color="auto" w:sz="4" w:space="0"/>
              <w:bottom w:val="single" w:color="000000" w:sz="4" w:space="0"/>
              <w:right w:val="single" w:color="auto" w:sz="4" w:space="0"/>
            </w:tcBorders>
            <w:shd w:val="clear" w:color="auto" w:fill="auto"/>
            <w:vAlign w:val="center"/>
          </w:tcPr>
          <w:p w14:paraId="33CDEEAA">
            <w:pPr>
              <w:widowControl/>
              <w:jc w:val="left"/>
              <w:rPr>
                <w:rFonts w:ascii="宋体" w:hAnsi="宋体" w:cs="宋体"/>
                <w:kern w:val="0"/>
                <w:szCs w:val="21"/>
              </w:rPr>
            </w:pPr>
            <w:r>
              <w:rPr>
                <w:rFonts w:hint="eastAsia" w:ascii="宋体" w:hAnsi="宋体" w:cs="宋体"/>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p w14:paraId="39617E8A">
            <w:pPr>
              <w:widowControl/>
              <w:jc w:val="left"/>
              <w:rPr>
                <w:rFonts w:ascii="宋体" w:hAnsi="宋体" w:cs="宋体"/>
                <w:kern w:val="0"/>
                <w:szCs w:val="21"/>
              </w:rPr>
            </w:pPr>
            <w:r>
              <w:rPr>
                <w:rFonts w:hint="eastAsia" w:ascii="宋体" w:hAnsi="宋体" w:cs="宋体"/>
                <w:kern w:val="0"/>
                <w:szCs w:val="21"/>
              </w:rPr>
              <w:t>(2)如出现投标人因同一事项同时符合本履约服务第1、2项扣分的情况，只按一次扣分（从第1项扣分），不重复计分。</w:t>
            </w:r>
          </w:p>
        </w:tc>
        <w:tc>
          <w:tcPr>
            <w:tcW w:w="377" w:type="pct"/>
            <w:tcBorders>
              <w:top w:val="nil"/>
              <w:left w:val="nil"/>
              <w:bottom w:val="single" w:color="auto" w:sz="4" w:space="0"/>
              <w:right w:val="single" w:color="auto" w:sz="4" w:space="0"/>
            </w:tcBorders>
            <w:shd w:val="clear" w:color="auto" w:fill="auto"/>
            <w:noWrap/>
            <w:vAlign w:val="center"/>
          </w:tcPr>
          <w:p w14:paraId="4446E8B8">
            <w:pPr>
              <w:widowControl/>
              <w:jc w:val="center"/>
              <w:rPr>
                <w:rFonts w:ascii="宋体" w:hAnsi="宋体" w:cs="宋体"/>
                <w:kern w:val="0"/>
                <w:szCs w:val="21"/>
              </w:rPr>
            </w:pPr>
            <w:r>
              <w:rPr>
                <w:rFonts w:hint="eastAsia" w:ascii="宋体" w:hAnsi="宋体" w:cs="宋体"/>
                <w:kern w:val="0"/>
                <w:szCs w:val="21"/>
              </w:rPr>
              <w:t>2</w:t>
            </w:r>
          </w:p>
        </w:tc>
      </w:tr>
      <w:tr w14:paraId="7A735DFC">
        <w:tblPrEx>
          <w:tblCellMar>
            <w:top w:w="0" w:type="dxa"/>
            <w:left w:w="108" w:type="dxa"/>
            <w:bottom w:w="0" w:type="dxa"/>
            <w:right w:w="108" w:type="dxa"/>
          </w:tblCellMar>
        </w:tblPrEx>
        <w:trPr>
          <w:trHeight w:val="3225" w:hRule="atLeast"/>
        </w:trPr>
        <w:tc>
          <w:tcPr>
            <w:tcW w:w="381" w:type="pct"/>
            <w:vMerge w:val="continue"/>
            <w:tcBorders>
              <w:top w:val="nil"/>
              <w:left w:val="single" w:color="auto" w:sz="4" w:space="0"/>
              <w:bottom w:val="single" w:color="auto" w:sz="4" w:space="0"/>
              <w:right w:val="single" w:color="auto" w:sz="4" w:space="0"/>
            </w:tcBorders>
            <w:vAlign w:val="center"/>
          </w:tcPr>
          <w:p w14:paraId="2A70C0EA">
            <w:pPr>
              <w:widowControl/>
              <w:jc w:val="left"/>
              <w:rPr>
                <w:rFonts w:ascii="宋体" w:hAnsi="宋体" w:cs="宋体"/>
                <w:kern w:val="0"/>
                <w:szCs w:val="21"/>
              </w:rPr>
            </w:pPr>
          </w:p>
        </w:tc>
        <w:tc>
          <w:tcPr>
            <w:tcW w:w="608" w:type="pct"/>
            <w:vMerge w:val="continue"/>
            <w:tcBorders>
              <w:top w:val="nil"/>
              <w:left w:val="single" w:color="auto" w:sz="4" w:space="0"/>
              <w:bottom w:val="single" w:color="auto" w:sz="4" w:space="0"/>
              <w:right w:val="single" w:color="auto" w:sz="4" w:space="0"/>
            </w:tcBorders>
            <w:vAlign w:val="center"/>
          </w:tcPr>
          <w:p w14:paraId="6F85F79B">
            <w:pPr>
              <w:widowControl/>
              <w:jc w:val="left"/>
              <w:rPr>
                <w:rFonts w:ascii="宋体" w:hAnsi="宋体" w:cs="宋体"/>
                <w:kern w:val="0"/>
                <w:szCs w:val="21"/>
              </w:rPr>
            </w:pPr>
          </w:p>
        </w:tc>
        <w:tc>
          <w:tcPr>
            <w:tcW w:w="379" w:type="pct"/>
            <w:tcBorders>
              <w:top w:val="nil"/>
              <w:left w:val="nil"/>
              <w:bottom w:val="single" w:color="auto" w:sz="4" w:space="0"/>
              <w:right w:val="single" w:color="auto" w:sz="4" w:space="0"/>
            </w:tcBorders>
            <w:shd w:val="clear" w:color="auto" w:fill="auto"/>
            <w:noWrap/>
            <w:vAlign w:val="center"/>
          </w:tcPr>
          <w:p w14:paraId="69A35EF5">
            <w:pPr>
              <w:widowControl/>
              <w:jc w:val="center"/>
              <w:rPr>
                <w:rFonts w:ascii="宋体" w:hAnsi="宋体" w:cs="宋体"/>
                <w:kern w:val="0"/>
                <w:szCs w:val="21"/>
              </w:rPr>
            </w:pPr>
            <w:r>
              <w:rPr>
                <w:rFonts w:hint="eastAsia" w:ascii="宋体" w:hAnsi="宋体" w:cs="宋体"/>
                <w:kern w:val="0"/>
                <w:szCs w:val="21"/>
              </w:rPr>
              <w:t>2</w:t>
            </w:r>
          </w:p>
        </w:tc>
        <w:tc>
          <w:tcPr>
            <w:tcW w:w="1891" w:type="pct"/>
            <w:tcBorders>
              <w:top w:val="nil"/>
              <w:left w:val="nil"/>
              <w:bottom w:val="single" w:color="auto" w:sz="4" w:space="0"/>
              <w:right w:val="single" w:color="auto" w:sz="4" w:space="0"/>
            </w:tcBorders>
            <w:shd w:val="clear" w:color="auto" w:fill="auto"/>
            <w:vAlign w:val="center"/>
          </w:tcPr>
          <w:p w14:paraId="71709510">
            <w:pPr>
              <w:widowControl/>
              <w:jc w:val="left"/>
              <w:rPr>
                <w:rFonts w:ascii="宋体" w:hAnsi="宋体" w:cs="宋体"/>
                <w:kern w:val="0"/>
                <w:szCs w:val="21"/>
              </w:rPr>
            </w:pPr>
            <w:r>
              <w:rPr>
                <w:rFonts w:hint="eastAsia" w:ascii="宋体" w:hAnsi="宋体" w:cs="宋体"/>
                <w:kern w:val="0"/>
                <w:szCs w:val="21"/>
              </w:rPr>
              <w:t>2.在2024年度第二期（或2025年度第一期或带黑板配置）触控一体机品目批量采购项目中，未有以下情形的，该投标人得2分，否则得0分：</w:t>
            </w:r>
            <w:r>
              <w:rPr>
                <w:rFonts w:hint="eastAsia" w:ascii="宋体" w:hAnsi="宋体" w:cs="宋体"/>
                <w:kern w:val="0"/>
                <w:szCs w:val="21"/>
              </w:rPr>
              <w:br w:type="textWrapping"/>
            </w:r>
            <w:r>
              <w:rPr>
                <w:rFonts w:hint="eastAsia" w:ascii="宋体" w:hAnsi="宋体" w:cs="宋体"/>
                <w:kern w:val="0"/>
                <w:szCs w:val="21"/>
              </w:rPr>
              <w:t>（1） 投标人作为中标人，在履约过程中，未按采购文件要求或响应文件承诺履约，违反《广东政府采购智慧云平台电子卖场供应商信用评价细则》，有扣分记录的。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textWrapping"/>
            </w:r>
            <w:r>
              <w:rPr>
                <w:rFonts w:hint="eastAsia" w:ascii="宋体" w:hAnsi="宋体" w:cs="宋体"/>
                <w:kern w:val="0"/>
                <w:szCs w:val="21"/>
              </w:rPr>
              <w:t>（2）投标人作为中标人，被取消批量采购项目中标资格的。</w:t>
            </w:r>
            <w:r>
              <w:rPr>
                <w:rFonts w:hint="eastAsia" w:ascii="宋体" w:hAnsi="宋体" w:cs="宋体"/>
                <w:kern w:val="0"/>
                <w:szCs w:val="21"/>
              </w:rPr>
              <w:br w:type="textWrapping"/>
            </w:r>
            <w:r>
              <w:rPr>
                <w:rFonts w:hint="eastAsia" w:ascii="宋体" w:hAnsi="宋体" w:cs="宋体"/>
                <w:kern w:val="0"/>
                <w:szCs w:val="21"/>
              </w:rPr>
              <w:t>（3）投标人作为中标人，因自身原因放弃中标资格的。</w:t>
            </w:r>
          </w:p>
        </w:tc>
        <w:tc>
          <w:tcPr>
            <w:tcW w:w="1365" w:type="pct"/>
            <w:vMerge w:val="continue"/>
            <w:tcBorders>
              <w:top w:val="nil"/>
              <w:left w:val="single" w:color="auto" w:sz="4" w:space="0"/>
              <w:bottom w:val="single" w:color="000000" w:sz="4" w:space="0"/>
              <w:right w:val="single" w:color="auto" w:sz="4" w:space="0"/>
            </w:tcBorders>
            <w:vAlign w:val="center"/>
          </w:tcPr>
          <w:p w14:paraId="1917E539">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32D425D0">
            <w:pPr>
              <w:widowControl/>
              <w:jc w:val="center"/>
              <w:rPr>
                <w:rFonts w:ascii="宋体" w:hAnsi="宋体" w:cs="宋体"/>
                <w:kern w:val="0"/>
                <w:szCs w:val="21"/>
              </w:rPr>
            </w:pPr>
            <w:r>
              <w:rPr>
                <w:rFonts w:hint="eastAsia" w:ascii="宋体" w:hAnsi="宋体" w:cs="宋体"/>
                <w:kern w:val="0"/>
                <w:szCs w:val="21"/>
              </w:rPr>
              <w:t>2</w:t>
            </w:r>
          </w:p>
        </w:tc>
      </w:tr>
      <w:tr w14:paraId="76FAFB82">
        <w:tblPrEx>
          <w:tblCellMar>
            <w:top w:w="0" w:type="dxa"/>
            <w:left w:w="108" w:type="dxa"/>
            <w:bottom w:w="0" w:type="dxa"/>
            <w:right w:w="108" w:type="dxa"/>
          </w:tblCellMar>
        </w:tblPrEx>
        <w:trPr>
          <w:trHeight w:val="375"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5B537A20">
            <w:pPr>
              <w:widowControl/>
              <w:jc w:val="center"/>
              <w:rPr>
                <w:rFonts w:ascii="宋体" w:hAnsi="宋体" w:cs="宋体"/>
                <w:kern w:val="0"/>
                <w:szCs w:val="21"/>
              </w:rPr>
            </w:pPr>
            <w:r>
              <w:rPr>
                <w:rFonts w:hint="eastAsia" w:ascii="宋体" w:hAnsi="宋体" w:cs="宋体"/>
                <w:kern w:val="0"/>
                <w:szCs w:val="21"/>
              </w:rPr>
              <w:t>35</w:t>
            </w:r>
          </w:p>
        </w:tc>
        <w:tc>
          <w:tcPr>
            <w:tcW w:w="608" w:type="pct"/>
            <w:tcBorders>
              <w:top w:val="nil"/>
              <w:left w:val="nil"/>
              <w:bottom w:val="single" w:color="auto" w:sz="4" w:space="0"/>
              <w:right w:val="single" w:color="auto" w:sz="4" w:space="0"/>
            </w:tcBorders>
            <w:shd w:val="clear" w:color="auto" w:fill="auto"/>
            <w:vAlign w:val="center"/>
          </w:tcPr>
          <w:p w14:paraId="1B776487">
            <w:pPr>
              <w:widowControl/>
              <w:jc w:val="center"/>
              <w:rPr>
                <w:rFonts w:ascii="宋体" w:hAnsi="宋体" w:cs="宋体"/>
                <w:kern w:val="0"/>
                <w:szCs w:val="21"/>
              </w:rPr>
            </w:pPr>
            <w:r>
              <w:rPr>
                <w:rFonts w:hint="eastAsia" w:ascii="宋体" w:hAnsi="宋体" w:cs="宋体"/>
                <w:kern w:val="0"/>
                <w:szCs w:val="21"/>
              </w:rPr>
              <w:t>交货期</w:t>
            </w:r>
          </w:p>
        </w:tc>
        <w:tc>
          <w:tcPr>
            <w:tcW w:w="379" w:type="pct"/>
            <w:tcBorders>
              <w:top w:val="nil"/>
              <w:left w:val="nil"/>
              <w:bottom w:val="single" w:color="auto" w:sz="4" w:space="0"/>
              <w:right w:val="single" w:color="auto" w:sz="4" w:space="0"/>
            </w:tcBorders>
            <w:shd w:val="clear" w:color="auto" w:fill="auto"/>
            <w:noWrap/>
            <w:vAlign w:val="center"/>
          </w:tcPr>
          <w:p w14:paraId="3A7B8CD7">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3B6C057B">
            <w:pPr>
              <w:widowControl/>
              <w:jc w:val="left"/>
              <w:rPr>
                <w:rFonts w:ascii="宋体" w:hAnsi="宋体" w:cs="宋体"/>
                <w:kern w:val="0"/>
                <w:szCs w:val="21"/>
              </w:rPr>
            </w:pPr>
            <w:r>
              <w:rPr>
                <w:rFonts w:hint="eastAsia" w:ascii="宋体" w:hAnsi="宋体" w:cs="宋体"/>
                <w:kern w:val="0"/>
                <w:szCs w:val="21"/>
              </w:rPr>
              <w:t>供应商承诺在确认合同后5天内交货及安装。</w:t>
            </w:r>
          </w:p>
        </w:tc>
        <w:tc>
          <w:tcPr>
            <w:tcW w:w="1365" w:type="pct"/>
            <w:tcBorders>
              <w:top w:val="nil"/>
              <w:left w:val="nil"/>
              <w:bottom w:val="single" w:color="auto" w:sz="4" w:space="0"/>
              <w:right w:val="single" w:color="auto" w:sz="4" w:space="0"/>
            </w:tcBorders>
            <w:shd w:val="clear" w:color="auto" w:fill="auto"/>
            <w:vAlign w:val="center"/>
          </w:tcPr>
          <w:p w14:paraId="0130CA84">
            <w:pPr>
              <w:widowControl/>
              <w:jc w:val="left"/>
              <w:rPr>
                <w:rFonts w:ascii="宋体" w:hAnsi="宋体" w:cs="宋体"/>
                <w:kern w:val="0"/>
                <w:szCs w:val="21"/>
              </w:rPr>
            </w:pPr>
            <w:r>
              <w:rPr>
                <w:rFonts w:hint="eastAsia" w:ascii="宋体" w:hAnsi="宋体" w:cs="宋体"/>
                <w:kern w:val="0"/>
                <w:szCs w:val="21"/>
              </w:rPr>
              <w:t>提供相关的承诺文件。</w:t>
            </w:r>
          </w:p>
        </w:tc>
        <w:tc>
          <w:tcPr>
            <w:tcW w:w="377" w:type="pct"/>
            <w:tcBorders>
              <w:top w:val="nil"/>
              <w:left w:val="nil"/>
              <w:bottom w:val="single" w:color="auto" w:sz="4" w:space="0"/>
              <w:right w:val="single" w:color="auto" w:sz="4" w:space="0"/>
            </w:tcBorders>
            <w:shd w:val="clear" w:color="auto" w:fill="auto"/>
            <w:noWrap/>
            <w:vAlign w:val="center"/>
          </w:tcPr>
          <w:p w14:paraId="01F98882">
            <w:pPr>
              <w:widowControl/>
              <w:jc w:val="center"/>
              <w:rPr>
                <w:rFonts w:ascii="宋体" w:hAnsi="宋体" w:cs="宋体"/>
                <w:kern w:val="0"/>
                <w:szCs w:val="21"/>
              </w:rPr>
            </w:pPr>
            <w:r>
              <w:rPr>
                <w:rFonts w:hint="eastAsia" w:ascii="宋体" w:hAnsi="宋体" w:cs="宋体"/>
                <w:kern w:val="0"/>
                <w:szCs w:val="21"/>
              </w:rPr>
              <w:t>1</w:t>
            </w:r>
          </w:p>
        </w:tc>
      </w:tr>
      <w:tr w14:paraId="1AC40E50">
        <w:tblPrEx>
          <w:tblCellMar>
            <w:top w:w="0" w:type="dxa"/>
            <w:left w:w="108" w:type="dxa"/>
            <w:bottom w:w="0" w:type="dxa"/>
            <w:right w:w="108" w:type="dxa"/>
          </w:tblCellMar>
        </w:tblPrEx>
        <w:trPr>
          <w:trHeight w:val="3060" w:hRule="atLeast"/>
        </w:trPr>
        <w:tc>
          <w:tcPr>
            <w:tcW w:w="381" w:type="pct"/>
            <w:vMerge w:val="restart"/>
            <w:tcBorders>
              <w:top w:val="nil"/>
              <w:left w:val="single" w:color="auto" w:sz="4" w:space="0"/>
              <w:bottom w:val="single" w:color="000000" w:sz="4" w:space="0"/>
              <w:right w:val="single" w:color="auto" w:sz="4" w:space="0"/>
            </w:tcBorders>
            <w:shd w:val="clear" w:color="auto" w:fill="auto"/>
            <w:noWrap/>
            <w:vAlign w:val="center"/>
          </w:tcPr>
          <w:p w14:paraId="415F9465">
            <w:pPr>
              <w:widowControl/>
              <w:jc w:val="center"/>
              <w:rPr>
                <w:rFonts w:ascii="宋体" w:hAnsi="宋体" w:cs="宋体"/>
                <w:kern w:val="0"/>
                <w:szCs w:val="21"/>
              </w:rPr>
            </w:pPr>
            <w:r>
              <w:rPr>
                <w:rFonts w:hint="eastAsia" w:ascii="宋体" w:hAnsi="宋体" w:cs="宋体"/>
                <w:kern w:val="0"/>
                <w:szCs w:val="21"/>
              </w:rPr>
              <w:t>36</w:t>
            </w:r>
          </w:p>
        </w:tc>
        <w:tc>
          <w:tcPr>
            <w:tcW w:w="608" w:type="pct"/>
            <w:vMerge w:val="restart"/>
            <w:tcBorders>
              <w:top w:val="nil"/>
              <w:left w:val="single" w:color="auto" w:sz="4" w:space="0"/>
              <w:bottom w:val="single" w:color="000000" w:sz="4" w:space="0"/>
              <w:right w:val="single" w:color="auto" w:sz="4" w:space="0"/>
            </w:tcBorders>
            <w:shd w:val="clear" w:color="auto" w:fill="auto"/>
            <w:vAlign w:val="center"/>
          </w:tcPr>
          <w:p w14:paraId="1250494E">
            <w:pPr>
              <w:widowControl/>
              <w:jc w:val="center"/>
              <w:rPr>
                <w:rFonts w:ascii="宋体" w:hAnsi="宋体" w:cs="宋体"/>
                <w:kern w:val="0"/>
                <w:szCs w:val="21"/>
              </w:rPr>
            </w:pPr>
            <w:r>
              <w:rPr>
                <w:rFonts w:hint="eastAsia" w:ascii="宋体" w:hAnsi="宋体" w:cs="宋体"/>
                <w:kern w:val="0"/>
                <w:szCs w:val="21"/>
              </w:rPr>
              <w:t>安装实施方案</w:t>
            </w:r>
          </w:p>
        </w:tc>
        <w:tc>
          <w:tcPr>
            <w:tcW w:w="379" w:type="pct"/>
            <w:vMerge w:val="restart"/>
            <w:tcBorders>
              <w:top w:val="nil"/>
              <w:left w:val="single" w:color="auto" w:sz="4" w:space="0"/>
              <w:bottom w:val="single" w:color="000000" w:sz="4" w:space="0"/>
              <w:right w:val="single" w:color="auto" w:sz="4" w:space="0"/>
            </w:tcBorders>
            <w:shd w:val="clear" w:color="auto" w:fill="auto"/>
            <w:noWrap/>
            <w:vAlign w:val="center"/>
          </w:tcPr>
          <w:p w14:paraId="6318A020">
            <w:pPr>
              <w:widowControl/>
              <w:jc w:val="center"/>
              <w:rPr>
                <w:rFonts w:ascii="宋体" w:hAnsi="宋体" w:cs="宋体"/>
                <w:kern w:val="0"/>
                <w:szCs w:val="21"/>
              </w:rPr>
            </w:pPr>
            <w:r>
              <w:rPr>
                <w:rFonts w:hint="eastAsia" w:ascii="宋体" w:hAnsi="宋体" w:cs="宋体"/>
                <w:kern w:val="0"/>
                <w:szCs w:val="21"/>
              </w:rPr>
              <w:t>7</w:t>
            </w:r>
          </w:p>
        </w:tc>
        <w:tc>
          <w:tcPr>
            <w:tcW w:w="1891" w:type="pct"/>
            <w:tcBorders>
              <w:top w:val="nil"/>
              <w:left w:val="nil"/>
              <w:bottom w:val="single" w:color="auto" w:sz="4" w:space="0"/>
              <w:right w:val="single" w:color="auto" w:sz="4" w:space="0"/>
            </w:tcBorders>
            <w:shd w:val="clear" w:color="auto" w:fill="auto"/>
            <w:vAlign w:val="center"/>
          </w:tcPr>
          <w:p w14:paraId="0AD9156B">
            <w:pPr>
              <w:widowControl/>
              <w:jc w:val="left"/>
              <w:rPr>
                <w:rFonts w:ascii="宋体" w:hAnsi="宋体" w:cs="宋体"/>
                <w:kern w:val="0"/>
                <w:szCs w:val="21"/>
              </w:rPr>
            </w:pPr>
            <w:r>
              <w:rPr>
                <w:rFonts w:hint="eastAsia" w:ascii="宋体" w:hAnsi="宋体" w:cs="宋体"/>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365" w:type="pct"/>
            <w:vMerge w:val="restart"/>
            <w:tcBorders>
              <w:top w:val="nil"/>
              <w:left w:val="single" w:color="auto" w:sz="4" w:space="0"/>
              <w:bottom w:val="single" w:color="000000" w:sz="4" w:space="0"/>
              <w:right w:val="single" w:color="auto" w:sz="4" w:space="0"/>
            </w:tcBorders>
            <w:shd w:val="clear" w:color="auto" w:fill="auto"/>
            <w:vAlign w:val="center"/>
          </w:tcPr>
          <w:p w14:paraId="6AB8EC0F">
            <w:pPr>
              <w:widowControl/>
              <w:jc w:val="left"/>
              <w:rPr>
                <w:rFonts w:ascii="宋体" w:hAnsi="宋体" w:cs="宋体"/>
                <w:kern w:val="0"/>
                <w:szCs w:val="21"/>
              </w:rPr>
            </w:pPr>
            <w:r>
              <w:rPr>
                <w:rFonts w:hint="eastAsia" w:ascii="宋体" w:hAnsi="宋体" w:cs="宋体"/>
                <w:kern w:val="0"/>
                <w:szCs w:val="21"/>
              </w:rPr>
              <w:t>提供项目总体设计、安装实施方案，同时提供本项人员在投标截止时间前6个月（不含投标截止当月）任意一个月的社保缴纳证明扫描件并加盖投标人公章，否则不予加分。</w:t>
            </w:r>
          </w:p>
        </w:tc>
        <w:tc>
          <w:tcPr>
            <w:tcW w:w="377" w:type="pct"/>
            <w:tcBorders>
              <w:top w:val="nil"/>
              <w:left w:val="nil"/>
              <w:bottom w:val="single" w:color="auto" w:sz="4" w:space="0"/>
              <w:right w:val="single" w:color="auto" w:sz="4" w:space="0"/>
            </w:tcBorders>
            <w:shd w:val="clear" w:color="auto" w:fill="auto"/>
            <w:noWrap/>
            <w:vAlign w:val="center"/>
          </w:tcPr>
          <w:p w14:paraId="74F37DFE">
            <w:pPr>
              <w:widowControl/>
              <w:jc w:val="center"/>
              <w:rPr>
                <w:rFonts w:ascii="宋体" w:hAnsi="宋体" w:cs="宋体"/>
                <w:kern w:val="0"/>
                <w:szCs w:val="21"/>
              </w:rPr>
            </w:pPr>
            <w:r>
              <w:rPr>
                <w:rFonts w:hint="eastAsia" w:ascii="宋体" w:hAnsi="宋体" w:cs="宋体"/>
                <w:kern w:val="0"/>
                <w:szCs w:val="21"/>
              </w:rPr>
              <w:t>7</w:t>
            </w:r>
          </w:p>
        </w:tc>
      </w:tr>
      <w:tr w14:paraId="0E65DB44">
        <w:tblPrEx>
          <w:tblCellMar>
            <w:top w:w="0" w:type="dxa"/>
            <w:left w:w="108" w:type="dxa"/>
            <w:bottom w:w="0" w:type="dxa"/>
            <w:right w:w="108" w:type="dxa"/>
          </w:tblCellMar>
        </w:tblPrEx>
        <w:trPr>
          <w:trHeight w:val="353" w:hRule="atLeast"/>
        </w:trPr>
        <w:tc>
          <w:tcPr>
            <w:tcW w:w="381" w:type="pct"/>
            <w:vMerge w:val="continue"/>
            <w:tcBorders>
              <w:top w:val="nil"/>
              <w:left w:val="single" w:color="auto" w:sz="4" w:space="0"/>
              <w:bottom w:val="single" w:color="000000" w:sz="4" w:space="0"/>
              <w:right w:val="single" w:color="auto" w:sz="4" w:space="0"/>
            </w:tcBorders>
            <w:vAlign w:val="center"/>
          </w:tcPr>
          <w:p w14:paraId="0D91F0CD">
            <w:pPr>
              <w:widowControl/>
              <w:jc w:val="left"/>
              <w:rPr>
                <w:rFonts w:ascii="宋体" w:hAnsi="宋体" w:cs="宋体"/>
                <w:kern w:val="0"/>
                <w:szCs w:val="21"/>
              </w:rPr>
            </w:pPr>
          </w:p>
        </w:tc>
        <w:tc>
          <w:tcPr>
            <w:tcW w:w="608" w:type="pct"/>
            <w:vMerge w:val="continue"/>
            <w:tcBorders>
              <w:top w:val="nil"/>
              <w:left w:val="single" w:color="auto" w:sz="4" w:space="0"/>
              <w:bottom w:val="single" w:color="000000" w:sz="4" w:space="0"/>
              <w:right w:val="single" w:color="auto" w:sz="4" w:space="0"/>
            </w:tcBorders>
            <w:vAlign w:val="center"/>
          </w:tcPr>
          <w:p w14:paraId="16EE9F3E">
            <w:pPr>
              <w:widowControl/>
              <w:jc w:val="left"/>
              <w:rPr>
                <w:rFonts w:ascii="宋体" w:hAnsi="宋体" w:cs="宋体"/>
                <w:kern w:val="0"/>
                <w:szCs w:val="21"/>
              </w:rPr>
            </w:pPr>
          </w:p>
        </w:tc>
        <w:tc>
          <w:tcPr>
            <w:tcW w:w="379" w:type="pct"/>
            <w:vMerge w:val="continue"/>
            <w:tcBorders>
              <w:top w:val="nil"/>
              <w:left w:val="single" w:color="auto" w:sz="4" w:space="0"/>
              <w:bottom w:val="single" w:color="000000" w:sz="4" w:space="0"/>
              <w:right w:val="single" w:color="auto" w:sz="4" w:space="0"/>
            </w:tcBorders>
            <w:vAlign w:val="center"/>
          </w:tcPr>
          <w:p w14:paraId="47391C4C">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4BCE0C91">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365" w:type="pct"/>
            <w:vMerge w:val="continue"/>
            <w:tcBorders>
              <w:top w:val="nil"/>
              <w:left w:val="single" w:color="auto" w:sz="4" w:space="0"/>
              <w:bottom w:val="single" w:color="000000" w:sz="4" w:space="0"/>
              <w:right w:val="single" w:color="auto" w:sz="4" w:space="0"/>
            </w:tcBorders>
            <w:vAlign w:val="center"/>
          </w:tcPr>
          <w:p w14:paraId="4B19494A">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4B246848">
            <w:pPr>
              <w:widowControl/>
              <w:jc w:val="center"/>
              <w:rPr>
                <w:rFonts w:ascii="宋体" w:hAnsi="宋体" w:cs="宋体"/>
                <w:kern w:val="0"/>
                <w:szCs w:val="21"/>
              </w:rPr>
            </w:pPr>
            <w:r>
              <w:rPr>
                <w:rFonts w:hint="eastAsia" w:ascii="宋体" w:hAnsi="宋体" w:cs="宋体"/>
                <w:kern w:val="0"/>
                <w:szCs w:val="21"/>
              </w:rPr>
              <w:t>3</w:t>
            </w:r>
          </w:p>
        </w:tc>
      </w:tr>
      <w:tr w14:paraId="354DD61A">
        <w:tblPrEx>
          <w:tblCellMar>
            <w:top w:w="0" w:type="dxa"/>
            <w:left w:w="108" w:type="dxa"/>
            <w:bottom w:w="0" w:type="dxa"/>
            <w:right w:w="108" w:type="dxa"/>
          </w:tblCellMar>
        </w:tblPrEx>
        <w:trPr>
          <w:trHeight w:val="1020" w:hRule="atLeast"/>
        </w:trPr>
        <w:tc>
          <w:tcPr>
            <w:tcW w:w="381" w:type="pct"/>
            <w:vMerge w:val="continue"/>
            <w:tcBorders>
              <w:top w:val="nil"/>
              <w:left w:val="single" w:color="auto" w:sz="4" w:space="0"/>
              <w:bottom w:val="single" w:color="000000" w:sz="4" w:space="0"/>
              <w:right w:val="single" w:color="auto" w:sz="4" w:space="0"/>
            </w:tcBorders>
            <w:vAlign w:val="center"/>
          </w:tcPr>
          <w:p w14:paraId="7C2CAD9A">
            <w:pPr>
              <w:widowControl/>
              <w:jc w:val="left"/>
              <w:rPr>
                <w:rFonts w:ascii="宋体" w:hAnsi="宋体" w:cs="宋体"/>
                <w:kern w:val="0"/>
                <w:szCs w:val="21"/>
              </w:rPr>
            </w:pPr>
          </w:p>
        </w:tc>
        <w:tc>
          <w:tcPr>
            <w:tcW w:w="608" w:type="pct"/>
            <w:vMerge w:val="continue"/>
            <w:tcBorders>
              <w:top w:val="nil"/>
              <w:left w:val="single" w:color="auto" w:sz="4" w:space="0"/>
              <w:bottom w:val="single" w:color="000000" w:sz="4" w:space="0"/>
              <w:right w:val="single" w:color="auto" w:sz="4" w:space="0"/>
            </w:tcBorders>
            <w:vAlign w:val="center"/>
          </w:tcPr>
          <w:p w14:paraId="4A1CF22F">
            <w:pPr>
              <w:widowControl/>
              <w:jc w:val="left"/>
              <w:rPr>
                <w:rFonts w:ascii="宋体" w:hAnsi="宋体" w:cs="宋体"/>
                <w:kern w:val="0"/>
                <w:szCs w:val="21"/>
              </w:rPr>
            </w:pPr>
          </w:p>
        </w:tc>
        <w:tc>
          <w:tcPr>
            <w:tcW w:w="379" w:type="pct"/>
            <w:vMerge w:val="continue"/>
            <w:tcBorders>
              <w:top w:val="nil"/>
              <w:left w:val="single" w:color="auto" w:sz="4" w:space="0"/>
              <w:bottom w:val="single" w:color="000000" w:sz="4" w:space="0"/>
              <w:right w:val="single" w:color="auto" w:sz="4" w:space="0"/>
            </w:tcBorders>
            <w:vAlign w:val="center"/>
          </w:tcPr>
          <w:p w14:paraId="3E5F1505">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6B21378C">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投标人或产品制造商提供的项目总体设计、安装实施方案不完全满足项目需求，整体可投入不少于20人的团队参与项目实施。</w:t>
            </w:r>
          </w:p>
        </w:tc>
        <w:tc>
          <w:tcPr>
            <w:tcW w:w="1365" w:type="pct"/>
            <w:vMerge w:val="continue"/>
            <w:tcBorders>
              <w:top w:val="nil"/>
              <w:left w:val="single" w:color="auto" w:sz="4" w:space="0"/>
              <w:bottom w:val="single" w:color="000000" w:sz="4" w:space="0"/>
              <w:right w:val="single" w:color="auto" w:sz="4" w:space="0"/>
            </w:tcBorders>
            <w:vAlign w:val="center"/>
          </w:tcPr>
          <w:p w14:paraId="300C4103">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0F5AA0C3">
            <w:pPr>
              <w:widowControl/>
              <w:jc w:val="center"/>
              <w:rPr>
                <w:rFonts w:ascii="宋体" w:hAnsi="宋体" w:cs="宋体"/>
                <w:kern w:val="0"/>
                <w:szCs w:val="21"/>
              </w:rPr>
            </w:pPr>
            <w:r>
              <w:rPr>
                <w:rFonts w:hint="eastAsia" w:ascii="宋体" w:hAnsi="宋体" w:cs="宋体"/>
                <w:kern w:val="0"/>
                <w:szCs w:val="21"/>
              </w:rPr>
              <w:t>1</w:t>
            </w:r>
          </w:p>
        </w:tc>
      </w:tr>
      <w:tr w14:paraId="7EE80D6E">
        <w:tblPrEx>
          <w:tblCellMar>
            <w:top w:w="0" w:type="dxa"/>
            <w:left w:w="108" w:type="dxa"/>
            <w:bottom w:w="0" w:type="dxa"/>
            <w:right w:w="108" w:type="dxa"/>
          </w:tblCellMar>
        </w:tblPrEx>
        <w:trPr>
          <w:trHeight w:val="270" w:hRule="atLeast"/>
        </w:trPr>
        <w:tc>
          <w:tcPr>
            <w:tcW w:w="381" w:type="pct"/>
            <w:vMerge w:val="continue"/>
            <w:tcBorders>
              <w:top w:val="nil"/>
              <w:left w:val="single" w:color="auto" w:sz="4" w:space="0"/>
              <w:bottom w:val="single" w:color="000000" w:sz="4" w:space="0"/>
              <w:right w:val="single" w:color="auto" w:sz="4" w:space="0"/>
            </w:tcBorders>
            <w:vAlign w:val="center"/>
          </w:tcPr>
          <w:p w14:paraId="7878F750">
            <w:pPr>
              <w:widowControl/>
              <w:jc w:val="left"/>
              <w:rPr>
                <w:rFonts w:ascii="宋体" w:hAnsi="宋体" w:cs="宋体"/>
                <w:kern w:val="0"/>
                <w:szCs w:val="21"/>
              </w:rPr>
            </w:pPr>
          </w:p>
        </w:tc>
        <w:tc>
          <w:tcPr>
            <w:tcW w:w="608" w:type="pct"/>
            <w:vMerge w:val="continue"/>
            <w:tcBorders>
              <w:top w:val="nil"/>
              <w:left w:val="single" w:color="auto" w:sz="4" w:space="0"/>
              <w:bottom w:val="single" w:color="000000" w:sz="4" w:space="0"/>
              <w:right w:val="single" w:color="auto" w:sz="4" w:space="0"/>
            </w:tcBorders>
            <w:vAlign w:val="center"/>
          </w:tcPr>
          <w:p w14:paraId="4CE3769E">
            <w:pPr>
              <w:widowControl/>
              <w:jc w:val="left"/>
              <w:rPr>
                <w:rFonts w:ascii="宋体" w:hAnsi="宋体" w:cs="宋体"/>
                <w:kern w:val="0"/>
                <w:szCs w:val="21"/>
              </w:rPr>
            </w:pPr>
          </w:p>
        </w:tc>
        <w:tc>
          <w:tcPr>
            <w:tcW w:w="379" w:type="pct"/>
            <w:vMerge w:val="continue"/>
            <w:tcBorders>
              <w:top w:val="nil"/>
              <w:left w:val="single" w:color="auto" w:sz="4" w:space="0"/>
              <w:bottom w:val="single" w:color="000000" w:sz="4" w:space="0"/>
              <w:right w:val="single" w:color="auto" w:sz="4" w:space="0"/>
            </w:tcBorders>
            <w:vAlign w:val="center"/>
          </w:tcPr>
          <w:p w14:paraId="2C14758E">
            <w:pPr>
              <w:widowControl/>
              <w:jc w:val="left"/>
              <w:rPr>
                <w:rFonts w:ascii="宋体" w:hAnsi="宋体" w:cs="宋体"/>
                <w:kern w:val="0"/>
                <w:szCs w:val="21"/>
              </w:rPr>
            </w:pPr>
          </w:p>
        </w:tc>
        <w:tc>
          <w:tcPr>
            <w:tcW w:w="1891" w:type="pct"/>
            <w:tcBorders>
              <w:top w:val="nil"/>
              <w:left w:val="nil"/>
              <w:bottom w:val="single" w:color="auto" w:sz="4" w:space="0"/>
              <w:right w:val="single" w:color="auto" w:sz="4" w:space="0"/>
            </w:tcBorders>
            <w:shd w:val="clear" w:color="auto" w:fill="auto"/>
            <w:vAlign w:val="center"/>
          </w:tcPr>
          <w:p w14:paraId="543CAE36">
            <w:pPr>
              <w:widowControl/>
              <w:jc w:val="left"/>
              <w:rPr>
                <w:rFonts w:ascii="宋体" w:hAnsi="宋体" w:cs="宋体"/>
                <w:kern w:val="0"/>
                <w:szCs w:val="21"/>
              </w:rPr>
            </w:pPr>
            <w:r>
              <w:rPr>
                <w:rFonts w:hint="eastAsia" w:ascii="宋体" w:hAnsi="宋体" w:cs="宋体"/>
                <w:kern w:val="0"/>
                <w:szCs w:val="21"/>
              </w:rPr>
              <w:t>其他情况</w:t>
            </w:r>
          </w:p>
        </w:tc>
        <w:tc>
          <w:tcPr>
            <w:tcW w:w="1365" w:type="pct"/>
            <w:vMerge w:val="continue"/>
            <w:tcBorders>
              <w:top w:val="nil"/>
              <w:left w:val="single" w:color="auto" w:sz="4" w:space="0"/>
              <w:bottom w:val="single" w:color="000000" w:sz="4" w:space="0"/>
              <w:right w:val="single" w:color="auto" w:sz="4" w:space="0"/>
            </w:tcBorders>
            <w:vAlign w:val="center"/>
          </w:tcPr>
          <w:p w14:paraId="2565FA7E">
            <w:pPr>
              <w:widowControl/>
              <w:jc w:val="left"/>
              <w:rPr>
                <w:rFonts w:ascii="宋体" w:hAnsi="宋体" w:cs="宋体"/>
                <w:kern w:val="0"/>
                <w:szCs w:val="21"/>
              </w:rPr>
            </w:pPr>
          </w:p>
        </w:tc>
        <w:tc>
          <w:tcPr>
            <w:tcW w:w="377" w:type="pct"/>
            <w:tcBorders>
              <w:top w:val="nil"/>
              <w:left w:val="nil"/>
              <w:bottom w:val="single" w:color="auto" w:sz="4" w:space="0"/>
              <w:right w:val="single" w:color="auto" w:sz="4" w:space="0"/>
            </w:tcBorders>
            <w:shd w:val="clear" w:color="auto" w:fill="auto"/>
            <w:noWrap/>
            <w:vAlign w:val="center"/>
          </w:tcPr>
          <w:p w14:paraId="33C7719E">
            <w:pPr>
              <w:widowControl/>
              <w:jc w:val="center"/>
              <w:rPr>
                <w:rFonts w:ascii="宋体" w:hAnsi="宋体" w:cs="宋体"/>
                <w:kern w:val="0"/>
                <w:szCs w:val="21"/>
              </w:rPr>
            </w:pPr>
            <w:r>
              <w:rPr>
                <w:rFonts w:hint="eastAsia" w:ascii="宋体" w:hAnsi="宋体" w:cs="宋体"/>
                <w:kern w:val="0"/>
                <w:szCs w:val="21"/>
              </w:rPr>
              <w:t>0</w:t>
            </w:r>
          </w:p>
        </w:tc>
      </w:tr>
      <w:tr w14:paraId="2ACBC596">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noWrap/>
            <w:vAlign w:val="center"/>
          </w:tcPr>
          <w:p w14:paraId="4564EABC">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7DF66079">
        <w:tblPrEx>
          <w:tblCellMar>
            <w:top w:w="0" w:type="dxa"/>
            <w:left w:w="108" w:type="dxa"/>
            <w:bottom w:w="0" w:type="dxa"/>
            <w:right w:w="108" w:type="dxa"/>
          </w:tblCellMar>
        </w:tblPrEx>
        <w:trPr>
          <w:trHeight w:val="1680" w:hRule="atLeast"/>
        </w:trPr>
        <w:tc>
          <w:tcPr>
            <w:tcW w:w="381" w:type="pct"/>
            <w:tcBorders>
              <w:top w:val="nil"/>
              <w:left w:val="single" w:color="auto" w:sz="4" w:space="0"/>
              <w:bottom w:val="single" w:color="auto" w:sz="4" w:space="0"/>
              <w:right w:val="single" w:color="auto" w:sz="4" w:space="0"/>
            </w:tcBorders>
            <w:shd w:val="clear" w:color="auto" w:fill="auto"/>
            <w:noWrap/>
            <w:vAlign w:val="center"/>
          </w:tcPr>
          <w:p w14:paraId="6BD905E0">
            <w:pPr>
              <w:widowControl/>
              <w:jc w:val="center"/>
              <w:rPr>
                <w:rFonts w:ascii="宋体" w:hAnsi="宋体" w:cs="宋体"/>
                <w:kern w:val="0"/>
                <w:szCs w:val="21"/>
              </w:rPr>
            </w:pPr>
            <w:r>
              <w:rPr>
                <w:rFonts w:hint="eastAsia" w:ascii="宋体" w:hAnsi="宋体" w:cs="宋体"/>
                <w:kern w:val="0"/>
                <w:szCs w:val="21"/>
              </w:rPr>
              <w:t>37</w:t>
            </w:r>
          </w:p>
        </w:tc>
        <w:tc>
          <w:tcPr>
            <w:tcW w:w="608" w:type="pct"/>
            <w:tcBorders>
              <w:top w:val="nil"/>
              <w:left w:val="nil"/>
              <w:bottom w:val="single" w:color="auto" w:sz="4" w:space="0"/>
              <w:right w:val="single" w:color="auto" w:sz="4" w:space="0"/>
            </w:tcBorders>
            <w:shd w:val="clear" w:color="auto" w:fill="auto"/>
            <w:vAlign w:val="center"/>
          </w:tcPr>
          <w:p w14:paraId="6CC2B191">
            <w:pPr>
              <w:widowControl/>
              <w:jc w:val="center"/>
              <w:rPr>
                <w:rFonts w:ascii="宋体" w:hAnsi="宋体" w:cs="宋体"/>
                <w:kern w:val="0"/>
                <w:szCs w:val="21"/>
              </w:rPr>
            </w:pPr>
            <w:r>
              <w:rPr>
                <w:rFonts w:hint="eastAsia" w:ascii="宋体" w:hAnsi="宋体" w:cs="宋体"/>
                <w:kern w:val="0"/>
                <w:szCs w:val="21"/>
              </w:rPr>
              <w:t>相关证书</w:t>
            </w:r>
          </w:p>
        </w:tc>
        <w:tc>
          <w:tcPr>
            <w:tcW w:w="379" w:type="pct"/>
            <w:tcBorders>
              <w:top w:val="nil"/>
              <w:left w:val="nil"/>
              <w:bottom w:val="single" w:color="auto" w:sz="4" w:space="0"/>
              <w:right w:val="single" w:color="auto" w:sz="4" w:space="0"/>
            </w:tcBorders>
            <w:shd w:val="clear" w:color="auto" w:fill="auto"/>
            <w:noWrap/>
            <w:vAlign w:val="center"/>
          </w:tcPr>
          <w:p w14:paraId="369364DF">
            <w:pPr>
              <w:widowControl/>
              <w:jc w:val="center"/>
              <w:rPr>
                <w:rFonts w:ascii="宋体" w:hAnsi="宋体" w:cs="宋体"/>
                <w:kern w:val="0"/>
                <w:szCs w:val="21"/>
              </w:rPr>
            </w:pPr>
            <w:r>
              <w:rPr>
                <w:rFonts w:hint="eastAsia" w:ascii="宋体" w:hAnsi="宋体" w:cs="宋体"/>
                <w:kern w:val="0"/>
                <w:szCs w:val="21"/>
              </w:rPr>
              <w:t>1</w:t>
            </w:r>
          </w:p>
        </w:tc>
        <w:tc>
          <w:tcPr>
            <w:tcW w:w="1891" w:type="pct"/>
            <w:tcBorders>
              <w:top w:val="nil"/>
              <w:left w:val="nil"/>
              <w:bottom w:val="single" w:color="auto" w:sz="4" w:space="0"/>
              <w:right w:val="single" w:color="auto" w:sz="4" w:space="0"/>
            </w:tcBorders>
            <w:shd w:val="clear" w:color="auto" w:fill="auto"/>
            <w:vAlign w:val="center"/>
          </w:tcPr>
          <w:p w14:paraId="4E84EC94">
            <w:pPr>
              <w:widowControl/>
              <w:jc w:val="left"/>
              <w:rPr>
                <w:rFonts w:ascii="宋体" w:hAnsi="宋体" w:cs="宋体"/>
                <w:kern w:val="0"/>
                <w:szCs w:val="21"/>
              </w:rPr>
            </w:pPr>
            <w:r>
              <w:rPr>
                <w:rFonts w:hint="eastAsia" w:ascii="宋体" w:hAnsi="宋体" w:cs="宋体"/>
                <w:kern w:val="0"/>
                <w:szCs w:val="21"/>
              </w:rPr>
              <w:t>产品制造商通过五星级(或以上)售后服务体系认证。</w:t>
            </w:r>
          </w:p>
        </w:tc>
        <w:tc>
          <w:tcPr>
            <w:tcW w:w="1365" w:type="pct"/>
            <w:tcBorders>
              <w:top w:val="nil"/>
              <w:left w:val="nil"/>
              <w:bottom w:val="single" w:color="auto" w:sz="4" w:space="0"/>
              <w:right w:val="single" w:color="auto" w:sz="4" w:space="0"/>
            </w:tcBorders>
            <w:shd w:val="clear" w:color="auto" w:fill="auto"/>
            <w:vAlign w:val="center"/>
          </w:tcPr>
          <w:p w14:paraId="3EDDEFC5">
            <w:pPr>
              <w:widowControl/>
              <w:jc w:val="left"/>
              <w:rPr>
                <w:rFonts w:ascii="宋体" w:hAnsi="宋体" w:cs="宋体"/>
                <w:kern w:val="0"/>
                <w:szCs w:val="21"/>
              </w:rPr>
            </w:pPr>
            <w:r>
              <w:rPr>
                <w:rFonts w:hint="eastAsia" w:ascii="宋体" w:hAnsi="宋体" w:cs="宋体"/>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377" w:type="pct"/>
            <w:tcBorders>
              <w:top w:val="nil"/>
              <w:left w:val="nil"/>
              <w:bottom w:val="single" w:color="auto" w:sz="4" w:space="0"/>
              <w:right w:val="single" w:color="auto" w:sz="4" w:space="0"/>
            </w:tcBorders>
            <w:shd w:val="clear" w:color="auto" w:fill="auto"/>
            <w:noWrap/>
            <w:vAlign w:val="center"/>
          </w:tcPr>
          <w:p w14:paraId="71F54202">
            <w:pPr>
              <w:widowControl/>
              <w:jc w:val="center"/>
              <w:rPr>
                <w:rFonts w:ascii="宋体" w:hAnsi="宋体" w:cs="宋体"/>
                <w:kern w:val="0"/>
                <w:szCs w:val="21"/>
              </w:rPr>
            </w:pPr>
            <w:r>
              <w:rPr>
                <w:rFonts w:hint="eastAsia" w:ascii="宋体" w:hAnsi="宋体" w:cs="宋体"/>
                <w:kern w:val="0"/>
                <w:szCs w:val="21"/>
              </w:rPr>
              <w:t>1</w:t>
            </w:r>
          </w:p>
        </w:tc>
      </w:tr>
    </w:tbl>
    <w:p w14:paraId="2B656B73">
      <w:pPr>
        <w:adjustRightInd w:val="0"/>
        <w:snapToGrid w:val="0"/>
        <w:spacing w:line="360" w:lineRule="auto"/>
        <w:jc w:val="left"/>
        <w:rPr>
          <w:rFonts w:ascii="宋体" w:hAnsi="宋体" w:cs="宋体"/>
          <w:b/>
          <w:bCs/>
          <w:kern w:val="0"/>
          <w:szCs w:val="21"/>
        </w:rPr>
      </w:pPr>
    </w:p>
    <w:p w14:paraId="2371FC5C">
      <w:pPr>
        <w:adjustRightInd w:val="0"/>
        <w:snapToGrid w:val="0"/>
        <w:spacing w:line="360" w:lineRule="auto"/>
        <w:jc w:val="left"/>
        <w:rPr>
          <w:rFonts w:ascii="宋体" w:hAnsi="宋体"/>
          <w:b/>
        </w:rPr>
      </w:pPr>
      <w:r>
        <w:rPr>
          <w:rFonts w:hint="eastAsia" w:ascii="宋体" w:hAnsi="宋体"/>
          <w:b/>
        </w:rPr>
        <w:t>备注：</w:t>
      </w:r>
      <w:r>
        <w:rPr>
          <w:rFonts w:hint="eastAsia" w:ascii="宋体" w:hAnsi="宋体"/>
        </w:rPr>
        <w:t>上述要求</w:t>
      </w:r>
      <w:r>
        <w:rPr>
          <w:rFonts w:hint="eastAsia" w:ascii="宋体" w:hAnsi="宋体" w:cs="宋体"/>
          <w:kern w:val="0"/>
          <w:szCs w:val="21"/>
        </w:rPr>
        <w:t>提供相关功能的实机操作视频的评审项，投标人需按招标文件“第二部分 用户需求书 六、软件技术功能录播演示要求”制作并提交视频。（</w:t>
      </w:r>
      <w:r>
        <w:rPr>
          <w:rFonts w:hint="eastAsia" w:ascii="宋体" w:hAnsi="宋体"/>
          <w:szCs w:val="21"/>
        </w:rPr>
        <w:t>仅录制屏幕内容（无真人动作展现）或仅能看清人物活动（屏幕内容及拍摄内容展现不清晰等）或演示实物型号与所投产品型号不一致的均视为“不满足”。）</w:t>
      </w:r>
    </w:p>
    <w:p w14:paraId="75EBC2BA">
      <w:pPr>
        <w:autoSpaceDE w:val="0"/>
        <w:autoSpaceDN w:val="0"/>
        <w:adjustRightInd w:val="0"/>
        <w:snapToGrid w:val="0"/>
        <w:spacing w:line="360" w:lineRule="auto"/>
        <w:ind w:left="420" w:right="34" w:hanging="420"/>
        <w:jc w:val="center"/>
        <w:rPr>
          <w:rFonts w:ascii="宋体" w:hAnsi="宋体" w:cs="Arial"/>
          <w:b/>
        </w:rPr>
      </w:pPr>
    </w:p>
    <w:p w14:paraId="29ACCEAB">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674D724C">
      <w:pPr>
        <w:tabs>
          <w:tab w:val="left" w:pos="720"/>
        </w:tabs>
        <w:spacing w:line="360" w:lineRule="auto"/>
        <w:rPr>
          <w:rFonts w:ascii="宋体" w:hAnsi="宋体"/>
          <w:b/>
          <w:szCs w:val="21"/>
        </w:rPr>
      </w:pPr>
    </w:p>
    <w:p w14:paraId="53529656">
      <w:pPr>
        <w:tabs>
          <w:tab w:val="left" w:pos="720"/>
        </w:tabs>
        <w:spacing w:line="360" w:lineRule="auto"/>
        <w:rPr>
          <w:rFonts w:ascii="宋体" w:hAnsi="宋体"/>
          <w:b/>
          <w:szCs w:val="21"/>
        </w:rPr>
      </w:pPr>
    </w:p>
    <w:p w14:paraId="1204EAC2">
      <w:pPr>
        <w:tabs>
          <w:tab w:val="left" w:pos="720"/>
        </w:tabs>
        <w:spacing w:line="360" w:lineRule="auto"/>
        <w:rPr>
          <w:rFonts w:ascii="宋体" w:hAnsi="宋体"/>
          <w:b/>
          <w:szCs w:val="21"/>
        </w:rPr>
      </w:pPr>
    </w:p>
    <w:p w14:paraId="66BAC5D1">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1108D8B6">
      <w:pPr>
        <w:tabs>
          <w:tab w:val="left" w:pos="720"/>
        </w:tabs>
        <w:spacing w:line="360" w:lineRule="auto"/>
        <w:rPr>
          <w:rFonts w:ascii="宋体" w:hAnsi="宋体"/>
          <w:b/>
          <w:szCs w:val="21"/>
        </w:rPr>
      </w:pPr>
    </w:p>
    <w:p w14:paraId="6662889B">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4BD9AED3">
      <w:pPr>
        <w:tabs>
          <w:tab w:val="left" w:pos="720"/>
        </w:tabs>
        <w:spacing w:line="360" w:lineRule="auto"/>
        <w:jc w:val="center"/>
        <w:rPr>
          <w:rFonts w:ascii="宋体" w:hAnsi="宋体"/>
          <w:b/>
          <w:sz w:val="36"/>
          <w:szCs w:val="36"/>
        </w:rPr>
      </w:pPr>
    </w:p>
    <w:p w14:paraId="7E880CE4">
      <w:pPr>
        <w:tabs>
          <w:tab w:val="left" w:pos="720"/>
        </w:tabs>
        <w:spacing w:line="360" w:lineRule="auto"/>
        <w:rPr>
          <w:rFonts w:ascii="宋体" w:hAnsi="宋体"/>
          <w:b/>
          <w:szCs w:val="21"/>
        </w:rPr>
      </w:pPr>
    </w:p>
    <w:p w14:paraId="2D1AC41B">
      <w:pPr>
        <w:tabs>
          <w:tab w:val="left" w:pos="720"/>
        </w:tabs>
        <w:spacing w:line="360" w:lineRule="auto"/>
        <w:rPr>
          <w:rFonts w:ascii="宋体" w:hAnsi="宋体"/>
          <w:b/>
          <w:szCs w:val="21"/>
        </w:rPr>
      </w:pPr>
    </w:p>
    <w:p w14:paraId="4C8CA177">
      <w:pPr>
        <w:tabs>
          <w:tab w:val="left" w:pos="720"/>
        </w:tabs>
        <w:spacing w:line="360" w:lineRule="auto"/>
        <w:rPr>
          <w:rFonts w:ascii="宋体" w:hAnsi="宋体"/>
          <w:b/>
          <w:szCs w:val="21"/>
        </w:rPr>
      </w:pPr>
    </w:p>
    <w:p w14:paraId="570F7059">
      <w:pPr>
        <w:tabs>
          <w:tab w:val="left" w:pos="720"/>
        </w:tabs>
        <w:spacing w:line="360" w:lineRule="auto"/>
        <w:rPr>
          <w:rFonts w:ascii="宋体" w:hAnsi="宋体"/>
          <w:b/>
          <w:szCs w:val="21"/>
        </w:rPr>
      </w:pPr>
    </w:p>
    <w:p w14:paraId="516413E0">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3908EABB">
        <w:tblPrEx>
          <w:tblCellMar>
            <w:top w:w="0" w:type="dxa"/>
            <w:left w:w="108" w:type="dxa"/>
            <w:bottom w:w="0" w:type="dxa"/>
            <w:right w:w="108" w:type="dxa"/>
          </w:tblCellMar>
        </w:tblPrEx>
        <w:trPr>
          <w:trHeight w:val="446" w:hRule="atLeast"/>
          <w:jc w:val="center"/>
        </w:trPr>
        <w:tc>
          <w:tcPr>
            <w:tcW w:w="5400" w:type="dxa"/>
            <w:noWrap/>
          </w:tcPr>
          <w:p w14:paraId="39109E2A">
            <w:pPr>
              <w:tabs>
                <w:tab w:val="left" w:pos="720"/>
              </w:tabs>
              <w:spacing w:line="360" w:lineRule="auto"/>
              <w:rPr>
                <w:rFonts w:ascii="宋体" w:hAnsi="宋体"/>
                <w:b/>
                <w:szCs w:val="21"/>
                <w:u w:val="single"/>
              </w:rPr>
            </w:pPr>
            <w:r>
              <w:rPr>
                <w:rFonts w:hint="eastAsia" w:ascii="宋体" w:hAnsi="宋体"/>
                <w:b/>
                <w:szCs w:val="21"/>
              </w:rPr>
              <w:t>采购编号：</w:t>
            </w:r>
          </w:p>
        </w:tc>
      </w:tr>
      <w:tr w14:paraId="0BAD0E99">
        <w:tblPrEx>
          <w:tblCellMar>
            <w:top w:w="0" w:type="dxa"/>
            <w:left w:w="108" w:type="dxa"/>
            <w:bottom w:w="0" w:type="dxa"/>
            <w:right w:w="108" w:type="dxa"/>
          </w:tblCellMar>
        </w:tblPrEx>
        <w:trPr>
          <w:trHeight w:val="446" w:hRule="atLeast"/>
          <w:jc w:val="center"/>
        </w:trPr>
        <w:tc>
          <w:tcPr>
            <w:tcW w:w="5400" w:type="dxa"/>
            <w:noWrap/>
          </w:tcPr>
          <w:p w14:paraId="7B1FD155">
            <w:pPr>
              <w:tabs>
                <w:tab w:val="left" w:pos="720"/>
              </w:tabs>
              <w:spacing w:line="360" w:lineRule="auto"/>
              <w:rPr>
                <w:rFonts w:ascii="宋体" w:hAnsi="宋体"/>
                <w:b/>
                <w:szCs w:val="21"/>
                <w:u w:val="single"/>
              </w:rPr>
            </w:pPr>
          </w:p>
        </w:tc>
      </w:tr>
      <w:tr w14:paraId="4AA1DF5D">
        <w:tblPrEx>
          <w:tblCellMar>
            <w:top w:w="0" w:type="dxa"/>
            <w:left w:w="108" w:type="dxa"/>
            <w:bottom w:w="0" w:type="dxa"/>
            <w:right w:w="108" w:type="dxa"/>
          </w:tblCellMar>
        </w:tblPrEx>
        <w:trPr>
          <w:trHeight w:val="446" w:hRule="atLeast"/>
          <w:jc w:val="center"/>
        </w:trPr>
        <w:tc>
          <w:tcPr>
            <w:tcW w:w="5400" w:type="dxa"/>
            <w:noWrap/>
          </w:tcPr>
          <w:p w14:paraId="166AB9C4">
            <w:pPr>
              <w:tabs>
                <w:tab w:val="left" w:pos="720"/>
              </w:tabs>
              <w:spacing w:line="360" w:lineRule="auto"/>
              <w:rPr>
                <w:rFonts w:ascii="宋体" w:hAnsi="宋体"/>
                <w:b/>
                <w:szCs w:val="21"/>
              </w:rPr>
            </w:pPr>
            <w:r>
              <w:rPr>
                <w:rFonts w:hint="eastAsia" w:ascii="宋体" w:hAnsi="宋体"/>
                <w:b/>
                <w:szCs w:val="21"/>
              </w:rPr>
              <w:t>项目名称：</w:t>
            </w:r>
          </w:p>
        </w:tc>
      </w:tr>
      <w:tr w14:paraId="0F778B13">
        <w:tblPrEx>
          <w:tblCellMar>
            <w:top w:w="0" w:type="dxa"/>
            <w:left w:w="108" w:type="dxa"/>
            <w:bottom w:w="0" w:type="dxa"/>
            <w:right w:w="108" w:type="dxa"/>
          </w:tblCellMar>
        </w:tblPrEx>
        <w:trPr>
          <w:trHeight w:val="460" w:hRule="atLeast"/>
          <w:jc w:val="center"/>
        </w:trPr>
        <w:tc>
          <w:tcPr>
            <w:tcW w:w="5400" w:type="dxa"/>
            <w:noWrap/>
          </w:tcPr>
          <w:p w14:paraId="59223F8C">
            <w:pPr>
              <w:tabs>
                <w:tab w:val="left" w:pos="720"/>
              </w:tabs>
              <w:spacing w:line="360" w:lineRule="auto"/>
              <w:rPr>
                <w:rFonts w:ascii="宋体" w:hAnsi="宋体"/>
                <w:b/>
                <w:szCs w:val="21"/>
              </w:rPr>
            </w:pPr>
          </w:p>
        </w:tc>
      </w:tr>
    </w:tbl>
    <w:p w14:paraId="62D0421F">
      <w:pPr>
        <w:spacing w:line="360" w:lineRule="auto"/>
        <w:rPr>
          <w:rFonts w:ascii="宋体" w:hAnsi="宋体"/>
          <w:szCs w:val="21"/>
        </w:rPr>
      </w:pPr>
    </w:p>
    <w:p w14:paraId="36A3FA13">
      <w:pPr>
        <w:spacing w:line="360" w:lineRule="auto"/>
        <w:rPr>
          <w:rFonts w:ascii="宋体" w:hAnsi="宋体"/>
          <w:szCs w:val="21"/>
        </w:rPr>
      </w:pPr>
    </w:p>
    <w:p w14:paraId="702AABFE">
      <w:pPr>
        <w:spacing w:line="360" w:lineRule="auto"/>
        <w:rPr>
          <w:rFonts w:ascii="宋体" w:hAnsi="宋体"/>
          <w:szCs w:val="21"/>
        </w:rPr>
      </w:pPr>
    </w:p>
    <w:p w14:paraId="0C1618FC">
      <w:pPr>
        <w:spacing w:line="360" w:lineRule="auto"/>
        <w:rPr>
          <w:rFonts w:ascii="宋体" w:hAnsi="宋体"/>
          <w:szCs w:val="21"/>
        </w:rPr>
      </w:pPr>
    </w:p>
    <w:p w14:paraId="2D2669AB">
      <w:pPr>
        <w:spacing w:line="360" w:lineRule="auto"/>
        <w:rPr>
          <w:rFonts w:ascii="宋体" w:hAnsi="宋体"/>
          <w:szCs w:val="21"/>
        </w:rPr>
      </w:pPr>
    </w:p>
    <w:p w14:paraId="40E7E0A0">
      <w:pPr>
        <w:spacing w:line="360" w:lineRule="auto"/>
        <w:rPr>
          <w:rFonts w:ascii="宋体" w:hAnsi="宋体"/>
          <w:szCs w:val="21"/>
        </w:rPr>
      </w:pPr>
    </w:p>
    <w:p w14:paraId="7549BBE9">
      <w:pPr>
        <w:spacing w:line="360" w:lineRule="auto"/>
        <w:rPr>
          <w:rFonts w:ascii="宋体" w:hAnsi="宋体"/>
          <w:szCs w:val="21"/>
        </w:rPr>
      </w:pPr>
    </w:p>
    <w:p w14:paraId="26247F2A">
      <w:pPr>
        <w:spacing w:line="360" w:lineRule="auto"/>
        <w:rPr>
          <w:rFonts w:ascii="宋体" w:hAnsi="宋体"/>
          <w:szCs w:val="21"/>
        </w:rPr>
      </w:pPr>
    </w:p>
    <w:p w14:paraId="5AC522BC">
      <w:pPr>
        <w:spacing w:line="360" w:lineRule="auto"/>
        <w:rPr>
          <w:rFonts w:ascii="宋体" w:hAnsi="宋体"/>
          <w:szCs w:val="21"/>
        </w:rPr>
      </w:pPr>
    </w:p>
    <w:p w14:paraId="2D515B1E">
      <w:pPr>
        <w:spacing w:line="360" w:lineRule="auto"/>
        <w:rPr>
          <w:rFonts w:ascii="宋体" w:hAnsi="宋体"/>
          <w:szCs w:val="21"/>
        </w:rPr>
      </w:pPr>
    </w:p>
    <w:p w14:paraId="15A9778B">
      <w:pPr>
        <w:spacing w:line="360" w:lineRule="auto"/>
        <w:rPr>
          <w:rFonts w:ascii="宋体" w:hAnsi="宋体"/>
          <w:szCs w:val="21"/>
        </w:rPr>
      </w:pPr>
    </w:p>
    <w:p w14:paraId="5D42C07F">
      <w:pPr>
        <w:spacing w:line="360" w:lineRule="auto"/>
        <w:rPr>
          <w:rFonts w:ascii="宋体" w:hAnsi="宋体"/>
          <w:szCs w:val="21"/>
        </w:rPr>
      </w:pPr>
    </w:p>
    <w:p w14:paraId="6405FBA2">
      <w:pPr>
        <w:spacing w:line="360" w:lineRule="auto"/>
        <w:rPr>
          <w:rFonts w:ascii="宋体" w:hAnsi="宋体"/>
          <w:szCs w:val="21"/>
        </w:rPr>
      </w:pPr>
    </w:p>
    <w:p w14:paraId="77D4C886">
      <w:pPr>
        <w:spacing w:line="360" w:lineRule="auto"/>
        <w:rPr>
          <w:rFonts w:ascii="宋体" w:hAnsi="宋体"/>
          <w:b/>
          <w:szCs w:val="21"/>
        </w:rPr>
      </w:pPr>
    </w:p>
    <w:p w14:paraId="2CBDE10D">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37841FA5">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4D5F5718">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24076095">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73C51D68">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为保护甲乙双方合法权益，根据《中华人民共和国政府采购法》、《中华人民共和国民法典合同编》等相关法律法规，并严格遵守《广东省省级年度   寸触控一体机批量集中采购项目（第一期）》采购文件中的相关规定，签订本合同，并共同遵守。</w:t>
      </w:r>
    </w:p>
    <w:p w14:paraId="4880A70C">
      <w:pPr>
        <w:adjustRightInd w:val="0"/>
        <w:snapToGrid w:val="0"/>
        <w:spacing w:line="312" w:lineRule="auto"/>
        <w:ind w:firstLine="420" w:firstLineChars="200"/>
        <w:rPr>
          <w:rFonts w:ascii="宋体" w:hAnsi="宋体"/>
          <w:snapToGrid w:val="0"/>
          <w:kern w:val="0"/>
        </w:rPr>
      </w:pPr>
    </w:p>
    <w:p w14:paraId="5D77C627">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1017"/>
        <w:gridCol w:w="1016"/>
        <w:gridCol w:w="1307"/>
        <w:gridCol w:w="1161"/>
        <w:gridCol w:w="726"/>
        <w:gridCol w:w="1307"/>
        <w:gridCol w:w="1308"/>
      </w:tblGrid>
      <w:tr w14:paraId="26FB5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5" w:type="pct"/>
            <w:noWrap/>
            <w:vAlign w:val="center"/>
          </w:tcPr>
          <w:p w14:paraId="49D895B6">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565" w:type="pct"/>
            <w:noWrap/>
            <w:vAlign w:val="center"/>
          </w:tcPr>
          <w:p w14:paraId="21A7119F">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564" w:type="pct"/>
            <w:noWrap/>
            <w:vAlign w:val="center"/>
          </w:tcPr>
          <w:p w14:paraId="352A99BE">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726" w:type="pct"/>
            <w:noWrap/>
            <w:vAlign w:val="center"/>
          </w:tcPr>
          <w:p w14:paraId="2167F780">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645" w:type="pct"/>
            <w:noWrap/>
            <w:vAlign w:val="center"/>
          </w:tcPr>
          <w:p w14:paraId="5DA48EFB">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403" w:type="pct"/>
            <w:noWrap/>
            <w:vAlign w:val="center"/>
          </w:tcPr>
          <w:p w14:paraId="3FDA952B">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726" w:type="pct"/>
            <w:noWrap/>
            <w:vAlign w:val="center"/>
          </w:tcPr>
          <w:p w14:paraId="0BBB3FAB">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726" w:type="pct"/>
            <w:noWrap/>
            <w:vAlign w:val="center"/>
          </w:tcPr>
          <w:p w14:paraId="19469AFB">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0C3C6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5" w:type="pct"/>
            <w:noWrap/>
            <w:vAlign w:val="center"/>
          </w:tcPr>
          <w:p w14:paraId="67C3F029">
            <w:pPr>
              <w:adjustRightInd w:val="0"/>
              <w:snapToGrid w:val="0"/>
              <w:spacing w:line="312" w:lineRule="auto"/>
              <w:rPr>
                <w:rFonts w:ascii="宋体" w:hAnsi="宋体"/>
                <w:snapToGrid w:val="0"/>
                <w:kern w:val="0"/>
              </w:rPr>
            </w:pPr>
          </w:p>
        </w:tc>
        <w:tc>
          <w:tcPr>
            <w:tcW w:w="565" w:type="pct"/>
            <w:noWrap/>
            <w:vAlign w:val="center"/>
          </w:tcPr>
          <w:p w14:paraId="4719077E">
            <w:pPr>
              <w:adjustRightInd w:val="0"/>
              <w:snapToGrid w:val="0"/>
              <w:spacing w:line="312" w:lineRule="auto"/>
              <w:jc w:val="center"/>
              <w:rPr>
                <w:rFonts w:ascii="宋体" w:hAnsi="宋体"/>
                <w:snapToGrid w:val="0"/>
                <w:kern w:val="0"/>
              </w:rPr>
            </w:pPr>
          </w:p>
        </w:tc>
        <w:tc>
          <w:tcPr>
            <w:tcW w:w="564" w:type="pct"/>
            <w:noWrap/>
            <w:vAlign w:val="center"/>
          </w:tcPr>
          <w:p w14:paraId="1B2AEC2F">
            <w:pPr>
              <w:adjustRightInd w:val="0"/>
              <w:snapToGrid w:val="0"/>
              <w:spacing w:line="312" w:lineRule="auto"/>
              <w:jc w:val="center"/>
              <w:rPr>
                <w:rFonts w:ascii="宋体" w:hAnsi="宋体"/>
                <w:snapToGrid w:val="0"/>
                <w:kern w:val="0"/>
              </w:rPr>
            </w:pPr>
          </w:p>
        </w:tc>
        <w:tc>
          <w:tcPr>
            <w:tcW w:w="726" w:type="pct"/>
            <w:noWrap/>
            <w:vAlign w:val="center"/>
          </w:tcPr>
          <w:p w14:paraId="28227ED3">
            <w:pPr>
              <w:adjustRightInd w:val="0"/>
              <w:snapToGrid w:val="0"/>
              <w:spacing w:line="312" w:lineRule="auto"/>
              <w:jc w:val="center"/>
              <w:rPr>
                <w:rFonts w:ascii="宋体" w:hAnsi="宋体"/>
                <w:snapToGrid w:val="0"/>
                <w:kern w:val="0"/>
              </w:rPr>
            </w:pPr>
          </w:p>
        </w:tc>
        <w:tc>
          <w:tcPr>
            <w:tcW w:w="645" w:type="pct"/>
            <w:noWrap/>
            <w:vAlign w:val="center"/>
          </w:tcPr>
          <w:p w14:paraId="6DEE2461">
            <w:pPr>
              <w:adjustRightInd w:val="0"/>
              <w:snapToGrid w:val="0"/>
              <w:spacing w:line="312" w:lineRule="auto"/>
              <w:jc w:val="center"/>
              <w:rPr>
                <w:rFonts w:ascii="宋体" w:hAnsi="宋体"/>
                <w:snapToGrid w:val="0"/>
                <w:kern w:val="0"/>
              </w:rPr>
            </w:pPr>
          </w:p>
        </w:tc>
        <w:tc>
          <w:tcPr>
            <w:tcW w:w="403" w:type="pct"/>
            <w:noWrap/>
            <w:vAlign w:val="center"/>
          </w:tcPr>
          <w:p w14:paraId="0A9D20DD">
            <w:pPr>
              <w:adjustRightInd w:val="0"/>
              <w:snapToGrid w:val="0"/>
              <w:spacing w:line="312" w:lineRule="auto"/>
              <w:jc w:val="center"/>
              <w:rPr>
                <w:rFonts w:ascii="宋体" w:hAnsi="宋体"/>
                <w:snapToGrid w:val="0"/>
                <w:kern w:val="0"/>
              </w:rPr>
            </w:pPr>
          </w:p>
        </w:tc>
        <w:tc>
          <w:tcPr>
            <w:tcW w:w="726" w:type="pct"/>
            <w:noWrap/>
            <w:vAlign w:val="center"/>
          </w:tcPr>
          <w:p w14:paraId="36C2F593">
            <w:pPr>
              <w:adjustRightInd w:val="0"/>
              <w:snapToGrid w:val="0"/>
              <w:spacing w:line="312" w:lineRule="auto"/>
              <w:jc w:val="center"/>
              <w:rPr>
                <w:rFonts w:ascii="宋体" w:hAnsi="宋体"/>
                <w:snapToGrid w:val="0"/>
                <w:kern w:val="0"/>
              </w:rPr>
            </w:pPr>
          </w:p>
        </w:tc>
        <w:tc>
          <w:tcPr>
            <w:tcW w:w="726" w:type="pct"/>
            <w:noWrap/>
            <w:vAlign w:val="center"/>
          </w:tcPr>
          <w:p w14:paraId="682E27EF">
            <w:pPr>
              <w:adjustRightInd w:val="0"/>
              <w:snapToGrid w:val="0"/>
              <w:spacing w:line="312" w:lineRule="auto"/>
              <w:jc w:val="center"/>
              <w:rPr>
                <w:rFonts w:ascii="宋体" w:hAnsi="宋体"/>
                <w:snapToGrid w:val="0"/>
                <w:kern w:val="0"/>
              </w:rPr>
            </w:pPr>
          </w:p>
        </w:tc>
      </w:tr>
      <w:tr w14:paraId="37CE7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00" w:type="pct"/>
            <w:gridSpan w:val="8"/>
            <w:noWrap/>
            <w:vAlign w:val="center"/>
          </w:tcPr>
          <w:p w14:paraId="74C493C6">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32CA397F">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4732586B">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3DC0AEAE">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22E33D94">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1B8F6DEA">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7F52079C">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1788E823">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449E3BA0">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35873BDA">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6BF228A4">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4AD18972">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2BA855C6">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370AC8F2">
      <w:pPr>
        <w:adjustRightInd w:val="0"/>
        <w:snapToGrid w:val="0"/>
        <w:spacing w:line="360" w:lineRule="auto"/>
        <w:ind w:firstLine="413" w:firstLineChars="196"/>
        <w:rPr>
          <w:rFonts w:ascii="宋体" w:hAnsi="宋体"/>
          <w:b/>
          <w:snapToGrid w:val="0"/>
          <w:kern w:val="0"/>
        </w:rPr>
      </w:pPr>
    </w:p>
    <w:p w14:paraId="60695D71">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4EDEEC47">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0D9DCFD0">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43B6D1DA">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581B1F3D">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6A887484">
      <w:pPr>
        <w:adjustRightInd w:val="0"/>
        <w:snapToGrid w:val="0"/>
        <w:spacing w:line="360" w:lineRule="auto"/>
        <w:ind w:firstLine="413" w:firstLineChars="196"/>
        <w:rPr>
          <w:rFonts w:ascii="宋体" w:hAnsi="宋体"/>
          <w:b/>
          <w:snapToGrid w:val="0"/>
          <w:kern w:val="0"/>
        </w:rPr>
      </w:pPr>
    </w:p>
    <w:p w14:paraId="6C4F04E6">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21A2ECA7">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0B8BE781">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038C17A8">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29050334">
      <w:pPr>
        <w:adjustRightInd w:val="0"/>
        <w:snapToGrid w:val="0"/>
        <w:spacing w:line="360" w:lineRule="auto"/>
        <w:ind w:firstLine="413" w:firstLineChars="196"/>
        <w:rPr>
          <w:rFonts w:ascii="宋体" w:hAnsi="宋体"/>
          <w:b/>
          <w:snapToGrid w:val="0"/>
          <w:kern w:val="0"/>
        </w:rPr>
      </w:pPr>
    </w:p>
    <w:p w14:paraId="5605D23F">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469C75CA">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34FD1477">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6C019FD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4C958440">
      <w:pPr>
        <w:adjustRightInd w:val="0"/>
        <w:snapToGrid w:val="0"/>
        <w:spacing w:line="360" w:lineRule="auto"/>
        <w:ind w:firstLine="413" w:firstLineChars="196"/>
        <w:rPr>
          <w:rFonts w:ascii="宋体" w:hAnsi="宋体" w:cs="宋体"/>
          <w:b/>
          <w:snapToGrid w:val="0"/>
          <w:kern w:val="0"/>
        </w:rPr>
      </w:pPr>
    </w:p>
    <w:p w14:paraId="21486B78">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7A8465F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4984C57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3BB9A88A">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01186598">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146A4D8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4C4B1DE8">
      <w:pPr>
        <w:adjustRightInd w:val="0"/>
        <w:snapToGrid w:val="0"/>
        <w:spacing w:line="360" w:lineRule="auto"/>
        <w:ind w:firstLine="413" w:firstLineChars="196"/>
        <w:rPr>
          <w:rFonts w:ascii="宋体" w:hAnsi="宋体"/>
          <w:b/>
          <w:snapToGrid w:val="0"/>
          <w:kern w:val="0"/>
        </w:rPr>
      </w:pPr>
    </w:p>
    <w:p w14:paraId="2E7379DB">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03B95241">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05BB308C">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401B7EB9">
      <w:pPr>
        <w:adjustRightInd w:val="0"/>
        <w:snapToGrid w:val="0"/>
        <w:spacing w:line="360" w:lineRule="auto"/>
        <w:ind w:firstLine="413" w:firstLineChars="196"/>
        <w:rPr>
          <w:rFonts w:ascii="宋体" w:hAnsi="宋体"/>
          <w:b/>
          <w:snapToGrid w:val="0"/>
          <w:kern w:val="0"/>
        </w:rPr>
      </w:pPr>
    </w:p>
    <w:p w14:paraId="3E906FCA">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53DD7C7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013268AC">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18EB2727">
      <w:pPr>
        <w:adjustRightInd w:val="0"/>
        <w:snapToGrid w:val="0"/>
        <w:spacing w:line="360" w:lineRule="auto"/>
        <w:ind w:firstLine="413" w:firstLineChars="196"/>
        <w:rPr>
          <w:rFonts w:ascii="宋体" w:hAnsi="宋体"/>
          <w:b/>
          <w:snapToGrid w:val="0"/>
          <w:kern w:val="0"/>
        </w:rPr>
      </w:pPr>
    </w:p>
    <w:p w14:paraId="5E4F6081">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4B92C8EA">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235A9EEF">
      <w:pPr>
        <w:adjustRightInd w:val="0"/>
        <w:snapToGrid w:val="0"/>
        <w:spacing w:line="360" w:lineRule="auto"/>
        <w:ind w:firstLine="413" w:firstLineChars="196"/>
        <w:rPr>
          <w:rFonts w:ascii="宋体" w:hAnsi="宋体"/>
          <w:b/>
          <w:snapToGrid w:val="0"/>
          <w:kern w:val="0"/>
        </w:rPr>
      </w:pPr>
    </w:p>
    <w:p w14:paraId="4ED0C975">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70B73F1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580F571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12C643A2">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2640DBB9">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61804CF8">
      <w:pPr>
        <w:adjustRightInd w:val="0"/>
        <w:snapToGrid w:val="0"/>
        <w:spacing w:line="360" w:lineRule="auto"/>
        <w:ind w:firstLine="411" w:firstLineChars="196"/>
        <w:rPr>
          <w:rFonts w:ascii="宋体" w:hAnsi="宋体" w:cs="宋体"/>
          <w:snapToGrid w:val="0"/>
          <w:kern w:val="0"/>
        </w:rPr>
      </w:pPr>
    </w:p>
    <w:p w14:paraId="0F6F9A19">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19BB34AC">
        <w:tblPrEx>
          <w:tblCellMar>
            <w:top w:w="0" w:type="dxa"/>
            <w:left w:w="108" w:type="dxa"/>
            <w:bottom w:w="0" w:type="dxa"/>
            <w:right w:w="108" w:type="dxa"/>
          </w:tblCellMar>
        </w:tblPrEx>
        <w:trPr>
          <w:trHeight w:val="264" w:hRule="atLeast"/>
        </w:trPr>
        <w:tc>
          <w:tcPr>
            <w:tcW w:w="2131" w:type="dxa"/>
            <w:noWrap/>
          </w:tcPr>
          <w:p w14:paraId="7F03BD5E">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24678705">
            <w:pPr>
              <w:adjustRightInd w:val="0"/>
              <w:snapToGrid w:val="0"/>
              <w:spacing w:line="360" w:lineRule="auto"/>
              <w:rPr>
                <w:rFonts w:ascii="宋体" w:hAnsi="宋体"/>
                <w:snapToGrid w:val="0"/>
                <w:kern w:val="0"/>
              </w:rPr>
            </w:pPr>
          </w:p>
        </w:tc>
        <w:tc>
          <w:tcPr>
            <w:tcW w:w="2509" w:type="dxa"/>
            <w:gridSpan w:val="2"/>
            <w:noWrap/>
          </w:tcPr>
          <w:p w14:paraId="67D2F06A">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22B2887A">
            <w:pPr>
              <w:adjustRightInd w:val="0"/>
              <w:snapToGrid w:val="0"/>
              <w:spacing w:line="360" w:lineRule="auto"/>
              <w:rPr>
                <w:rFonts w:ascii="宋体" w:hAnsi="宋体"/>
                <w:snapToGrid w:val="0"/>
                <w:kern w:val="0"/>
              </w:rPr>
            </w:pPr>
          </w:p>
        </w:tc>
      </w:tr>
      <w:tr w14:paraId="2B476E18">
        <w:tblPrEx>
          <w:tblCellMar>
            <w:top w:w="0" w:type="dxa"/>
            <w:left w:w="108" w:type="dxa"/>
            <w:bottom w:w="0" w:type="dxa"/>
            <w:right w:w="108" w:type="dxa"/>
          </w:tblCellMar>
        </w:tblPrEx>
        <w:trPr>
          <w:trHeight w:val="252" w:hRule="atLeast"/>
        </w:trPr>
        <w:tc>
          <w:tcPr>
            <w:tcW w:w="2131" w:type="dxa"/>
            <w:noWrap/>
          </w:tcPr>
          <w:p w14:paraId="46F8E2DD">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4105CE22">
            <w:pPr>
              <w:adjustRightInd w:val="0"/>
              <w:snapToGrid w:val="0"/>
              <w:spacing w:line="360" w:lineRule="auto"/>
              <w:rPr>
                <w:rFonts w:ascii="宋体" w:hAnsi="宋体"/>
                <w:snapToGrid w:val="0"/>
                <w:kern w:val="0"/>
              </w:rPr>
            </w:pPr>
          </w:p>
        </w:tc>
        <w:tc>
          <w:tcPr>
            <w:tcW w:w="2133" w:type="dxa"/>
            <w:noWrap/>
          </w:tcPr>
          <w:p w14:paraId="5E17C971">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447A2444">
            <w:pPr>
              <w:adjustRightInd w:val="0"/>
              <w:snapToGrid w:val="0"/>
              <w:spacing w:line="360" w:lineRule="auto"/>
              <w:rPr>
                <w:rFonts w:ascii="宋体" w:hAnsi="宋体"/>
                <w:snapToGrid w:val="0"/>
                <w:kern w:val="0"/>
              </w:rPr>
            </w:pPr>
          </w:p>
        </w:tc>
      </w:tr>
      <w:tr w14:paraId="3791D5C7">
        <w:tblPrEx>
          <w:tblCellMar>
            <w:top w:w="0" w:type="dxa"/>
            <w:left w:w="108" w:type="dxa"/>
            <w:bottom w:w="0" w:type="dxa"/>
            <w:right w:w="108" w:type="dxa"/>
          </w:tblCellMar>
        </w:tblPrEx>
        <w:trPr>
          <w:trHeight w:val="264" w:hRule="atLeast"/>
        </w:trPr>
        <w:tc>
          <w:tcPr>
            <w:tcW w:w="2131" w:type="dxa"/>
            <w:noWrap/>
          </w:tcPr>
          <w:p w14:paraId="65E62EC4">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265B1B8A">
            <w:pPr>
              <w:adjustRightInd w:val="0"/>
              <w:snapToGrid w:val="0"/>
              <w:spacing w:line="360" w:lineRule="auto"/>
              <w:rPr>
                <w:rFonts w:ascii="宋体" w:hAnsi="宋体"/>
                <w:snapToGrid w:val="0"/>
                <w:kern w:val="0"/>
              </w:rPr>
            </w:pPr>
          </w:p>
        </w:tc>
        <w:tc>
          <w:tcPr>
            <w:tcW w:w="2133" w:type="dxa"/>
            <w:noWrap/>
          </w:tcPr>
          <w:p w14:paraId="2817AAD3">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52705EEF">
            <w:pPr>
              <w:adjustRightInd w:val="0"/>
              <w:snapToGrid w:val="0"/>
              <w:spacing w:line="360" w:lineRule="auto"/>
              <w:rPr>
                <w:rFonts w:ascii="宋体" w:hAnsi="宋体"/>
                <w:snapToGrid w:val="0"/>
                <w:kern w:val="0"/>
              </w:rPr>
            </w:pPr>
          </w:p>
        </w:tc>
      </w:tr>
      <w:tr w14:paraId="4D2DB538">
        <w:tblPrEx>
          <w:tblCellMar>
            <w:top w:w="0" w:type="dxa"/>
            <w:left w:w="108" w:type="dxa"/>
            <w:bottom w:w="0" w:type="dxa"/>
            <w:right w:w="108" w:type="dxa"/>
          </w:tblCellMar>
        </w:tblPrEx>
        <w:trPr>
          <w:trHeight w:val="252" w:hRule="atLeast"/>
        </w:trPr>
        <w:tc>
          <w:tcPr>
            <w:tcW w:w="2131" w:type="dxa"/>
            <w:noWrap/>
          </w:tcPr>
          <w:p w14:paraId="47D6C009">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55D2000C">
            <w:pPr>
              <w:adjustRightInd w:val="0"/>
              <w:snapToGrid w:val="0"/>
              <w:spacing w:line="360" w:lineRule="auto"/>
              <w:rPr>
                <w:rFonts w:ascii="宋体" w:hAnsi="宋体"/>
                <w:snapToGrid w:val="0"/>
                <w:kern w:val="0"/>
              </w:rPr>
            </w:pPr>
          </w:p>
        </w:tc>
        <w:tc>
          <w:tcPr>
            <w:tcW w:w="2133" w:type="dxa"/>
            <w:noWrap/>
          </w:tcPr>
          <w:p w14:paraId="1DAF637E">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1E485DD3">
            <w:pPr>
              <w:adjustRightInd w:val="0"/>
              <w:snapToGrid w:val="0"/>
              <w:spacing w:line="360" w:lineRule="auto"/>
              <w:rPr>
                <w:rFonts w:ascii="宋体" w:hAnsi="宋体"/>
                <w:snapToGrid w:val="0"/>
                <w:kern w:val="0"/>
              </w:rPr>
            </w:pPr>
          </w:p>
        </w:tc>
      </w:tr>
      <w:tr w14:paraId="090EB1CF">
        <w:tblPrEx>
          <w:tblCellMar>
            <w:top w:w="0" w:type="dxa"/>
            <w:left w:w="108" w:type="dxa"/>
            <w:bottom w:w="0" w:type="dxa"/>
            <w:right w:w="108" w:type="dxa"/>
          </w:tblCellMar>
        </w:tblPrEx>
        <w:trPr>
          <w:trHeight w:val="264" w:hRule="atLeast"/>
        </w:trPr>
        <w:tc>
          <w:tcPr>
            <w:tcW w:w="2131" w:type="dxa"/>
            <w:noWrap/>
          </w:tcPr>
          <w:p w14:paraId="122BD8DC">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67AAEFF4">
            <w:pPr>
              <w:adjustRightInd w:val="0"/>
              <w:snapToGrid w:val="0"/>
              <w:spacing w:line="360" w:lineRule="auto"/>
              <w:rPr>
                <w:rFonts w:ascii="宋体" w:hAnsi="宋体"/>
                <w:snapToGrid w:val="0"/>
                <w:kern w:val="0"/>
              </w:rPr>
            </w:pPr>
          </w:p>
        </w:tc>
        <w:tc>
          <w:tcPr>
            <w:tcW w:w="2133" w:type="dxa"/>
            <w:noWrap/>
          </w:tcPr>
          <w:p w14:paraId="55A8C9C7">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6085F89D">
            <w:pPr>
              <w:adjustRightInd w:val="0"/>
              <w:snapToGrid w:val="0"/>
              <w:spacing w:line="360" w:lineRule="auto"/>
              <w:rPr>
                <w:rFonts w:ascii="宋体" w:hAnsi="宋体"/>
                <w:snapToGrid w:val="0"/>
                <w:kern w:val="0"/>
              </w:rPr>
            </w:pPr>
          </w:p>
        </w:tc>
      </w:tr>
    </w:tbl>
    <w:p w14:paraId="4B303376">
      <w:pPr>
        <w:adjustRightInd w:val="0"/>
        <w:snapToGrid w:val="0"/>
        <w:spacing w:line="360" w:lineRule="auto"/>
        <w:rPr>
          <w:rFonts w:ascii="宋体" w:hAnsi="宋体"/>
          <w:szCs w:val="21"/>
        </w:rPr>
      </w:pPr>
    </w:p>
    <w:p w14:paraId="5DF48D43">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46" w:name="_Toc251742852"/>
      <w:r>
        <w:rPr>
          <w:rFonts w:hint="eastAsia" w:ascii="宋体" w:hAnsi="宋体"/>
          <w:b/>
          <w:sz w:val="28"/>
          <w:szCs w:val="28"/>
          <w:lang w:val="zh-CN"/>
        </w:rPr>
        <w:t>第六部分 投标文件格式</w:t>
      </w:r>
    </w:p>
    <w:p w14:paraId="677D2ACD">
      <w:pPr>
        <w:spacing w:line="360" w:lineRule="auto"/>
        <w:rPr>
          <w:rFonts w:ascii="宋体" w:hAnsi="宋体"/>
          <w:szCs w:val="21"/>
        </w:rPr>
      </w:pPr>
    </w:p>
    <w:p w14:paraId="59CA3C90">
      <w:pPr>
        <w:spacing w:line="360" w:lineRule="auto"/>
        <w:jc w:val="center"/>
        <w:rPr>
          <w:rFonts w:ascii="宋体" w:hAnsi="宋体"/>
          <w:b/>
          <w:sz w:val="24"/>
        </w:rPr>
      </w:pPr>
      <w:r>
        <w:rPr>
          <w:rFonts w:hint="eastAsia" w:ascii="宋体" w:hAnsi="宋体"/>
          <w:b/>
          <w:sz w:val="24"/>
        </w:rPr>
        <w:t>目录</w:t>
      </w:r>
    </w:p>
    <w:p w14:paraId="0AF7DC93">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28B6BF20">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38</w:t>
      </w:r>
      <w:r>
        <w:fldChar w:fldCharType="end"/>
      </w:r>
      <w:r>
        <w:fldChar w:fldCharType="end"/>
      </w:r>
    </w:p>
    <w:p w14:paraId="39DCC9B0">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54</w:t>
      </w:r>
      <w:r>
        <w:fldChar w:fldCharType="end"/>
      </w:r>
      <w:r>
        <w:fldChar w:fldCharType="end"/>
      </w:r>
    </w:p>
    <w:p w14:paraId="602730A5">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55</w:t>
      </w:r>
      <w:r>
        <w:fldChar w:fldCharType="end"/>
      </w:r>
      <w:r>
        <w:fldChar w:fldCharType="end"/>
      </w:r>
    </w:p>
    <w:p w14:paraId="29D717C7">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57</w:t>
      </w:r>
      <w:r>
        <w:fldChar w:fldCharType="end"/>
      </w:r>
      <w:r>
        <w:fldChar w:fldCharType="end"/>
      </w:r>
    </w:p>
    <w:p w14:paraId="74A2EFC3">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67</w:t>
      </w:r>
      <w:r>
        <w:fldChar w:fldCharType="end"/>
      </w:r>
      <w:r>
        <w:fldChar w:fldCharType="end"/>
      </w:r>
    </w:p>
    <w:p w14:paraId="4E30149F">
      <w:pPr>
        <w:spacing w:line="720" w:lineRule="auto"/>
        <w:rPr>
          <w:rFonts w:ascii="宋体" w:hAnsi="宋体"/>
        </w:rPr>
      </w:pPr>
      <w:r>
        <w:rPr>
          <w:rFonts w:ascii="宋体" w:hAnsi="宋体"/>
        </w:rPr>
        <w:fldChar w:fldCharType="end"/>
      </w:r>
    </w:p>
    <w:p w14:paraId="7E55E363">
      <w:pPr>
        <w:spacing w:line="360" w:lineRule="auto"/>
        <w:rPr>
          <w:rFonts w:ascii="宋体" w:hAnsi="宋体"/>
        </w:rPr>
      </w:pPr>
    </w:p>
    <w:p w14:paraId="46E5114B">
      <w:pPr>
        <w:spacing w:line="360" w:lineRule="auto"/>
        <w:rPr>
          <w:rFonts w:ascii="宋体" w:hAnsi="宋体"/>
        </w:rPr>
      </w:pPr>
    </w:p>
    <w:p w14:paraId="59F3476F">
      <w:pPr>
        <w:spacing w:line="360" w:lineRule="auto"/>
        <w:rPr>
          <w:rFonts w:ascii="宋体" w:hAnsi="宋体"/>
        </w:rPr>
      </w:pPr>
    </w:p>
    <w:p w14:paraId="31D29CAB">
      <w:pPr>
        <w:spacing w:line="360" w:lineRule="auto"/>
        <w:rPr>
          <w:rFonts w:ascii="宋体" w:hAnsi="宋体"/>
        </w:rPr>
      </w:pPr>
    </w:p>
    <w:p w14:paraId="7BE838BE">
      <w:pPr>
        <w:spacing w:line="360" w:lineRule="auto"/>
        <w:rPr>
          <w:rFonts w:ascii="宋体" w:hAnsi="宋体"/>
          <w:szCs w:val="21"/>
        </w:rPr>
      </w:pPr>
    </w:p>
    <w:p w14:paraId="2288435D">
      <w:pPr>
        <w:spacing w:line="360" w:lineRule="auto"/>
        <w:rPr>
          <w:rFonts w:ascii="宋体" w:hAnsi="宋体"/>
          <w:szCs w:val="21"/>
        </w:rPr>
      </w:pPr>
    </w:p>
    <w:p w14:paraId="03E8C83A">
      <w:pPr>
        <w:spacing w:line="360" w:lineRule="auto"/>
        <w:rPr>
          <w:rFonts w:ascii="宋体" w:hAnsi="宋体"/>
          <w:szCs w:val="21"/>
        </w:rPr>
      </w:pPr>
    </w:p>
    <w:p w14:paraId="6DC76513">
      <w:pPr>
        <w:spacing w:line="360" w:lineRule="auto"/>
        <w:rPr>
          <w:rFonts w:ascii="宋体" w:hAnsi="宋体"/>
          <w:szCs w:val="21"/>
        </w:rPr>
      </w:pPr>
    </w:p>
    <w:p w14:paraId="0FD41C05">
      <w:pPr>
        <w:spacing w:line="360" w:lineRule="auto"/>
        <w:rPr>
          <w:rFonts w:ascii="宋体" w:hAnsi="宋体"/>
          <w:szCs w:val="21"/>
        </w:rPr>
      </w:pPr>
    </w:p>
    <w:p w14:paraId="4912436B">
      <w:pPr>
        <w:spacing w:line="360" w:lineRule="auto"/>
        <w:rPr>
          <w:rFonts w:ascii="宋体" w:hAnsi="宋体"/>
          <w:szCs w:val="21"/>
        </w:rPr>
      </w:pPr>
    </w:p>
    <w:p w14:paraId="5EB161CE">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1F8F7E16">
      <w:pPr>
        <w:pStyle w:val="3"/>
        <w:spacing w:before="0" w:after="0" w:line="360" w:lineRule="auto"/>
        <w:rPr>
          <w:rFonts w:ascii="宋体" w:hAnsi="宋体"/>
          <w:sz w:val="21"/>
          <w:szCs w:val="21"/>
        </w:rPr>
      </w:pPr>
      <w:r>
        <w:rPr>
          <w:rFonts w:ascii="宋体" w:hAnsi="宋体"/>
          <w:sz w:val="21"/>
          <w:szCs w:val="21"/>
        </w:rPr>
        <w:br w:type="page"/>
      </w:r>
    </w:p>
    <w:p w14:paraId="537A37FC">
      <w:pPr>
        <w:spacing w:line="360" w:lineRule="auto"/>
        <w:rPr>
          <w:rFonts w:ascii="宋体" w:hAnsi="宋体"/>
          <w:szCs w:val="21"/>
        </w:rPr>
      </w:pPr>
    </w:p>
    <w:p w14:paraId="7E9F6ED4">
      <w:pPr>
        <w:spacing w:line="360" w:lineRule="auto"/>
        <w:rPr>
          <w:rFonts w:ascii="宋体" w:hAnsi="宋体"/>
          <w:szCs w:val="21"/>
        </w:rPr>
      </w:pPr>
    </w:p>
    <w:p w14:paraId="23B66D1C">
      <w:pPr>
        <w:spacing w:line="360" w:lineRule="auto"/>
        <w:rPr>
          <w:rFonts w:ascii="宋体" w:hAnsi="宋体"/>
          <w:szCs w:val="21"/>
        </w:rPr>
      </w:pPr>
    </w:p>
    <w:p w14:paraId="0010446E">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2D6363B8">
      <w:pPr>
        <w:pStyle w:val="17"/>
        <w:spacing w:line="360" w:lineRule="auto"/>
        <w:jc w:val="center"/>
        <w:rPr>
          <w:rFonts w:hAnsi="宋体"/>
          <w:b/>
        </w:rPr>
      </w:pPr>
    </w:p>
    <w:p w14:paraId="53686E78">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4B93209E">
      <w:pPr>
        <w:pStyle w:val="17"/>
        <w:spacing w:line="360" w:lineRule="auto"/>
        <w:jc w:val="center"/>
        <w:rPr>
          <w:rFonts w:hAnsi="宋体"/>
          <w:b/>
          <w:sz w:val="28"/>
          <w:szCs w:val="28"/>
        </w:rPr>
      </w:pPr>
      <w:r>
        <w:rPr>
          <w:rFonts w:hint="eastAsia" w:hAnsi="宋体"/>
          <w:b/>
          <w:sz w:val="28"/>
          <w:szCs w:val="28"/>
        </w:rPr>
        <w:t>（正本/副本）</w:t>
      </w:r>
    </w:p>
    <w:p w14:paraId="13BEF8E0">
      <w:pPr>
        <w:pStyle w:val="17"/>
        <w:spacing w:line="360" w:lineRule="auto"/>
        <w:jc w:val="center"/>
        <w:rPr>
          <w:rFonts w:hAnsi="宋体"/>
          <w:b/>
        </w:rPr>
      </w:pPr>
    </w:p>
    <w:p w14:paraId="24CB6F18">
      <w:pPr>
        <w:pStyle w:val="17"/>
        <w:spacing w:line="360" w:lineRule="auto"/>
        <w:jc w:val="center"/>
        <w:rPr>
          <w:rFonts w:hAnsi="宋体"/>
          <w:b/>
        </w:rPr>
      </w:pPr>
    </w:p>
    <w:p w14:paraId="4EDFCCAA">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广东省省级2025年度触控一体机（红外触控带黑板配置）批量集中采购项目（第二期）</w:t>
      </w:r>
    </w:p>
    <w:p w14:paraId="687124C9">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GPCGD252107HG128J</w:t>
      </w:r>
    </w:p>
    <w:p w14:paraId="5F57492E">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6977F06A">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24A1C388">
      <w:pPr>
        <w:pStyle w:val="17"/>
        <w:spacing w:line="360" w:lineRule="auto"/>
        <w:ind w:firstLine="632" w:firstLineChars="300"/>
        <w:rPr>
          <w:rFonts w:hAnsi="宋体"/>
          <w:b/>
        </w:rPr>
      </w:pPr>
    </w:p>
    <w:p w14:paraId="524ACC6A">
      <w:pPr>
        <w:pStyle w:val="17"/>
        <w:spacing w:line="360" w:lineRule="auto"/>
        <w:ind w:firstLine="632" w:firstLineChars="300"/>
        <w:rPr>
          <w:rFonts w:hAnsi="宋体"/>
          <w:b/>
        </w:rPr>
      </w:pPr>
    </w:p>
    <w:p w14:paraId="4D11E4AB">
      <w:pPr>
        <w:pStyle w:val="17"/>
        <w:spacing w:line="360" w:lineRule="auto"/>
        <w:ind w:firstLine="632" w:firstLineChars="300"/>
        <w:rPr>
          <w:rFonts w:hAnsi="宋体"/>
          <w:b/>
        </w:rPr>
      </w:pPr>
    </w:p>
    <w:p w14:paraId="41C78101">
      <w:pPr>
        <w:pStyle w:val="17"/>
        <w:spacing w:line="360" w:lineRule="auto"/>
        <w:ind w:firstLine="632" w:firstLineChars="300"/>
        <w:rPr>
          <w:rFonts w:hAnsi="宋体"/>
          <w:b/>
        </w:rPr>
      </w:pPr>
    </w:p>
    <w:p w14:paraId="70AF1E23">
      <w:pPr>
        <w:pStyle w:val="17"/>
        <w:spacing w:line="360" w:lineRule="auto"/>
        <w:ind w:firstLine="632" w:firstLineChars="300"/>
        <w:rPr>
          <w:rFonts w:hAnsi="宋体"/>
          <w:b/>
        </w:rPr>
      </w:pPr>
    </w:p>
    <w:p w14:paraId="1AAFABB3">
      <w:pPr>
        <w:pStyle w:val="17"/>
        <w:spacing w:line="360" w:lineRule="auto"/>
        <w:ind w:firstLine="632" w:firstLineChars="300"/>
        <w:rPr>
          <w:rFonts w:hAnsi="宋体"/>
          <w:b/>
        </w:rPr>
      </w:pPr>
    </w:p>
    <w:p w14:paraId="79D6B51C">
      <w:pPr>
        <w:pStyle w:val="17"/>
        <w:spacing w:line="360" w:lineRule="auto"/>
        <w:ind w:firstLine="632" w:firstLineChars="300"/>
        <w:rPr>
          <w:rFonts w:hAnsi="宋体"/>
          <w:b/>
        </w:rPr>
      </w:pPr>
    </w:p>
    <w:p w14:paraId="5459CC05">
      <w:pPr>
        <w:pStyle w:val="17"/>
        <w:spacing w:line="360" w:lineRule="auto"/>
        <w:ind w:firstLine="632" w:firstLineChars="300"/>
        <w:rPr>
          <w:rFonts w:hAnsi="宋体"/>
          <w:b/>
        </w:rPr>
      </w:pPr>
    </w:p>
    <w:p w14:paraId="38C760A7">
      <w:pPr>
        <w:pStyle w:val="17"/>
        <w:spacing w:line="360" w:lineRule="auto"/>
        <w:ind w:firstLine="632" w:firstLineChars="300"/>
        <w:rPr>
          <w:rFonts w:hAnsi="宋体"/>
          <w:b/>
        </w:rPr>
      </w:pPr>
    </w:p>
    <w:p w14:paraId="424E9F21">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7906EA4D">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1E8665BA">
      <w:pPr>
        <w:autoSpaceDE w:val="0"/>
        <w:autoSpaceDN w:val="0"/>
        <w:spacing w:line="360" w:lineRule="auto"/>
        <w:ind w:firstLine="744" w:firstLineChars="353"/>
        <w:rPr>
          <w:rFonts w:ascii="宋体" w:hAnsi="宋体"/>
          <w:b/>
          <w:szCs w:val="21"/>
          <w:u w:val="single"/>
        </w:rPr>
      </w:pPr>
    </w:p>
    <w:p w14:paraId="6B71721D">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47"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47"/>
    </w:p>
    <w:p w14:paraId="0C6730E0">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0CF97BA3">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0A89396B">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69D5134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E7CCB10">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B911AC0">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18E96379">
            <w:pPr>
              <w:jc w:val="center"/>
              <w:rPr>
                <w:rFonts w:ascii="宋体" w:hAnsi="宋体" w:cs="宋体"/>
                <w:kern w:val="0"/>
                <w:sz w:val="24"/>
              </w:rPr>
            </w:pPr>
            <w:r>
              <w:rPr>
                <w:rStyle w:val="38"/>
                <w:kern w:val="0"/>
              </w:rPr>
              <w:t>证明资料</w:t>
            </w:r>
          </w:p>
        </w:tc>
      </w:tr>
      <w:tr w14:paraId="41A4D5D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3BDC015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10D799CE">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3B7A71DF">
            <w:pPr>
              <w:rPr>
                <w:rFonts w:ascii="宋体" w:hAnsi="宋体" w:cs="宋体"/>
                <w:kern w:val="0"/>
                <w:sz w:val="24"/>
              </w:rPr>
            </w:pPr>
            <w:r>
              <w:rPr>
                <w:kern w:val="0"/>
              </w:rPr>
              <w:t>见</w:t>
            </w:r>
            <w:r>
              <w:rPr>
                <w:rFonts w:hint="eastAsia"/>
                <w:kern w:val="0"/>
              </w:rPr>
              <w:t>投标</w:t>
            </w:r>
            <w:r>
              <w:rPr>
                <w:kern w:val="0"/>
              </w:rPr>
              <w:t>文件第（）页</w:t>
            </w:r>
          </w:p>
        </w:tc>
      </w:tr>
      <w:tr w14:paraId="7F074D4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607A3AF1">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4E25DFCF">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5D4441DD">
            <w:pPr>
              <w:rPr>
                <w:rFonts w:ascii="宋体" w:hAnsi="宋体" w:cs="宋体"/>
                <w:kern w:val="0"/>
                <w:sz w:val="24"/>
              </w:rPr>
            </w:pPr>
            <w:r>
              <w:rPr>
                <w:kern w:val="0"/>
              </w:rPr>
              <w:t>见</w:t>
            </w:r>
            <w:r>
              <w:rPr>
                <w:rFonts w:hint="eastAsia"/>
                <w:kern w:val="0"/>
              </w:rPr>
              <w:t>投标</w:t>
            </w:r>
            <w:r>
              <w:rPr>
                <w:kern w:val="0"/>
              </w:rPr>
              <w:t>文件第（）页</w:t>
            </w:r>
          </w:p>
        </w:tc>
      </w:tr>
      <w:tr w14:paraId="03F9625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1C76D2E7">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64B638FC">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380A1B9">
            <w:pPr>
              <w:rPr>
                <w:rFonts w:ascii="宋体" w:hAnsi="宋体" w:cs="宋体"/>
                <w:kern w:val="0"/>
                <w:sz w:val="24"/>
              </w:rPr>
            </w:pPr>
            <w:r>
              <w:rPr>
                <w:kern w:val="0"/>
              </w:rPr>
              <w:t>见</w:t>
            </w:r>
            <w:r>
              <w:rPr>
                <w:rFonts w:hint="eastAsia"/>
                <w:kern w:val="0"/>
              </w:rPr>
              <w:t>投标</w:t>
            </w:r>
            <w:r>
              <w:rPr>
                <w:kern w:val="0"/>
              </w:rPr>
              <w:t>文件第（）页</w:t>
            </w:r>
          </w:p>
        </w:tc>
      </w:tr>
      <w:tr w14:paraId="0F45C6A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CD5D4BB">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6B0F7438">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D6E24FF">
            <w:pPr>
              <w:rPr>
                <w:rFonts w:ascii="宋体" w:hAnsi="宋体" w:cs="宋体"/>
                <w:kern w:val="0"/>
                <w:sz w:val="24"/>
              </w:rPr>
            </w:pPr>
            <w:r>
              <w:rPr>
                <w:kern w:val="0"/>
              </w:rPr>
              <w:t>见</w:t>
            </w:r>
            <w:r>
              <w:rPr>
                <w:rFonts w:hint="eastAsia"/>
                <w:kern w:val="0"/>
              </w:rPr>
              <w:t>投标</w:t>
            </w:r>
            <w:r>
              <w:rPr>
                <w:kern w:val="0"/>
              </w:rPr>
              <w:t>文件第（）页</w:t>
            </w:r>
          </w:p>
        </w:tc>
      </w:tr>
      <w:tr w14:paraId="30E5466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266647A">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3BC280CC">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29B601A">
            <w:pPr>
              <w:rPr>
                <w:rFonts w:ascii="宋体" w:hAnsi="宋体" w:cs="宋体"/>
                <w:kern w:val="0"/>
                <w:sz w:val="24"/>
              </w:rPr>
            </w:pPr>
            <w:r>
              <w:rPr>
                <w:kern w:val="0"/>
              </w:rPr>
              <w:t>见</w:t>
            </w:r>
            <w:r>
              <w:rPr>
                <w:rFonts w:hint="eastAsia"/>
                <w:kern w:val="0"/>
              </w:rPr>
              <w:t>投标</w:t>
            </w:r>
            <w:r>
              <w:rPr>
                <w:kern w:val="0"/>
              </w:rPr>
              <w:t>文件第（）页</w:t>
            </w:r>
          </w:p>
        </w:tc>
      </w:tr>
    </w:tbl>
    <w:p w14:paraId="3A1A1DAE">
      <w:pPr>
        <w:pStyle w:val="11"/>
        <w:spacing w:after="0" w:line="360" w:lineRule="auto"/>
        <w:ind w:left="424" w:hanging="424" w:hangingChars="202"/>
        <w:rPr>
          <w:rFonts w:ascii="宋体" w:hAnsi="宋体"/>
          <w:kern w:val="0"/>
          <w:sz w:val="21"/>
          <w:szCs w:val="21"/>
        </w:rPr>
      </w:pPr>
    </w:p>
    <w:p w14:paraId="07B279EB">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4F31566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E0C71EF">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9443701">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0DA76990">
            <w:pPr>
              <w:jc w:val="center"/>
              <w:rPr>
                <w:rFonts w:ascii="宋体" w:hAnsi="宋体" w:cs="宋体"/>
                <w:kern w:val="0"/>
                <w:sz w:val="24"/>
              </w:rPr>
            </w:pPr>
            <w:r>
              <w:rPr>
                <w:rStyle w:val="38"/>
                <w:kern w:val="0"/>
              </w:rPr>
              <w:t>证明资料</w:t>
            </w:r>
          </w:p>
        </w:tc>
      </w:tr>
      <w:tr w14:paraId="051EA18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6C6732F">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B0C335B">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482C292">
            <w:pPr>
              <w:rPr>
                <w:rFonts w:ascii="宋体" w:hAnsi="宋体" w:cs="宋体"/>
                <w:kern w:val="0"/>
                <w:sz w:val="24"/>
              </w:rPr>
            </w:pPr>
            <w:r>
              <w:rPr>
                <w:kern w:val="0"/>
              </w:rPr>
              <w:t>见</w:t>
            </w:r>
            <w:r>
              <w:rPr>
                <w:rFonts w:hint="eastAsia"/>
                <w:kern w:val="0"/>
              </w:rPr>
              <w:t>投标</w:t>
            </w:r>
            <w:r>
              <w:rPr>
                <w:kern w:val="0"/>
              </w:rPr>
              <w:t>文件第（）页</w:t>
            </w:r>
          </w:p>
        </w:tc>
      </w:tr>
      <w:tr w14:paraId="38CAA9D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1CE1034">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4FAA5D4">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6F4447E">
            <w:pPr>
              <w:rPr>
                <w:rFonts w:ascii="宋体" w:hAnsi="宋体" w:cs="宋体"/>
                <w:kern w:val="0"/>
                <w:sz w:val="24"/>
              </w:rPr>
            </w:pPr>
            <w:r>
              <w:rPr>
                <w:kern w:val="0"/>
              </w:rPr>
              <w:t>见</w:t>
            </w:r>
            <w:r>
              <w:rPr>
                <w:rFonts w:hint="eastAsia"/>
                <w:kern w:val="0"/>
              </w:rPr>
              <w:t>投标</w:t>
            </w:r>
            <w:r>
              <w:rPr>
                <w:kern w:val="0"/>
              </w:rPr>
              <w:t>文件第（）页</w:t>
            </w:r>
          </w:p>
        </w:tc>
      </w:tr>
      <w:tr w14:paraId="7BB995C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2F6B40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8C099D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C677578">
            <w:pPr>
              <w:rPr>
                <w:rFonts w:ascii="宋体" w:hAnsi="宋体" w:cs="宋体"/>
                <w:kern w:val="0"/>
                <w:sz w:val="24"/>
              </w:rPr>
            </w:pPr>
            <w:r>
              <w:rPr>
                <w:kern w:val="0"/>
              </w:rPr>
              <w:t>见</w:t>
            </w:r>
            <w:r>
              <w:rPr>
                <w:rFonts w:hint="eastAsia"/>
                <w:kern w:val="0"/>
              </w:rPr>
              <w:t>投标</w:t>
            </w:r>
            <w:r>
              <w:rPr>
                <w:kern w:val="0"/>
              </w:rPr>
              <w:t>文件第（）页</w:t>
            </w:r>
          </w:p>
        </w:tc>
      </w:tr>
      <w:tr w14:paraId="54660C1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F6C156E">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5BC8D4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4B192F0">
            <w:pPr>
              <w:rPr>
                <w:rFonts w:ascii="宋体" w:hAnsi="宋体" w:cs="宋体"/>
                <w:kern w:val="0"/>
                <w:sz w:val="24"/>
              </w:rPr>
            </w:pPr>
            <w:r>
              <w:rPr>
                <w:kern w:val="0"/>
              </w:rPr>
              <w:t>见</w:t>
            </w:r>
            <w:r>
              <w:rPr>
                <w:rFonts w:hint="eastAsia"/>
                <w:kern w:val="0"/>
              </w:rPr>
              <w:t>投标</w:t>
            </w:r>
            <w:r>
              <w:rPr>
                <w:kern w:val="0"/>
              </w:rPr>
              <w:t>文件第（）页</w:t>
            </w:r>
          </w:p>
        </w:tc>
      </w:tr>
      <w:tr w14:paraId="2628386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F32C19B">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48432A5">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6A558BB">
            <w:pPr>
              <w:rPr>
                <w:rFonts w:ascii="宋体" w:hAnsi="宋体" w:cs="宋体"/>
                <w:kern w:val="0"/>
                <w:sz w:val="24"/>
              </w:rPr>
            </w:pPr>
            <w:r>
              <w:rPr>
                <w:kern w:val="0"/>
              </w:rPr>
              <w:t>见</w:t>
            </w:r>
            <w:r>
              <w:rPr>
                <w:rFonts w:hint="eastAsia"/>
                <w:kern w:val="0"/>
              </w:rPr>
              <w:t>投标</w:t>
            </w:r>
            <w:r>
              <w:rPr>
                <w:kern w:val="0"/>
              </w:rPr>
              <w:t>文件第（）页</w:t>
            </w:r>
          </w:p>
        </w:tc>
      </w:tr>
      <w:tr w14:paraId="53E7C60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4FC0822">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DB80280">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98A5406">
            <w:pPr>
              <w:rPr>
                <w:rFonts w:ascii="宋体" w:hAnsi="宋体" w:cs="宋体"/>
                <w:kern w:val="0"/>
                <w:sz w:val="24"/>
              </w:rPr>
            </w:pPr>
            <w:r>
              <w:rPr>
                <w:kern w:val="0"/>
              </w:rPr>
              <w:t>见</w:t>
            </w:r>
            <w:r>
              <w:rPr>
                <w:rFonts w:hint="eastAsia"/>
                <w:kern w:val="0"/>
              </w:rPr>
              <w:t>投标</w:t>
            </w:r>
            <w:r>
              <w:rPr>
                <w:kern w:val="0"/>
              </w:rPr>
              <w:t>文件第（）页</w:t>
            </w:r>
          </w:p>
        </w:tc>
      </w:tr>
      <w:tr w14:paraId="6E0AA97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7A5660C">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C636AC7">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E0BE492">
            <w:pPr>
              <w:rPr>
                <w:rFonts w:ascii="宋体" w:hAnsi="宋体" w:cs="宋体"/>
                <w:kern w:val="0"/>
                <w:sz w:val="24"/>
              </w:rPr>
            </w:pPr>
            <w:r>
              <w:rPr>
                <w:kern w:val="0"/>
              </w:rPr>
              <w:t>见</w:t>
            </w:r>
            <w:r>
              <w:rPr>
                <w:rFonts w:hint="eastAsia"/>
                <w:kern w:val="0"/>
              </w:rPr>
              <w:t>投标</w:t>
            </w:r>
            <w:r>
              <w:rPr>
                <w:kern w:val="0"/>
              </w:rPr>
              <w:t>文件第（）页</w:t>
            </w:r>
          </w:p>
        </w:tc>
      </w:tr>
      <w:tr w14:paraId="49CD4F9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91EC170">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8964375">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FF70D23">
            <w:pPr>
              <w:rPr>
                <w:rFonts w:ascii="宋体" w:hAnsi="宋体" w:cs="宋体"/>
                <w:kern w:val="0"/>
                <w:sz w:val="24"/>
              </w:rPr>
            </w:pPr>
            <w:r>
              <w:rPr>
                <w:kern w:val="0"/>
              </w:rPr>
              <w:t>见</w:t>
            </w:r>
            <w:r>
              <w:rPr>
                <w:rFonts w:hint="eastAsia"/>
                <w:kern w:val="0"/>
              </w:rPr>
              <w:t>投标</w:t>
            </w:r>
            <w:r>
              <w:rPr>
                <w:kern w:val="0"/>
              </w:rPr>
              <w:t>文件第（）页</w:t>
            </w:r>
          </w:p>
        </w:tc>
      </w:tr>
      <w:tr w14:paraId="670A259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CCC8B1C">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3C0E68C">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930CB4D">
            <w:pPr>
              <w:rPr>
                <w:rFonts w:ascii="宋体" w:hAnsi="宋体" w:cs="宋体"/>
                <w:kern w:val="0"/>
                <w:sz w:val="24"/>
              </w:rPr>
            </w:pPr>
            <w:r>
              <w:rPr>
                <w:kern w:val="0"/>
              </w:rPr>
              <w:t>见</w:t>
            </w:r>
            <w:r>
              <w:rPr>
                <w:rFonts w:hint="eastAsia"/>
                <w:kern w:val="0"/>
              </w:rPr>
              <w:t>投标</w:t>
            </w:r>
            <w:r>
              <w:rPr>
                <w:kern w:val="0"/>
              </w:rPr>
              <w:t>文件第（）页</w:t>
            </w:r>
          </w:p>
        </w:tc>
      </w:tr>
    </w:tbl>
    <w:p w14:paraId="4AF485B1">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7BBF5A92">
      <w:pPr>
        <w:adjustRightInd w:val="0"/>
        <w:snapToGrid w:val="0"/>
        <w:spacing w:line="360" w:lineRule="auto"/>
        <w:rPr>
          <w:rFonts w:ascii="宋体" w:hAnsi="宋体"/>
          <w:szCs w:val="21"/>
        </w:rPr>
      </w:pPr>
    </w:p>
    <w:p w14:paraId="49378B60">
      <w:pPr>
        <w:pStyle w:val="11"/>
        <w:spacing w:after="0" w:line="360" w:lineRule="auto"/>
        <w:rPr>
          <w:rFonts w:ascii="宋体" w:hAnsi="宋体"/>
          <w:sz w:val="21"/>
          <w:szCs w:val="21"/>
        </w:rPr>
      </w:pPr>
      <w:r>
        <w:rPr>
          <w:rFonts w:ascii="宋体" w:hAnsi="宋体"/>
          <w:sz w:val="21"/>
          <w:szCs w:val="21"/>
        </w:rPr>
        <w:br w:type="page"/>
      </w:r>
    </w:p>
    <w:p w14:paraId="247FF704">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61587897">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2D6DEED7">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10AB77FC">
            <w:pPr>
              <w:snapToGrid w:val="0"/>
              <w:jc w:val="center"/>
              <w:rPr>
                <w:rFonts w:ascii="宋体" w:hAnsi="宋体"/>
                <w:b/>
                <w:bCs/>
                <w:snapToGrid w:val="0"/>
                <w:kern w:val="0"/>
              </w:rPr>
            </w:pPr>
            <w:r>
              <w:rPr>
                <w:rFonts w:hint="eastAsia" w:ascii="宋体" w:hAnsi="宋体"/>
                <w:b/>
                <w:bCs/>
                <w:snapToGrid w:val="0"/>
                <w:kern w:val="0"/>
              </w:rPr>
              <w:t>用户需求书</w:t>
            </w:r>
          </w:p>
          <w:p w14:paraId="38ECECE5">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594C3D64">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7DAD9C55">
            <w:pPr>
              <w:snapToGrid w:val="0"/>
              <w:jc w:val="center"/>
              <w:rPr>
                <w:rFonts w:ascii="宋体" w:hAnsi="宋体"/>
                <w:b/>
                <w:bCs/>
                <w:snapToGrid w:val="0"/>
                <w:kern w:val="0"/>
              </w:rPr>
            </w:pPr>
            <w:r>
              <w:rPr>
                <w:rFonts w:hint="eastAsia" w:ascii="宋体" w:hAnsi="宋体"/>
                <w:b/>
                <w:bCs/>
                <w:snapToGrid w:val="0"/>
                <w:kern w:val="0"/>
              </w:rPr>
              <w:t>证明文件</w:t>
            </w:r>
          </w:p>
          <w:p w14:paraId="527C6F50">
            <w:pPr>
              <w:snapToGrid w:val="0"/>
              <w:jc w:val="center"/>
              <w:rPr>
                <w:rFonts w:ascii="宋体" w:hAnsi="宋体"/>
                <w:bCs/>
                <w:i/>
                <w:snapToGrid w:val="0"/>
                <w:kern w:val="0"/>
              </w:rPr>
            </w:pPr>
            <w:r>
              <w:rPr>
                <w:rFonts w:hint="eastAsia" w:ascii="宋体" w:hAnsi="宋体"/>
                <w:bCs/>
                <w:i/>
                <w:snapToGrid w:val="0"/>
                <w:kern w:val="0"/>
              </w:rPr>
              <w:t>（如有）</w:t>
            </w:r>
          </w:p>
        </w:tc>
      </w:tr>
      <w:tr w14:paraId="2E3FAF02">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74E336F9">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5051BC0C">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15A583F7">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00BF774C">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2955ED18">
            <w:pPr>
              <w:snapToGrid w:val="0"/>
              <w:jc w:val="center"/>
              <w:rPr>
                <w:rFonts w:ascii="宋体" w:hAnsi="宋体"/>
                <w:snapToGrid w:val="0"/>
                <w:kern w:val="0"/>
              </w:rPr>
            </w:pPr>
            <w:r>
              <w:rPr>
                <w:rFonts w:ascii="宋体" w:hAnsi="宋体"/>
                <w:snapToGrid w:val="0"/>
                <w:kern w:val="0"/>
              </w:rPr>
              <w:t>第页</w:t>
            </w:r>
          </w:p>
        </w:tc>
      </w:tr>
      <w:tr w14:paraId="44B1EDD2">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17F94D32">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460450AD">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007F2CBF">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2AE87BA9">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5B77A75D">
            <w:pPr>
              <w:snapToGrid w:val="0"/>
              <w:jc w:val="center"/>
              <w:rPr>
                <w:rFonts w:ascii="宋体" w:hAnsi="宋体"/>
                <w:snapToGrid w:val="0"/>
                <w:kern w:val="0"/>
              </w:rPr>
            </w:pPr>
            <w:r>
              <w:rPr>
                <w:rFonts w:ascii="宋体" w:hAnsi="宋体"/>
                <w:snapToGrid w:val="0"/>
                <w:kern w:val="0"/>
              </w:rPr>
              <w:t>第页</w:t>
            </w:r>
          </w:p>
        </w:tc>
      </w:tr>
      <w:tr w14:paraId="738B7E5C">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672E2C40">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6C12B349">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489A157C">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73EC3A6B">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66602894">
            <w:pPr>
              <w:snapToGrid w:val="0"/>
              <w:jc w:val="center"/>
              <w:rPr>
                <w:rFonts w:ascii="宋体" w:hAnsi="宋体"/>
                <w:snapToGrid w:val="0"/>
                <w:kern w:val="0"/>
              </w:rPr>
            </w:pPr>
            <w:r>
              <w:rPr>
                <w:rFonts w:ascii="宋体" w:hAnsi="宋体"/>
                <w:snapToGrid w:val="0"/>
                <w:kern w:val="0"/>
              </w:rPr>
              <w:t>第页</w:t>
            </w:r>
          </w:p>
        </w:tc>
      </w:tr>
      <w:tr w14:paraId="384C9E2F">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5B05C2E7">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67D84BCA">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17E6835F">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2E3EF43D">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04DA1C1">
            <w:pPr>
              <w:snapToGrid w:val="0"/>
              <w:jc w:val="center"/>
              <w:rPr>
                <w:rFonts w:ascii="宋体" w:hAnsi="宋体"/>
                <w:snapToGrid w:val="0"/>
                <w:kern w:val="0"/>
              </w:rPr>
            </w:pPr>
            <w:r>
              <w:rPr>
                <w:rFonts w:ascii="宋体" w:hAnsi="宋体"/>
                <w:snapToGrid w:val="0"/>
                <w:kern w:val="0"/>
              </w:rPr>
              <w:t>第页</w:t>
            </w:r>
          </w:p>
        </w:tc>
      </w:tr>
      <w:tr w14:paraId="43067078">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49023FE0">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7437FB64">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483FD4AC">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370E15A1">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67C5347F">
            <w:pPr>
              <w:snapToGrid w:val="0"/>
              <w:jc w:val="center"/>
              <w:rPr>
                <w:rFonts w:ascii="宋体" w:hAnsi="宋体"/>
                <w:snapToGrid w:val="0"/>
                <w:kern w:val="0"/>
              </w:rPr>
            </w:pPr>
            <w:r>
              <w:rPr>
                <w:rFonts w:ascii="宋体" w:hAnsi="宋体"/>
                <w:snapToGrid w:val="0"/>
                <w:kern w:val="0"/>
              </w:rPr>
              <w:t>第页</w:t>
            </w:r>
          </w:p>
        </w:tc>
      </w:tr>
    </w:tbl>
    <w:p w14:paraId="75E7E51C">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6E476FB7">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2FDD3A5E">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393A5D8A">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59C8DB38">
      <w:pPr>
        <w:tabs>
          <w:tab w:val="left" w:pos="5103"/>
        </w:tabs>
        <w:adjustRightInd w:val="0"/>
        <w:snapToGrid w:val="0"/>
        <w:spacing w:line="360" w:lineRule="auto"/>
        <w:ind w:firstLine="424" w:firstLineChars="201"/>
        <w:rPr>
          <w:rFonts w:ascii="宋体" w:hAnsi="宋体"/>
          <w:b/>
          <w:snapToGrid w:val="0"/>
          <w:kern w:val="0"/>
          <w:lang w:val="zh-CN"/>
        </w:rPr>
      </w:pPr>
    </w:p>
    <w:p w14:paraId="671E1BD5">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18ABDC31">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640171FE">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71DE1430">
      <w:pPr>
        <w:tabs>
          <w:tab w:val="left" w:pos="5103"/>
        </w:tabs>
        <w:adjustRightInd w:val="0"/>
        <w:snapToGrid w:val="0"/>
        <w:spacing w:line="360" w:lineRule="auto"/>
        <w:ind w:firstLine="422" w:firstLineChars="201"/>
        <w:rPr>
          <w:rFonts w:ascii="宋体" w:hAnsi="宋体"/>
          <w:lang w:val="zh-CN"/>
        </w:rPr>
      </w:pPr>
      <w:bookmarkStart w:id="48" w:name="_Toc523143033"/>
    </w:p>
    <w:bookmarkEnd w:id="48"/>
    <w:p w14:paraId="12B12876">
      <w:pPr>
        <w:pStyle w:val="2"/>
        <w:tabs>
          <w:tab w:val="left" w:pos="851"/>
        </w:tabs>
        <w:adjustRightInd w:val="0"/>
        <w:snapToGrid w:val="0"/>
        <w:spacing w:before="0" w:after="0" w:line="360" w:lineRule="auto"/>
        <w:rPr>
          <w:rFonts w:ascii="宋体" w:hAnsi="宋体"/>
          <w:b/>
          <w:snapToGrid w:val="0"/>
          <w:kern w:val="0"/>
          <w:sz w:val="21"/>
          <w:szCs w:val="21"/>
        </w:rPr>
      </w:pPr>
      <w:bookmarkStart w:id="49"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49"/>
    </w:p>
    <w:p w14:paraId="31B94052">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4AE82FA6">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1ECA61AC">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5.</w:t>
      </w:r>
      <w:r>
        <w:rPr>
          <w:rFonts w:hint="eastAsia" w:ascii="宋体" w:hAnsi="宋体"/>
          <w:snapToGrid w:val="0"/>
          <w:kern w:val="0"/>
          <w:lang w:val="zh-CN"/>
        </w:rPr>
        <w:t>我方所提供的内置电脑模块（OPS）操作系统为Windows10政府版。</w:t>
      </w:r>
    </w:p>
    <w:p w14:paraId="4674E7EE">
      <w:pPr>
        <w:pStyle w:val="23"/>
        <w:adjustRightInd w:val="0"/>
        <w:snapToGrid w:val="0"/>
        <w:spacing w:line="360" w:lineRule="auto"/>
        <w:ind w:firstLine="567"/>
        <w:rPr>
          <w:rFonts w:ascii="宋体" w:hAnsi="宋体"/>
        </w:rPr>
      </w:pPr>
      <w:r>
        <w:rPr>
          <w:rFonts w:hint="eastAsia" w:ascii="宋体" w:hAnsi="宋体"/>
          <w:b/>
        </w:rPr>
        <w:t>8</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6A74C8E1">
      <w:pPr>
        <w:pStyle w:val="2"/>
        <w:tabs>
          <w:tab w:val="left" w:pos="851"/>
        </w:tabs>
        <w:adjustRightInd w:val="0"/>
        <w:snapToGrid w:val="0"/>
        <w:spacing w:before="0" w:after="0" w:line="360" w:lineRule="auto"/>
        <w:rPr>
          <w:rFonts w:ascii="宋体" w:hAnsi="宋体"/>
          <w:b/>
          <w:snapToGrid w:val="0"/>
          <w:kern w:val="0"/>
          <w:sz w:val="21"/>
          <w:szCs w:val="21"/>
        </w:rPr>
      </w:pPr>
      <w:bookmarkStart w:id="50" w:name="_Toc151474635"/>
      <w:r>
        <w:rPr>
          <w:rFonts w:hint="eastAsia" w:ascii="宋体" w:hAnsi="宋体"/>
          <w:b/>
          <w:snapToGrid w:val="0"/>
          <w:kern w:val="0"/>
          <w:sz w:val="21"/>
          <w:szCs w:val="21"/>
        </w:rPr>
        <w:t>二、    技术及服务要求</w:t>
      </w:r>
      <w:bookmarkEnd w:id="50"/>
    </w:p>
    <w:p w14:paraId="2FDDCA45">
      <w:pPr>
        <w:spacing w:line="360" w:lineRule="auto"/>
        <w:rPr>
          <w:b/>
        </w:rPr>
      </w:pPr>
      <w:r>
        <w:rPr>
          <w:b/>
        </w:rPr>
        <w:t>（二）服务要求</w:t>
      </w:r>
    </w:p>
    <w:p w14:paraId="01BEA0A9">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13AF0DB5">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0AFE197C">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428BC705">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50F35A17">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6A840ADA">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4CFAAC9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367D42D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3231537C">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0E4B858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（6）我方承诺交货后24小时内所提供的机器型号、硬件配置、操作系统等相关信息及承诺提供的服务须能通过产品制造商的官方途径（如400电话或官方服务网站等）查证。</w:t>
      </w:r>
    </w:p>
    <w:p w14:paraId="51925452">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765EE19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142CEE8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6F31FDA3">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13659D77">
      <w:pPr>
        <w:tabs>
          <w:tab w:val="left" w:pos="851"/>
        </w:tabs>
        <w:adjustRightInd w:val="0"/>
        <w:snapToGrid w:val="0"/>
        <w:spacing w:line="360" w:lineRule="auto"/>
        <w:ind w:firstLine="525" w:firstLineChars="250"/>
        <w:rPr>
          <w:rFonts w:ascii="宋体" w:hAnsi="宋体"/>
          <w:snapToGrid w:val="0"/>
          <w:kern w:val="0"/>
        </w:rPr>
      </w:pPr>
    </w:p>
    <w:p w14:paraId="2EAD448F">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05BB765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6F5A274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3C987231">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46041B1A">
      <w:pPr>
        <w:tabs>
          <w:tab w:val="left" w:pos="993"/>
        </w:tabs>
        <w:adjustRightInd w:val="0"/>
        <w:snapToGrid w:val="0"/>
        <w:spacing w:line="360" w:lineRule="auto"/>
        <w:ind w:left="2" w:firstLine="567" w:firstLineChars="270"/>
        <w:rPr>
          <w:rFonts w:ascii="宋体" w:hAnsi="宋体" w:cs="宋体"/>
          <w:kern w:val="0"/>
          <w:szCs w:val="21"/>
        </w:rPr>
      </w:pPr>
    </w:p>
    <w:p w14:paraId="4AB4C5A8">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7B12D251">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167B10AD">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0185F0C9">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6CBADE40">
      <w:pPr>
        <w:tabs>
          <w:tab w:val="left" w:pos="851"/>
        </w:tabs>
        <w:adjustRightInd w:val="0"/>
        <w:snapToGrid w:val="0"/>
        <w:spacing w:line="360" w:lineRule="auto"/>
        <w:ind w:left="850" w:hanging="850" w:hangingChars="405"/>
        <w:rPr>
          <w:rFonts w:ascii="宋体" w:hAnsi="宋体"/>
          <w:snapToGrid w:val="0"/>
          <w:kern w:val="0"/>
        </w:rPr>
      </w:pPr>
    </w:p>
    <w:p w14:paraId="68390385">
      <w:pPr>
        <w:pStyle w:val="2"/>
        <w:tabs>
          <w:tab w:val="left" w:pos="851"/>
        </w:tabs>
        <w:adjustRightInd w:val="0"/>
        <w:snapToGrid w:val="0"/>
        <w:spacing w:before="0" w:after="0" w:line="360" w:lineRule="auto"/>
        <w:rPr>
          <w:rFonts w:ascii="宋体" w:hAnsi="宋体"/>
          <w:b/>
          <w:snapToGrid w:val="0"/>
          <w:kern w:val="0"/>
          <w:sz w:val="21"/>
          <w:szCs w:val="21"/>
        </w:rPr>
      </w:pPr>
      <w:bookmarkStart w:id="51" w:name="_Toc151474636"/>
      <w:r>
        <w:rPr>
          <w:rFonts w:hint="eastAsia" w:ascii="宋体" w:hAnsi="宋体"/>
          <w:b/>
          <w:snapToGrid w:val="0"/>
          <w:kern w:val="0"/>
          <w:sz w:val="21"/>
          <w:szCs w:val="21"/>
        </w:rPr>
        <w:t>四、    合同事宜</w:t>
      </w:r>
      <w:bookmarkEnd w:id="51"/>
    </w:p>
    <w:p w14:paraId="7EE7A56C">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18EEA0B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278D694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2E02DDFA">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4DC3A26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7A8D479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（2）我方应按照合同约定的质量、数量和期限以及投标文件响应的品牌、型号、价格、数量、服务、送货期限等事项，按时完成货物交付及验收使用</w:t>
      </w:r>
      <w:r>
        <w:rPr>
          <w:rFonts w:ascii="宋体" w:hAnsi="宋体"/>
          <w:snapToGrid w:val="0"/>
          <w:kern w:val="0"/>
        </w:rPr>
        <w:t>。</w:t>
      </w:r>
    </w:p>
    <w:p w14:paraId="0A39915E">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4CE989B4">
      <w:pPr>
        <w:pStyle w:val="2"/>
        <w:tabs>
          <w:tab w:val="left" w:pos="851"/>
        </w:tabs>
        <w:adjustRightInd w:val="0"/>
        <w:snapToGrid w:val="0"/>
        <w:spacing w:before="0" w:after="0" w:line="360" w:lineRule="auto"/>
        <w:rPr>
          <w:rFonts w:ascii="宋体" w:hAnsi="宋体"/>
          <w:b/>
          <w:snapToGrid w:val="0"/>
          <w:kern w:val="0"/>
          <w:sz w:val="21"/>
          <w:szCs w:val="21"/>
        </w:rPr>
      </w:pPr>
      <w:bookmarkStart w:id="52" w:name="_Toc151474637"/>
      <w:r>
        <w:rPr>
          <w:rFonts w:hint="eastAsia" w:ascii="宋体" w:hAnsi="宋体"/>
          <w:b/>
          <w:snapToGrid w:val="0"/>
          <w:kern w:val="0"/>
          <w:sz w:val="21"/>
          <w:szCs w:val="21"/>
        </w:rPr>
        <w:t>五、    履约管理</w:t>
      </w:r>
      <w:bookmarkEnd w:id="52"/>
    </w:p>
    <w:p w14:paraId="1BC49FB5">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4895905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262C6DA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07DF6FD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7448D98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5EE9B6D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7169418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（6）未经审核通过，实际供应的货物与中标/成交货物的配置标准及技术指标不一致的，视为提供虚假材料谋取中标，将上报政府采购监管部门处理。</w:t>
      </w:r>
    </w:p>
    <w:p w14:paraId="003465FF">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w:t>
      </w:r>
    </w:p>
    <w:p w14:paraId="5CE0879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7E5CBBA2">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35E521DD">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6CE855AD">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未按要求在项目结果公告发布之日起三个工作日内，完成广东政府采购智慧云平台电子卖场批量集采商品录入操作；</w:t>
      </w:r>
    </w:p>
    <w:p w14:paraId="7DE2AC08">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未按要求在项目结果公告发布之日起五个工作日内，按投标人《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本次响应本项目所有服务网点的售后服务证明材料（</w:t>
      </w:r>
      <w:r>
        <w:rPr>
          <w:rFonts w:hint="eastAsia" w:ascii="宋体" w:hAnsi="宋体"/>
          <w:bCs/>
          <w:szCs w:val="21"/>
        </w:rPr>
        <w:t>产品制造商盖章</w:t>
      </w:r>
      <w:r>
        <w:rPr>
          <w:rFonts w:hint="eastAsia" w:ascii="宋体" w:hAnsi="宋体"/>
          <w:szCs w:val="21"/>
        </w:rPr>
        <w:t>）；</w:t>
      </w:r>
    </w:p>
    <w:p w14:paraId="31D29808">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未按要求在本项目结果公告发布之日起五个工作日内，</w:t>
      </w:r>
      <w:r>
        <w:rPr>
          <w:rFonts w:hint="eastAsia" w:ascii="宋体" w:hAnsi="宋体"/>
          <w:snapToGrid w:val="0"/>
          <w:kern w:val="0"/>
          <w:lang w:val="zh-CN"/>
        </w:rPr>
        <w:t>提供Windows10政府版操作系统制造商出具关于升级服务期的相关承诺文件</w:t>
      </w:r>
      <w:r>
        <w:rPr>
          <w:rFonts w:hint="eastAsia" w:ascii="宋体" w:hAnsi="宋体"/>
          <w:szCs w:val="21"/>
        </w:rPr>
        <w:t>，投标时已提供Windows10政府版操作系统制造商出具关于升级服务的承诺文件的除外。</w:t>
      </w:r>
    </w:p>
    <w:p w14:paraId="041ACA3C">
      <w:pPr>
        <w:tabs>
          <w:tab w:val="left" w:pos="5103"/>
        </w:tabs>
        <w:adjustRightInd w:val="0"/>
        <w:snapToGrid w:val="0"/>
        <w:spacing w:line="360" w:lineRule="auto"/>
        <w:ind w:firstLine="562" w:firstLineChars="268"/>
        <w:rPr>
          <w:rFonts w:ascii="宋体" w:hAnsi="宋体"/>
          <w:bCs/>
          <w:szCs w:val="21"/>
        </w:rPr>
      </w:pPr>
    </w:p>
    <w:p w14:paraId="14E1A7CA">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00C902BA">
      <w:pPr>
        <w:tabs>
          <w:tab w:val="left" w:pos="993"/>
        </w:tabs>
        <w:adjustRightInd w:val="0"/>
        <w:snapToGrid w:val="0"/>
        <w:spacing w:line="360" w:lineRule="auto"/>
        <w:ind w:left="2" w:firstLine="567" w:firstLineChars="270"/>
        <w:rPr>
          <w:rFonts w:ascii="宋体" w:hAnsi="宋体"/>
          <w:snapToGrid w:val="0"/>
          <w:kern w:val="0"/>
        </w:rPr>
      </w:pPr>
    </w:p>
    <w:p w14:paraId="75D61683">
      <w:pPr>
        <w:pStyle w:val="11"/>
        <w:snapToGrid w:val="0"/>
        <w:spacing w:beforeLines="25" w:after="0" w:line="360" w:lineRule="auto"/>
        <w:rPr>
          <w:rFonts w:ascii="宋体" w:hAnsi="宋体"/>
          <w:sz w:val="21"/>
          <w:szCs w:val="21"/>
        </w:rPr>
      </w:pPr>
    </w:p>
    <w:p w14:paraId="486425E9">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3F878745">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0B3798CE">
      <w:pPr>
        <w:widowControl/>
        <w:spacing w:beforeLines="25" w:line="360" w:lineRule="auto"/>
        <w:ind w:left="4677" w:leftChars="2227"/>
        <w:rPr>
          <w:rFonts w:ascii="宋体" w:hAnsi="宋体" w:cs="宋体"/>
          <w:kern w:val="0"/>
        </w:rPr>
      </w:pPr>
    </w:p>
    <w:p w14:paraId="4DC82771">
      <w:pPr>
        <w:widowControl/>
        <w:spacing w:beforeLines="25" w:line="360" w:lineRule="auto"/>
        <w:ind w:left="4677" w:leftChars="2227"/>
        <w:rPr>
          <w:rFonts w:ascii="宋体" w:hAnsi="宋体" w:cs="宋体"/>
          <w:kern w:val="0"/>
        </w:rPr>
      </w:pPr>
    </w:p>
    <w:p w14:paraId="686CE26D">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1F970AAC">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51F85EB7">
      <w:pPr>
        <w:widowControl/>
        <w:spacing w:beforeLines="25" w:line="360" w:lineRule="auto"/>
        <w:ind w:left="4677" w:leftChars="2227"/>
        <w:rPr>
          <w:rFonts w:ascii="宋体" w:hAnsi="宋体" w:cs="宋体"/>
          <w:kern w:val="0"/>
        </w:rPr>
      </w:pPr>
    </w:p>
    <w:p w14:paraId="24F1A4D1">
      <w:pPr>
        <w:pStyle w:val="11"/>
        <w:snapToGrid w:val="0"/>
        <w:spacing w:beforeLines="25" w:after="0" w:line="360" w:lineRule="auto"/>
        <w:ind w:firstLine="210"/>
        <w:rPr>
          <w:rFonts w:ascii="宋体" w:hAnsi="宋体" w:cs="宋体"/>
          <w:kern w:val="0"/>
        </w:rPr>
      </w:pPr>
    </w:p>
    <w:p w14:paraId="3BB22DED">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011E542E">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78DC2D58">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2587BEA0">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77018A04">
      <w:pPr>
        <w:numPr>
          <w:ilvl w:val="0"/>
          <w:numId w:val="2"/>
        </w:numPr>
        <w:tabs>
          <w:tab w:val="left" w:pos="567"/>
        </w:tabs>
        <w:snapToGrid w:val="0"/>
        <w:spacing w:beforeLines="25" w:line="360" w:lineRule="auto"/>
        <w:rPr>
          <w:rFonts w:ascii="宋体" w:hAnsi="宋体"/>
          <w:i/>
        </w:rPr>
      </w:pP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69A35D23">
      <w:pPr>
        <w:snapToGrid w:val="0"/>
        <w:spacing w:beforeLines="25" w:line="360" w:lineRule="auto"/>
        <w:rPr>
          <w:rFonts w:ascii="宋体" w:hAnsi="宋体"/>
        </w:rPr>
      </w:pPr>
      <w:r>
        <w:rPr>
          <w:rFonts w:hint="eastAsia" w:ascii="宋体" w:hAnsi="宋体"/>
        </w:rPr>
        <w:t>自查表</w:t>
      </w:r>
    </w:p>
    <w:tbl>
      <w:tblPr>
        <w:tblStyle w:val="35"/>
        <w:tblW w:w="5668" w:type="pct"/>
        <w:tblInd w:w="-459" w:type="dxa"/>
        <w:tblLayout w:type="fixed"/>
        <w:tblCellMar>
          <w:top w:w="0" w:type="dxa"/>
          <w:left w:w="108" w:type="dxa"/>
          <w:bottom w:w="0" w:type="dxa"/>
          <w:right w:w="108" w:type="dxa"/>
        </w:tblCellMar>
      </w:tblPr>
      <w:tblGrid>
        <w:gridCol w:w="726"/>
        <w:gridCol w:w="327"/>
        <w:gridCol w:w="665"/>
        <w:gridCol w:w="353"/>
        <w:gridCol w:w="355"/>
        <w:gridCol w:w="357"/>
        <w:gridCol w:w="2329"/>
        <w:gridCol w:w="347"/>
        <w:gridCol w:w="1639"/>
        <w:gridCol w:w="255"/>
        <w:gridCol w:w="453"/>
        <w:gridCol w:w="78"/>
        <w:gridCol w:w="427"/>
        <w:gridCol w:w="196"/>
        <w:gridCol w:w="233"/>
        <w:gridCol w:w="474"/>
        <w:gridCol w:w="992"/>
      </w:tblGrid>
      <w:tr w14:paraId="5D0255F3">
        <w:tblPrEx>
          <w:tblCellMar>
            <w:top w:w="0" w:type="dxa"/>
            <w:left w:w="108" w:type="dxa"/>
            <w:bottom w:w="0" w:type="dxa"/>
            <w:right w:w="108" w:type="dxa"/>
          </w:tblCellMar>
        </w:tblPrEx>
        <w:trPr>
          <w:trHeight w:val="270" w:hRule="atLeast"/>
        </w:trPr>
        <w:tc>
          <w:tcPr>
            <w:tcW w:w="1189"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75A1B551">
            <w:pPr>
              <w:widowControl/>
              <w:jc w:val="center"/>
              <w:rPr>
                <w:rFonts w:ascii="宋体" w:hAnsi="宋体" w:cs="宋体"/>
                <w:kern w:val="0"/>
                <w:sz w:val="22"/>
                <w:szCs w:val="22"/>
              </w:rPr>
            </w:pPr>
            <w:r>
              <w:rPr>
                <w:rFonts w:hint="eastAsia" w:ascii="宋体" w:hAnsi="宋体" w:cs="宋体"/>
                <w:kern w:val="0"/>
                <w:sz w:val="22"/>
                <w:szCs w:val="22"/>
              </w:rPr>
              <w:t>品牌</w:t>
            </w:r>
          </w:p>
        </w:tc>
        <w:tc>
          <w:tcPr>
            <w:tcW w:w="3811" w:type="pct"/>
            <w:gridSpan w:val="12"/>
            <w:tcBorders>
              <w:top w:val="single" w:color="auto" w:sz="4" w:space="0"/>
              <w:left w:val="nil"/>
              <w:bottom w:val="single" w:color="auto" w:sz="4" w:space="0"/>
              <w:right w:val="single" w:color="auto" w:sz="4" w:space="0"/>
            </w:tcBorders>
            <w:shd w:val="clear" w:color="auto" w:fill="auto"/>
            <w:noWrap/>
            <w:vAlign w:val="center"/>
          </w:tcPr>
          <w:p w14:paraId="3BC7B2B3">
            <w:pPr>
              <w:widowControl/>
              <w:jc w:val="center"/>
              <w:rPr>
                <w:rFonts w:ascii="宋体" w:hAnsi="宋体" w:cs="宋体"/>
                <w:kern w:val="0"/>
                <w:sz w:val="22"/>
                <w:szCs w:val="22"/>
              </w:rPr>
            </w:pPr>
            <w:r>
              <w:rPr>
                <w:rFonts w:hint="eastAsia" w:ascii="宋体" w:hAnsi="宋体" w:cs="宋体"/>
                <w:kern w:val="0"/>
                <w:sz w:val="22"/>
                <w:szCs w:val="22"/>
              </w:rPr>
              <w:t>（投标人填写）</w:t>
            </w:r>
          </w:p>
        </w:tc>
      </w:tr>
      <w:tr w14:paraId="536EF1E7">
        <w:tblPrEx>
          <w:tblCellMar>
            <w:top w:w="0" w:type="dxa"/>
            <w:left w:w="108" w:type="dxa"/>
            <w:bottom w:w="0" w:type="dxa"/>
            <w:right w:w="108" w:type="dxa"/>
          </w:tblCellMar>
        </w:tblPrEx>
        <w:trPr>
          <w:trHeight w:val="270" w:hRule="atLeast"/>
        </w:trPr>
        <w:tc>
          <w:tcPr>
            <w:tcW w:w="1189"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4E21D444">
            <w:pPr>
              <w:widowControl/>
              <w:jc w:val="center"/>
              <w:rPr>
                <w:rFonts w:ascii="宋体" w:hAnsi="宋体" w:cs="宋体"/>
                <w:kern w:val="0"/>
                <w:sz w:val="22"/>
                <w:szCs w:val="22"/>
              </w:rPr>
            </w:pPr>
            <w:r>
              <w:rPr>
                <w:rFonts w:hint="eastAsia" w:ascii="宋体" w:hAnsi="宋体" w:cs="宋体"/>
                <w:kern w:val="0"/>
                <w:sz w:val="22"/>
                <w:szCs w:val="22"/>
              </w:rPr>
              <w:t>型号</w:t>
            </w:r>
          </w:p>
        </w:tc>
        <w:tc>
          <w:tcPr>
            <w:tcW w:w="3811" w:type="pct"/>
            <w:gridSpan w:val="12"/>
            <w:tcBorders>
              <w:top w:val="single" w:color="auto" w:sz="4" w:space="0"/>
              <w:left w:val="nil"/>
              <w:bottom w:val="single" w:color="auto" w:sz="4" w:space="0"/>
              <w:right w:val="single" w:color="auto" w:sz="4" w:space="0"/>
            </w:tcBorders>
            <w:shd w:val="clear" w:color="auto" w:fill="auto"/>
            <w:noWrap/>
            <w:vAlign w:val="center"/>
          </w:tcPr>
          <w:p w14:paraId="18E9CC0C">
            <w:pPr>
              <w:widowControl/>
              <w:jc w:val="center"/>
              <w:rPr>
                <w:rFonts w:ascii="宋体" w:hAnsi="宋体" w:cs="宋体"/>
                <w:kern w:val="0"/>
                <w:sz w:val="22"/>
                <w:szCs w:val="22"/>
              </w:rPr>
            </w:pPr>
            <w:r>
              <w:rPr>
                <w:rFonts w:hint="eastAsia" w:ascii="宋体" w:hAnsi="宋体" w:cs="宋体"/>
                <w:kern w:val="0"/>
                <w:sz w:val="22"/>
                <w:szCs w:val="22"/>
              </w:rPr>
              <w:t>（投标人填写）</w:t>
            </w:r>
          </w:p>
        </w:tc>
      </w:tr>
      <w:tr w14:paraId="7D2E56CB">
        <w:tblPrEx>
          <w:tblCellMar>
            <w:top w:w="0" w:type="dxa"/>
            <w:left w:w="108" w:type="dxa"/>
            <w:bottom w:w="0" w:type="dxa"/>
            <w:right w:w="108" w:type="dxa"/>
          </w:tblCellMar>
        </w:tblPrEx>
        <w:trPr>
          <w:trHeight w:val="270" w:hRule="atLeast"/>
        </w:trPr>
        <w:tc>
          <w:tcPr>
            <w:tcW w:w="1189"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328F74DA">
            <w:pPr>
              <w:widowControl/>
              <w:jc w:val="center"/>
              <w:rPr>
                <w:rFonts w:ascii="宋体" w:hAnsi="宋体" w:cs="宋体"/>
                <w:kern w:val="0"/>
                <w:sz w:val="22"/>
                <w:szCs w:val="22"/>
              </w:rPr>
            </w:pPr>
            <w:r>
              <w:rPr>
                <w:rFonts w:hint="eastAsia" w:ascii="宋体" w:hAnsi="宋体" w:cs="宋体"/>
                <w:kern w:val="0"/>
                <w:sz w:val="22"/>
                <w:szCs w:val="22"/>
              </w:rPr>
              <w:t>屏幕规格（英寸）</w:t>
            </w:r>
          </w:p>
        </w:tc>
        <w:tc>
          <w:tcPr>
            <w:tcW w:w="3811" w:type="pct"/>
            <w:gridSpan w:val="12"/>
            <w:tcBorders>
              <w:top w:val="single" w:color="auto" w:sz="4" w:space="0"/>
              <w:left w:val="nil"/>
              <w:bottom w:val="single" w:color="auto" w:sz="4" w:space="0"/>
              <w:right w:val="single" w:color="auto" w:sz="4" w:space="0"/>
            </w:tcBorders>
            <w:shd w:val="clear" w:color="auto" w:fill="auto"/>
            <w:noWrap/>
            <w:vAlign w:val="center"/>
          </w:tcPr>
          <w:p w14:paraId="0832E280">
            <w:pPr>
              <w:widowControl/>
              <w:jc w:val="center"/>
              <w:rPr>
                <w:rFonts w:ascii="宋体" w:hAnsi="宋体" w:cs="宋体"/>
                <w:kern w:val="0"/>
                <w:sz w:val="22"/>
                <w:szCs w:val="22"/>
              </w:rPr>
            </w:pPr>
            <w:r>
              <w:rPr>
                <w:rFonts w:hint="eastAsia" w:ascii="宋体" w:hAnsi="宋体" w:cs="宋体"/>
                <w:kern w:val="0"/>
                <w:sz w:val="22"/>
                <w:szCs w:val="22"/>
              </w:rPr>
              <w:t>86</w:t>
            </w:r>
          </w:p>
        </w:tc>
      </w:tr>
      <w:tr w14:paraId="23DB8DC7">
        <w:tblPrEx>
          <w:tblCellMar>
            <w:top w:w="0" w:type="dxa"/>
            <w:left w:w="108" w:type="dxa"/>
            <w:bottom w:w="0" w:type="dxa"/>
            <w:right w:w="108" w:type="dxa"/>
          </w:tblCellMar>
        </w:tblPrEx>
        <w:trPr>
          <w:trHeight w:val="270" w:hRule="atLeast"/>
        </w:trPr>
        <w:tc>
          <w:tcPr>
            <w:tcW w:w="1189"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29EF3A9C">
            <w:pPr>
              <w:widowControl/>
              <w:jc w:val="center"/>
              <w:rPr>
                <w:rFonts w:ascii="宋体" w:hAnsi="宋体" w:cs="宋体"/>
                <w:kern w:val="0"/>
                <w:sz w:val="22"/>
                <w:szCs w:val="22"/>
              </w:rPr>
            </w:pPr>
            <w:r>
              <w:rPr>
                <w:rFonts w:hint="eastAsia" w:ascii="宋体" w:hAnsi="宋体" w:cs="宋体"/>
                <w:kern w:val="0"/>
                <w:sz w:val="22"/>
                <w:szCs w:val="22"/>
              </w:rPr>
              <w:t>内置电脑模块（OPS）</w:t>
            </w:r>
          </w:p>
        </w:tc>
        <w:tc>
          <w:tcPr>
            <w:tcW w:w="3811" w:type="pct"/>
            <w:gridSpan w:val="12"/>
            <w:tcBorders>
              <w:top w:val="single" w:color="auto" w:sz="4" w:space="0"/>
              <w:left w:val="nil"/>
              <w:bottom w:val="single" w:color="auto" w:sz="4" w:space="0"/>
              <w:right w:val="single" w:color="auto" w:sz="4" w:space="0"/>
            </w:tcBorders>
            <w:shd w:val="clear" w:color="auto" w:fill="auto"/>
            <w:noWrap/>
            <w:vAlign w:val="center"/>
          </w:tcPr>
          <w:p w14:paraId="2A1E4F62">
            <w:pPr>
              <w:widowControl/>
              <w:jc w:val="center"/>
              <w:rPr>
                <w:rFonts w:ascii="宋体" w:hAnsi="宋体" w:cs="宋体"/>
                <w:kern w:val="0"/>
                <w:sz w:val="22"/>
                <w:szCs w:val="22"/>
              </w:rPr>
            </w:pPr>
            <w:r>
              <w:rPr>
                <w:rFonts w:hint="eastAsia" w:ascii="宋体" w:hAnsi="宋体" w:cs="宋体"/>
                <w:kern w:val="0"/>
                <w:sz w:val="22"/>
                <w:szCs w:val="22"/>
              </w:rPr>
              <w:t>有</w:t>
            </w:r>
          </w:p>
        </w:tc>
      </w:tr>
      <w:tr w14:paraId="709EAEF3">
        <w:tblPrEx>
          <w:tblCellMar>
            <w:top w:w="0" w:type="dxa"/>
            <w:left w:w="108" w:type="dxa"/>
            <w:bottom w:w="0" w:type="dxa"/>
            <w:right w:w="108" w:type="dxa"/>
          </w:tblCellMar>
        </w:tblPrEx>
        <w:trPr>
          <w:trHeight w:val="270" w:hRule="atLeast"/>
        </w:trPr>
        <w:tc>
          <w:tcPr>
            <w:tcW w:w="1189"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178A6E0B">
            <w:pPr>
              <w:widowControl/>
              <w:jc w:val="center"/>
              <w:rPr>
                <w:rFonts w:ascii="宋体" w:hAnsi="宋体" w:cs="宋体"/>
                <w:kern w:val="0"/>
                <w:sz w:val="22"/>
                <w:szCs w:val="22"/>
              </w:rPr>
            </w:pPr>
            <w:r>
              <w:rPr>
                <w:rFonts w:hint="eastAsia" w:ascii="宋体" w:hAnsi="宋体" w:cs="宋体"/>
                <w:kern w:val="0"/>
                <w:sz w:val="22"/>
                <w:szCs w:val="22"/>
              </w:rPr>
              <w:t>触控技术</w:t>
            </w:r>
          </w:p>
        </w:tc>
        <w:tc>
          <w:tcPr>
            <w:tcW w:w="3811" w:type="pct"/>
            <w:gridSpan w:val="12"/>
            <w:tcBorders>
              <w:top w:val="single" w:color="auto" w:sz="4" w:space="0"/>
              <w:left w:val="nil"/>
              <w:bottom w:val="single" w:color="auto" w:sz="4" w:space="0"/>
              <w:right w:val="single" w:color="auto" w:sz="4" w:space="0"/>
            </w:tcBorders>
            <w:shd w:val="clear" w:color="auto" w:fill="auto"/>
            <w:noWrap/>
            <w:vAlign w:val="center"/>
          </w:tcPr>
          <w:p w14:paraId="72038C60">
            <w:pPr>
              <w:widowControl/>
              <w:jc w:val="center"/>
              <w:rPr>
                <w:rFonts w:ascii="宋体" w:hAnsi="宋体" w:cs="宋体"/>
                <w:kern w:val="0"/>
                <w:sz w:val="22"/>
                <w:szCs w:val="22"/>
              </w:rPr>
            </w:pPr>
            <w:r>
              <w:rPr>
                <w:rFonts w:hint="eastAsia" w:ascii="宋体" w:hAnsi="宋体" w:cs="宋体"/>
                <w:kern w:val="0"/>
                <w:sz w:val="22"/>
                <w:szCs w:val="22"/>
              </w:rPr>
              <w:t>红外触控</w:t>
            </w:r>
          </w:p>
        </w:tc>
      </w:tr>
      <w:tr w14:paraId="04F68F27">
        <w:tblPrEx>
          <w:tblCellMar>
            <w:top w:w="0" w:type="dxa"/>
            <w:left w:w="108" w:type="dxa"/>
            <w:bottom w:w="0" w:type="dxa"/>
            <w:right w:w="108" w:type="dxa"/>
          </w:tblCellMar>
        </w:tblPrEx>
        <w:trPr>
          <w:trHeight w:val="270" w:hRule="atLeast"/>
        </w:trPr>
        <w:tc>
          <w:tcPr>
            <w:tcW w:w="1189"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218EEC46">
            <w:pPr>
              <w:widowControl/>
              <w:jc w:val="center"/>
              <w:rPr>
                <w:rFonts w:ascii="宋体" w:hAnsi="宋体" w:cs="宋体"/>
                <w:kern w:val="0"/>
                <w:sz w:val="22"/>
                <w:szCs w:val="22"/>
              </w:rPr>
            </w:pPr>
            <w:r>
              <w:rPr>
                <w:rFonts w:hint="eastAsia" w:ascii="宋体" w:hAnsi="宋体" w:cs="宋体"/>
                <w:kern w:val="0"/>
                <w:sz w:val="22"/>
                <w:szCs w:val="22"/>
              </w:rPr>
              <w:t>CPU型号（OPS）</w:t>
            </w:r>
          </w:p>
        </w:tc>
        <w:tc>
          <w:tcPr>
            <w:tcW w:w="3811" w:type="pct"/>
            <w:gridSpan w:val="12"/>
            <w:tcBorders>
              <w:top w:val="single" w:color="auto" w:sz="4" w:space="0"/>
              <w:left w:val="nil"/>
              <w:bottom w:val="single" w:color="auto" w:sz="4" w:space="0"/>
              <w:right w:val="single" w:color="auto" w:sz="4" w:space="0"/>
            </w:tcBorders>
            <w:shd w:val="clear" w:color="auto" w:fill="auto"/>
            <w:noWrap/>
            <w:vAlign w:val="center"/>
          </w:tcPr>
          <w:p w14:paraId="6989DFE9">
            <w:pPr>
              <w:widowControl/>
              <w:jc w:val="center"/>
              <w:rPr>
                <w:rFonts w:ascii="宋体" w:hAnsi="宋体" w:cs="宋体"/>
                <w:kern w:val="0"/>
                <w:sz w:val="22"/>
                <w:szCs w:val="22"/>
              </w:rPr>
            </w:pPr>
            <w:r>
              <w:rPr>
                <w:rFonts w:hint="eastAsia" w:ascii="宋体" w:hAnsi="宋体" w:cs="宋体"/>
                <w:kern w:val="0"/>
                <w:sz w:val="22"/>
                <w:szCs w:val="22"/>
              </w:rPr>
              <w:t>（投标人填写）</w:t>
            </w:r>
          </w:p>
        </w:tc>
      </w:tr>
      <w:tr w14:paraId="67C40537">
        <w:tblPrEx>
          <w:tblCellMar>
            <w:top w:w="0" w:type="dxa"/>
            <w:left w:w="108" w:type="dxa"/>
            <w:bottom w:w="0" w:type="dxa"/>
            <w:right w:w="108" w:type="dxa"/>
          </w:tblCellMar>
        </w:tblPrEx>
        <w:trPr>
          <w:trHeight w:val="765" w:hRule="atLeast"/>
        </w:trPr>
        <w:tc>
          <w:tcPr>
            <w:tcW w:w="356" w:type="pct"/>
            <w:tcBorders>
              <w:top w:val="nil"/>
              <w:left w:val="single" w:color="auto" w:sz="4" w:space="0"/>
              <w:bottom w:val="single" w:color="auto" w:sz="4" w:space="0"/>
              <w:right w:val="single" w:color="auto" w:sz="4" w:space="0"/>
            </w:tcBorders>
            <w:shd w:val="clear" w:color="auto" w:fill="auto"/>
            <w:vAlign w:val="center"/>
          </w:tcPr>
          <w:p w14:paraId="55226C65">
            <w:pPr>
              <w:widowControl/>
              <w:jc w:val="center"/>
              <w:rPr>
                <w:rFonts w:ascii="宋体" w:hAnsi="宋体" w:cs="宋体"/>
                <w:b/>
                <w:bCs/>
                <w:kern w:val="0"/>
                <w:szCs w:val="21"/>
              </w:rPr>
            </w:pPr>
            <w:r>
              <w:rPr>
                <w:rFonts w:hint="eastAsia" w:ascii="宋体" w:hAnsi="宋体" w:cs="宋体"/>
                <w:b/>
                <w:bCs/>
                <w:kern w:val="0"/>
                <w:szCs w:val="21"/>
              </w:rPr>
              <w:t>序号</w:t>
            </w:r>
          </w:p>
        </w:tc>
        <w:tc>
          <w:tcPr>
            <w:tcW w:w="486" w:type="pct"/>
            <w:gridSpan w:val="2"/>
            <w:tcBorders>
              <w:top w:val="nil"/>
              <w:left w:val="nil"/>
              <w:bottom w:val="single" w:color="auto" w:sz="4" w:space="0"/>
              <w:right w:val="single" w:color="auto" w:sz="4" w:space="0"/>
            </w:tcBorders>
            <w:shd w:val="clear" w:color="auto" w:fill="auto"/>
            <w:vAlign w:val="center"/>
          </w:tcPr>
          <w:p w14:paraId="4DC1B099">
            <w:pPr>
              <w:widowControl/>
              <w:jc w:val="center"/>
              <w:rPr>
                <w:rFonts w:ascii="宋体" w:hAnsi="宋体" w:cs="宋体"/>
                <w:b/>
                <w:bCs/>
                <w:kern w:val="0"/>
                <w:szCs w:val="21"/>
              </w:rPr>
            </w:pPr>
            <w:r>
              <w:rPr>
                <w:rFonts w:hint="eastAsia" w:ascii="宋体" w:hAnsi="宋体" w:cs="宋体"/>
                <w:b/>
                <w:bCs/>
                <w:kern w:val="0"/>
                <w:szCs w:val="21"/>
              </w:rPr>
              <w:t>项目</w:t>
            </w:r>
          </w:p>
        </w:tc>
        <w:tc>
          <w:tcPr>
            <w:tcW w:w="347" w:type="pct"/>
            <w:gridSpan w:val="2"/>
            <w:tcBorders>
              <w:top w:val="nil"/>
              <w:left w:val="nil"/>
              <w:bottom w:val="single" w:color="auto" w:sz="4" w:space="0"/>
              <w:right w:val="single" w:color="auto" w:sz="4" w:space="0"/>
            </w:tcBorders>
            <w:shd w:val="clear" w:color="auto" w:fill="auto"/>
            <w:vAlign w:val="center"/>
          </w:tcPr>
          <w:p w14:paraId="5E9CE5E2">
            <w:pPr>
              <w:widowControl/>
              <w:jc w:val="center"/>
              <w:rPr>
                <w:rFonts w:ascii="宋体" w:hAnsi="宋体" w:cs="宋体"/>
                <w:b/>
                <w:bCs/>
                <w:kern w:val="0"/>
                <w:szCs w:val="21"/>
              </w:rPr>
            </w:pPr>
            <w:r>
              <w:rPr>
                <w:rFonts w:hint="eastAsia" w:ascii="宋体" w:hAnsi="宋体" w:cs="宋体"/>
                <w:b/>
                <w:bCs/>
                <w:kern w:val="0"/>
                <w:szCs w:val="21"/>
              </w:rPr>
              <w:t>满分</w:t>
            </w:r>
          </w:p>
        </w:tc>
        <w:tc>
          <w:tcPr>
            <w:tcW w:w="1316" w:type="pct"/>
            <w:gridSpan w:val="2"/>
            <w:tcBorders>
              <w:top w:val="nil"/>
              <w:left w:val="nil"/>
              <w:bottom w:val="single" w:color="auto" w:sz="4" w:space="0"/>
              <w:right w:val="single" w:color="auto" w:sz="4" w:space="0"/>
            </w:tcBorders>
            <w:shd w:val="clear" w:color="auto" w:fill="auto"/>
            <w:vAlign w:val="center"/>
          </w:tcPr>
          <w:p w14:paraId="67331EE6">
            <w:pPr>
              <w:widowControl/>
              <w:jc w:val="center"/>
              <w:rPr>
                <w:rFonts w:ascii="宋体" w:hAnsi="宋体" w:cs="宋体"/>
                <w:b/>
                <w:bCs/>
                <w:kern w:val="0"/>
                <w:szCs w:val="21"/>
              </w:rPr>
            </w:pPr>
            <w:r>
              <w:rPr>
                <w:rFonts w:hint="eastAsia" w:ascii="宋体" w:hAnsi="宋体" w:cs="宋体"/>
                <w:b/>
                <w:bCs/>
                <w:kern w:val="0"/>
                <w:szCs w:val="21"/>
              </w:rPr>
              <w:t>要求/参数</w:t>
            </w:r>
          </w:p>
        </w:tc>
        <w:tc>
          <w:tcPr>
            <w:tcW w:w="973" w:type="pct"/>
            <w:gridSpan w:val="2"/>
            <w:tcBorders>
              <w:top w:val="nil"/>
              <w:left w:val="nil"/>
              <w:bottom w:val="single" w:color="auto" w:sz="4" w:space="0"/>
              <w:right w:val="single" w:color="auto" w:sz="4" w:space="0"/>
            </w:tcBorders>
            <w:shd w:val="clear" w:color="auto" w:fill="auto"/>
            <w:vAlign w:val="center"/>
          </w:tcPr>
          <w:p w14:paraId="5FDD6DE3">
            <w:pPr>
              <w:widowControl/>
              <w:jc w:val="center"/>
              <w:rPr>
                <w:rFonts w:ascii="宋体" w:hAnsi="宋体" w:cs="宋体"/>
                <w:b/>
                <w:bCs/>
                <w:kern w:val="0"/>
                <w:szCs w:val="21"/>
              </w:rPr>
            </w:pPr>
            <w:r>
              <w:rPr>
                <w:rFonts w:hint="eastAsia" w:ascii="宋体" w:hAnsi="宋体" w:cs="宋体"/>
                <w:b/>
                <w:bCs/>
                <w:kern w:val="0"/>
                <w:szCs w:val="21"/>
              </w:rPr>
              <w:t>证明材料</w:t>
            </w:r>
          </w:p>
        </w:tc>
        <w:tc>
          <w:tcPr>
            <w:tcW w:w="347" w:type="pct"/>
            <w:gridSpan w:val="2"/>
            <w:tcBorders>
              <w:top w:val="nil"/>
              <w:left w:val="nil"/>
              <w:bottom w:val="single" w:color="auto" w:sz="4" w:space="0"/>
              <w:right w:val="single" w:color="auto" w:sz="4" w:space="0"/>
            </w:tcBorders>
            <w:shd w:val="clear" w:color="auto" w:fill="auto"/>
            <w:vAlign w:val="center"/>
          </w:tcPr>
          <w:p w14:paraId="0061BD97">
            <w:pPr>
              <w:widowControl/>
              <w:jc w:val="center"/>
              <w:rPr>
                <w:rFonts w:ascii="宋体" w:hAnsi="宋体" w:cs="宋体"/>
                <w:b/>
                <w:bCs/>
                <w:kern w:val="0"/>
                <w:szCs w:val="21"/>
              </w:rPr>
            </w:pPr>
            <w:r>
              <w:rPr>
                <w:rFonts w:hint="eastAsia" w:ascii="宋体" w:hAnsi="宋体" w:cs="宋体"/>
                <w:b/>
                <w:bCs/>
                <w:kern w:val="0"/>
                <w:szCs w:val="21"/>
              </w:rPr>
              <w:t>分值</w:t>
            </w:r>
          </w:p>
        </w:tc>
        <w:tc>
          <w:tcPr>
            <w:tcW w:w="343" w:type="pct"/>
            <w:gridSpan w:val="3"/>
            <w:tcBorders>
              <w:top w:val="nil"/>
              <w:left w:val="nil"/>
              <w:bottom w:val="single" w:color="auto" w:sz="4" w:space="0"/>
              <w:right w:val="single" w:color="auto" w:sz="4" w:space="0"/>
            </w:tcBorders>
            <w:shd w:val="clear" w:color="auto" w:fill="auto"/>
            <w:vAlign w:val="center"/>
          </w:tcPr>
          <w:p w14:paraId="0A146FF3">
            <w:pPr>
              <w:widowControl/>
              <w:jc w:val="center"/>
              <w:rPr>
                <w:rFonts w:ascii="宋体" w:hAnsi="宋体" w:cs="宋体"/>
                <w:b/>
                <w:bCs/>
                <w:kern w:val="0"/>
                <w:szCs w:val="21"/>
              </w:rPr>
            </w:pPr>
            <w:r>
              <w:rPr>
                <w:rFonts w:hint="eastAsia" w:ascii="宋体" w:hAnsi="宋体" w:cs="宋体"/>
                <w:b/>
                <w:bCs/>
                <w:kern w:val="0"/>
                <w:szCs w:val="21"/>
              </w:rPr>
              <w:t>机型参数</w:t>
            </w:r>
          </w:p>
        </w:tc>
        <w:tc>
          <w:tcPr>
            <w:tcW w:w="346" w:type="pct"/>
            <w:gridSpan w:val="2"/>
            <w:tcBorders>
              <w:top w:val="nil"/>
              <w:left w:val="nil"/>
              <w:bottom w:val="single" w:color="auto" w:sz="4" w:space="0"/>
              <w:right w:val="single" w:color="auto" w:sz="4" w:space="0"/>
            </w:tcBorders>
            <w:shd w:val="clear" w:color="auto" w:fill="auto"/>
            <w:vAlign w:val="center"/>
          </w:tcPr>
          <w:p w14:paraId="78D18B81">
            <w:pPr>
              <w:widowControl/>
              <w:jc w:val="center"/>
              <w:rPr>
                <w:rFonts w:ascii="宋体" w:hAnsi="宋体" w:cs="宋体"/>
                <w:b/>
                <w:bCs/>
                <w:kern w:val="0"/>
                <w:szCs w:val="21"/>
              </w:rPr>
            </w:pPr>
            <w:r>
              <w:rPr>
                <w:rFonts w:hint="eastAsia" w:ascii="宋体" w:hAnsi="宋体" w:cs="宋体"/>
                <w:b/>
                <w:bCs/>
                <w:kern w:val="0"/>
                <w:szCs w:val="21"/>
              </w:rPr>
              <w:t>自查得分</w:t>
            </w:r>
          </w:p>
        </w:tc>
        <w:tc>
          <w:tcPr>
            <w:tcW w:w="485" w:type="pct"/>
            <w:tcBorders>
              <w:top w:val="nil"/>
              <w:left w:val="nil"/>
              <w:bottom w:val="single" w:color="auto" w:sz="4" w:space="0"/>
              <w:right w:val="single" w:color="auto" w:sz="4" w:space="0"/>
            </w:tcBorders>
            <w:shd w:val="clear" w:color="auto" w:fill="auto"/>
            <w:vAlign w:val="center"/>
          </w:tcPr>
          <w:p w14:paraId="603DE7CB">
            <w:pPr>
              <w:widowControl/>
              <w:jc w:val="center"/>
              <w:rPr>
                <w:rFonts w:ascii="宋体" w:hAnsi="宋体" w:cs="宋体"/>
                <w:b/>
                <w:bCs/>
                <w:kern w:val="0"/>
                <w:szCs w:val="21"/>
              </w:rPr>
            </w:pPr>
            <w:r>
              <w:rPr>
                <w:rFonts w:hint="eastAsia" w:ascii="宋体" w:hAnsi="宋体" w:cs="宋体"/>
                <w:b/>
                <w:bCs/>
                <w:kern w:val="0"/>
                <w:szCs w:val="21"/>
              </w:rPr>
              <w:t>证明文件（投标人提供）</w:t>
            </w:r>
          </w:p>
        </w:tc>
      </w:tr>
      <w:tr w14:paraId="6BC86957">
        <w:tblPrEx>
          <w:tblCellMar>
            <w:top w:w="0" w:type="dxa"/>
            <w:left w:w="108" w:type="dxa"/>
            <w:bottom w:w="0" w:type="dxa"/>
            <w:right w:w="108" w:type="dxa"/>
          </w:tblCellMar>
        </w:tblPrEx>
        <w:trPr>
          <w:trHeight w:val="765"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5246FFD2">
            <w:pPr>
              <w:widowControl/>
              <w:jc w:val="center"/>
              <w:rPr>
                <w:rFonts w:ascii="宋体" w:hAnsi="宋体" w:cs="宋体"/>
                <w:kern w:val="0"/>
                <w:szCs w:val="21"/>
              </w:rPr>
            </w:pPr>
            <w:r>
              <w:rPr>
                <w:rFonts w:hint="eastAsia" w:ascii="宋体" w:hAnsi="宋体" w:cs="宋体"/>
                <w:kern w:val="0"/>
                <w:szCs w:val="21"/>
              </w:rPr>
              <w:t>1</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4F38A4F2">
            <w:pPr>
              <w:widowControl/>
              <w:jc w:val="center"/>
              <w:rPr>
                <w:rFonts w:ascii="宋体" w:hAnsi="宋体" w:cs="宋体"/>
                <w:kern w:val="0"/>
                <w:szCs w:val="21"/>
              </w:rPr>
            </w:pPr>
            <w:r>
              <w:rPr>
                <w:rFonts w:hint="eastAsia" w:ascii="宋体" w:hAnsi="宋体" w:cs="宋体"/>
                <w:kern w:val="0"/>
                <w:szCs w:val="21"/>
              </w:rPr>
              <w:t>外观</w:t>
            </w:r>
          </w:p>
        </w:tc>
        <w:tc>
          <w:tcPr>
            <w:tcW w:w="347" w:type="pct"/>
            <w:gridSpan w:val="2"/>
            <w:tcBorders>
              <w:top w:val="nil"/>
              <w:left w:val="nil"/>
              <w:bottom w:val="single" w:color="auto" w:sz="4" w:space="0"/>
              <w:right w:val="single" w:color="auto" w:sz="4" w:space="0"/>
            </w:tcBorders>
            <w:shd w:val="clear" w:color="auto" w:fill="auto"/>
            <w:noWrap/>
            <w:vAlign w:val="center"/>
          </w:tcPr>
          <w:p w14:paraId="77CEB20A">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0D062ED5">
            <w:pPr>
              <w:widowControl/>
              <w:jc w:val="left"/>
              <w:rPr>
                <w:rFonts w:ascii="宋体" w:hAnsi="宋体" w:cs="宋体"/>
                <w:kern w:val="0"/>
                <w:szCs w:val="21"/>
              </w:rPr>
            </w:pPr>
            <w:r>
              <w:rPr>
                <w:rFonts w:hint="eastAsia" w:ascii="宋体" w:hAnsi="宋体" w:cs="宋体"/>
                <w:kern w:val="0"/>
                <w:szCs w:val="21"/>
              </w:rPr>
              <w:t>整机采用全金属外壳，三拼接平面一体化设计(主副屏过渡平滑并在同一平面，中间无单独边框阻隔)。</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7B0A5F43">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2A39A128">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noWrap/>
            <w:vAlign w:val="center"/>
          </w:tcPr>
          <w:p w14:paraId="727AAA5D">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6C00BE9F">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793041C6">
            <w:pPr>
              <w:widowControl/>
              <w:jc w:val="left"/>
              <w:rPr>
                <w:rFonts w:ascii="宋体" w:hAnsi="宋体" w:cs="宋体"/>
                <w:kern w:val="0"/>
                <w:szCs w:val="21"/>
              </w:rPr>
            </w:pPr>
            <w:r>
              <w:rPr>
                <w:rFonts w:hint="eastAsia" w:ascii="宋体" w:hAnsi="宋体" w:cs="宋体"/>
                <w:kern w:val="0"/>
                <w:szCs w:val="21"/>
              </w:rPr>
              <w:t>见投标文件第（）页</w:t>
            </w:r>
          </w:p>
        </w:tc>
      </w:tr>
      <w:tr w14:paraId="35E07ABC">
        <w:tblPrEx>
          <w:tblCellMar>
            <w:top w:w="0" w:type="dxa"/>
            <w:left w:w="108" w:type="dxa"/>
            <w:bottom w:w="0" w:type="dxa"/>
            <w:right w:w="108" w:type="dxa"/>
          </w:tblCellMar>
        </w:tblPrEx>
        <w:trPr>
          <w:trHeight w:val="765" w:hRule="atLeast"/>
        </w:trPr>
        <w:tc>
          <w:tcPr>
            <w:tcW w:w="356" w:type="pct"/>
            <w:vMerge w:val="continue"/>
            <w:tcBorders>
              <w:top w:val="nil"/>
              <w:left w:val="single" w:color="auto" w:sz="4" w:space="0"/>
              <w:bottom w:val="single" w:color="auto" w:sz="4" w:space="0"/>
              <w:right w:val="single" w:color="auto" w:sz="4" w:space="0"/>
            </w:tcBorders>
            <w:vAlign w:val="center"/>
          </w:tcPr>
          <w:p w14:paraId="6C19DFCF">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2110E72F">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018E2A75">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4BA8C26C">
            <w:pPr>
              <w:widowControl/>
              <w:jc w:val="left"/>
              <w:rPr>
                <w:rFonts w:ascii="宋体" w:hAnsi="宋体" w:cs="宋体"/>
                <w:kern w:val="0"/>
                <w:szCs w:val="21"/>
              </w:rPr>
            </w:pPr>
            <w:r>
              <w:rPr>
                <w:rFonts w:hint="eastAsia" w:ascii="宋体" w:hAnsi="宋体" w:cs="宋体"/>
                <w:kern w:val="0"/>
                <w:szCs w:val="21"/>
              </w:rPr>
              <w:t>屏幕边缘采用圆角包边防护。</w:t>
            </w:r>
          </w:p>
        </w:tc>
        <w:tc>
          <w:tcPr>
            <w:tcW w:w="973" w:type="pct"/>
            <w:gridSpan w:val="2"/>
            <w:vMerge w:val="continue"/>
            <w:tcBorders>
              <w:top w:val="nil"/>
              <w:left w:val="single" w:color="auto" w:sz="4" w:space="0"/>
              <w:bottom w:val="single" w:color="auto" w:sz="4" w:space="0"/>
              <w:right w:val="single" w:color="auto" w:sz="4" w:space="0"/>
            </w:tcBorders>
            <w:vAlign w:val="center"/>
          </w:tcPr>
          <w:p w14:paraId="297F51E4">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2EF877A0">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noWrap/>
            <w:vAlign w:val="center"/>
          </w:tcPr>
          <w:p w14:paraId="6FE83E85">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273B79D2">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15EEC986">
            <w:pPr>
              <w:widowControl/>
              <w:jc w:val="left"/>
              <w:rPr>
                <w:rFonts w:ascii="宋体" w:hAnsi="宋体" w:cs="宋体"/>
                <w:kern w:val="0"/>
                <w:szCs w:val="21"/>
              </w:rPr>
            </w:pPr>
            <w:r>
              <w:rPr>
                <w:rFonts w:hint="eastAsia" w:ascii="宋体" w:hAnsi="宋体" w:cs="宋体"/>
                <w:kern w:val="0"/>
                <w:szCs w:val="21"/>
              </w:rPr>
              <w:t>见投标文件第（）页</w:t>
            </w:r>
          </w:p>
        </w:tc>
      </w:tr>
      <w:tr w14:paraId="601DE5FA">
        <w:tblPrEx>
          <w:tblCellMar>
            <w:top w:w="0" w:type="dxa"/>
            <w:left w:w="108" w:type="dxa"/>
            <w:bottom w:w="0" w:type="dxa"/>
            <w:right w:w="108" w:type="dxa"/>
          </w:tblCellMar>
        </w:tblPrEx>
        <w:trPr>
          <w:trHeight w:val="765" w:hRule="atLeast"/>
        </w:trPr>
        <w:tc>
          <w:tcPr>
            <w:tcW w:w="356" w:type="pct"/>
            <w:vMerge w:val="continue"/>
            <w:tcBorders>
              <w:top w:val="nil"/>
              <w:left w:val="single" w:color="auto" w:sz="4" w:space="0"/>
              <w:bottom w:val="single" w:color="auto" w:sz="4" w:space="0"/>
              <w:right w:val="single" w:color="auto" w:sz="4" w:space="0"/>
            </w:tcBorders>
            <w:vAlign w:val="center"/>
          </w:tcPr>
          <w:p w14:paraId="364D0D64">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658FDF07">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0B990C1E">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559F9E52">
            <w:pPr>
              <w:widowControl/>
              <w:jc w:val="left"/>
              <w:rPr>
                <w:rFonts w:ascii="宋体" w:hAnsi="宋体" w:cs="宋体"/>
                <w:kern w:val="0"/>
                <w:szCs w:val="21"/>
              </w:rPr>
            </w:pPr>
            <w:r>
              <w:rPr>
                <w:rFonts w:hint="eastAsia" w:ascii="宋体" w:hAnsi="宋体" w:cs="宋体"/>
                <w:kern w:val="0"/>
                <w:szCs w:val="21"/>
              </w:rPr>
              <w:t>整机背板采用金属材质。</w:t>
            </w:r>
          </w:p>
        </w:tc>
        <w:tc>
          <w:tcPr>
            <w:tcW w:w="973" w:type="pct"/>
            <w:gridSpan w:val="2"/>
            <w:vMerge w:val="continue"/>
            <w:tcBorders>
              <w:top w:val="nil"/>
              <w:left w:val="single" w:color="auto" w:sz="4" w:space="0"/>
              <w:bottom w:val="single" w:color="auto" w:sz="4" w:space="0"/>
              <w:right w:val="single" w:color="auto" w:sz="4" w:space="0"/>
            </w:tcBorders>
            <w:vAlign w:val="center"/>
          </w:tcPr>
          <w:p w14:paraId="3F4458D8">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19470C2E">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noWrap/>
            <w:vAlign w:val="center"/>
          </w:tcPr>
          <w:p w14:paraId="3A72D620">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6F4B1D81">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074FD77B">
            <w:pPr>
              <w:widowControl/>
              <w:jc w:val="left"/>
              <w:rPr>
                <w:rFonts w:ascii="宋体" w:hAnsi="宋体" w:cs="宋体"/>
                <w:kern w:val="0"/>
                <w:szCs w:val="21"/>
              </w:rPr>
            </w:pPr>
            <w:r>
              <w:rPr>
                <w:rFonts w:hint="eastAsia" w:ascii="宋体" w:hAnsi="宋体" w:cs="宋体"/>
                <w:kern w:val="0"/>
                <w:szCs w:val="21"/>
              </w:rPr>
              <w:t>见投标文件第（）页</w:t>
            </w:r>
          </w:p>
        </w:tc>
      </w:tr>
      <w:tr w14:paraId="7E856AC6">
        <w:tblPrEx>
          <w:tblCellMar>
            <w:top w:w="0" w:type="dxa"/>
            <w:left w:w="108" w:type="dxa"/>
            <w:bottom w:w="0" w:type="dxa"/>
            <w:right w:w="108" w:type="dxa"/>
          </w:tblCellMar>
        </w:tblPrEx>
        <w:trPr>
          <w:trHeight w:val="465"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18E896B9">
            <w:pPr>
              <w:widowControl/>
              <w:jc w:val="center"/>
              <w:rPr>
                <w:rFonts w:ascii="宋体" w:hAnsi="宋体" w:cs="宋体"/>
                <w:kern w:val="0"/>
                <w:szCs w:val="21"/>
              </w:rPr>
            </w:pPr>
            <w:r>
              <w:rPr>
                <w:rFonts w:hint="eastAsia" w:ascii="宋体" w:hAnsi="宋体" w:cs="宋体"/>
                <w:kern w:val="0"/>
                <w:szCs w:val="21"/>
              </w:rPr>
              <w:t>2</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13925D8F">
            <w:pPr>
              <w:widowControl/>
              <w:jc w:val="center"/>
              <w:rPr>
                <w:rFonts w:ascii="宋体" w:hAnsi="宋体" w:cs="宋体"/>
                <w:kern w:val="0"/>
                <w:szCs w:val="21"/>
              </w:rPr>
            </w:pPr>
            <w:r>
              <w:rPr>
                <w:rFonts w:hint="eastAsia" w:ascii="宋体" w:hAnsi="宋体" w:cs="宋体"/>
                <w:kern w:val="0"/>
                <w:szCs w:val="21"/>
              </w:rPr>
              <w:t>副屏材质</w:t>
            </w:r>
          </w:p>
        </w:tc>
        <w:tc>
          <w:tcPr>
            <w:tcW w:w="347" w:type="pct"/>
            <w:gridSpan w:val="2"/>
            <w:tcBorders>
              <w:top w:val="nil"/>
              <w:left w:val="nil"/>
              <w:bottom w:val="single" w:color="auto" w:sz="4" w:space="0"/>
              <w:right w:val="single" w:color="auto" w:sz="4" w:space="0"/>
            </w:tcBorders>
            <w:shd w:val="clear" w:color="auto" w:fill="auto"/>
            <w:noWrap/>
            <w:vAlign w:val="center"/>
          </w:tcPr>
          <w:p w14:paraId="4A7F34B2">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17C41352">
            <w:pPr>
              <w:widowControl/>
              <w:jc w:val="left"/>
              <w:rPr>
                <w:rFonts w:ascii="宋体" w:hAnsi="宋体" w:cs="宋体"/>
                <w:kern w:val="0"/>
                <w:szCs w:val="21"/>
              </w:rPr>
            </w:pPr>
            <w:r>
              <w:rPr>
                <w:rFonts w:hint="eastAsia" w:ascii="宋体" w:hAnsi="宋体" w:cs="宋体"/>
                <w:kern w:val="0"/>
                <w:szCs w:val="21"/>
              </w:rPr>
              <w:t>整机设备副屏板面采用彩钢板或优质烤漆板。</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4244D7CE">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07236473">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noWrap/>
            <w:vAlign w:val="center"/>
          </w:tcPr>
          <w:p w14:paraId="7F0EAC2B">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4C39A091">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7D849CA3">
            <w:pPr>
              <w:widowControl/>
              <w:jc w:val="left"/>
              <w:rPr>
                <w:rFonts w:ascii="宋体" w:hAnsi="宋体" w:cs="宋体"/>
                <w:kern w:val="0"/>
                <w:szCs w:val="21"/>
              </w:rPr>
            </w:pPr>
            <w:r>
              <w:rPr>
                <w:rFonts w:hint="eastAsia" w:ascii="宋体" w:hAnsi="宋体" w:cs="宋体"/>
                <w:kern w:val="0"/>
                <w:szCs w:val="21"/>
              </w:rPr>
              <w:t>见投标文件第（）页</w:t>
            </w:r>
          </w:p>
        </w:tc>
      </w:tr>
      <w:tr w14:paraId="6E81FA44">
        <w:tblPrEx>
          <w:tblCellMar>
            <w:top w:w="0" w:type="dxa"/>
            <w:left w:w="108" w:type="dxa"/>
            <w:bottom w:w="0" w:type="dxa"/>
            <w:right w:w="108" w:type="dxa"/>
          </w:tblCellMar>
        </w:tblPrEx>
        <w:trPr>
          <w:trHeight w:val="765" w:hRule="atLeast"/>
        </w:trPr>
        <w:tc>
          <w:tcPr>
            <w:tcW w:w="356" w:type="pct"/>
            <w:vMerge w:val="continue"/>
            <w:tcBorders>
              <w:top w:val="nil"/>
              <w:left w:val="single" w:color="auto" w:sz="4" w:space="0"/>
              <w:bottom w:val="single" w:color="auto" w:sz="4" w:space="0"/>
              <w:right w:val="single" w:color="auto" w:sz="4" w:space="0"/>
            </w:tcBorders>
            <w:vAlign w:val="center"/>
          </w:tcPr>
          <w:p w14:paraId="19C40925">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4E6A1CB7">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19A4DE04">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10FF1FEE">
            <w:pPr>
              <w:widowControl/>
              <w:jc w:val="left"/>
              <w:rPr>
                <w:rFonts w:ascii="宋体" w:hAnsi="宋体" w:cs="宋体"/>
                <w:kern w:val="0"/>
                <w:szCs w:val="21"/>
              </w:rPr>
            </w:pPr>
            <w:r>
              <w:rPr>
                <w:rFonts w:hint="eastAsia" w:ascii="宋体" w:hAnsi="宋体" w:cs="宋体"/>
                <w:kern w:val="0"/>
                <w:szCs w:val="21"/>
              </w:rPr>
              <w:t>整机设备副屏板面喷涂纳米书写涂层。</w:t>
            </w:r>
          </w:p>
        </w:tc>
        <w:tc>
          <w:tcPr>
            <w:tcW w:w="973" w:type="pct"/>
            <w:gridSpan w:val="2"/>
            <w:vMerge w:val="continue"/>
            <w:tcBorders>
              <w:top w:val="nil"/>
              <w:left w:val="single" w:color="auto" w:sz="4" w:space="0"/>
              <w:bottom w:val="single" w:color="auto" w:sz="4" w:space="0"/>
              <w:right w:val="single" w:color="auto" w:sz="4" w:space="0"/>
            </w:tcBorders>
            <w:vAlign w:val="center"/>
          </w:tcPr>
          <w:p w14:paraId="6873027B">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50C99A6E">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noWrap/>
            <w:vAlign w:val="center"/>
          </w:tcPr>
          <w:p w14:paraId="2F3B58AF">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7C77A9BE">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23F2392F">
            <w:pPr>
              <w:widowControl/>
              <w:jc w:val="left"/>
              <w:rPr>
                <w:rFonts w:ascii="宋体" w:hAnsi="宋体" w:cs="宋体"/>
                <w:kern w:val="0"/>
                <w:szCs w:val="21"/>
              </w:rPr>
            </w:pPr>
            <w:r>
              <w:rPr>
                <w:rFonts w:hint="eastAsia" w:ascii="宋体" w:hAnsi="宋体" w:cs="宋体"/>
                <w:kern w:val="0"/>
                <w:szCs w:val="21"/>
              </w:rPr>
              <w:t>见投标文件第（）页</w:t>
            </w:r>
          </w:p>
        </w:tc>
      </w:tr>
      <w:tr w14:paraId="549B890B">
        <w:tblPrEx>
          <w:tblCellMar>
            <w:top w:w="0" w:type="dxa"/>
            <w:left w:w="108" w:type="dxa"/>
            <w:bottom w:w="0" w:type="dxa"/>
            <w:right w:w="108" w:type="dxa"/>
          </w:tblCellMar>
        </w:tblPrEx>
        <w:trPr>
          <w:trHeight w:val="1275" w:hRule="atLeast"/>
        </w:trPr>
        <w:tc>
          <w:tcPr>
            <w:tcW w:w="356" w:type="pct"/>
            <w:vMerge w:val="continue"/>
            <w:tcBorders>
              <w:top w:val="nil"/>
              <w:left w:val="single" w:color="auto" w:sz="4" w:space="0"/>
              <w:bottom w:val="single" w:color="auto" w:sz="4" w:space="0"/>
              <w:right w:val="single" w:color="auto" w:sz="4" w:space="0"/>
            </w:tcBorders>
            <w:vAlign w:val="center"/>
          </w:tcPr>
          <w:p w14:paraId="7F8DD2A7">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3C92EBE4">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246AF4FB">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751A400C">
            <w:pPr>
              <w:widowControl/>
              <w:jc w:val="left"/>
              <w:rPr>
                <w:rFonts w:ascii="宋体" w:hAnsi="宋体" w:cs="宋体"/>
                <w:kern w:val="0"/>
                <w:szCs w:val="21"/>
              </w:rPr>
            </w:pPr>
            <w:r>
              <w:rPr>
                <w:rFonts w:hint="eastAsia" w:ascii="宋体" w:hAnsi="宋体" w:cs="宋体"/>
                <w:kern w:val="0"/>
                <w:szCs w:val="21"/>
              </w:rPr>
              <w:t>整机设备副屏板面夹层材质（符合以下两者之一）：</w:t>
            </w:r>
            <w:r>
              <w:rPr>
                <w:rFonts w:hint="eastAsia" w:ascii="宋体" w:hAnsi="宋体" w:cs="宋体"/>
                <w:kern w:val="0"/>
                <w:szCs w:val="21"/>
              </w:rPr>
              <w:br w:type="textWrapping"/>
            </w:r>
            <w:r>
              <w:rPr>
                <w:rFonts w:hint="eastAsia" w:ascii="宋体" w:hAnsi="宋体" w:cs="宋体"/>
                <w:kern w:val="0"/>
                <w:szCs w:val="21"/>
              </w:rPr>
              <w:t>①用铝蜂窝材质，漆膜硬度≥6H；</w:t>
            </w:r>
            <w:r>
              <w:rPr>
                <w:rFonts w:hint="eastAsia" w:ascii="宋体" w:hAnsi="宋体" w:cs="宋体"/>
                <w:kern w:val="0"/>
                <w:szCs w:val="21"/>
              </w:rPr>
              <w:br w:type="textWrapping"/>
            </w:r>
            <w:r>
              <w:rPr>
                <w:rFonts w:hint="eastAsia" w:ascii="宋体" w:hAnsi="宋体" w:cs="宋体"/>
                <w:kern w:val="0"/>
                <w:szCs w:val="21"/>
              </w:rPr>
              <w:t>②采用高密度、高强度吸音泡沫板，厚度≥14mm。</w:t>
            </w:r>
          </w:p>
        </w:tc>
        <w:tc>
          <w:tcPr>
            <w:tcW w:w="973" w:type="pct"/>
            <w:gridSpan w:val="2"/>
            <w:vMerge w:val="continue"/>
            <w:tcBorders>
              <w:top w:val="nil"/>
              <w:left w:val="single" w:color="auto" w:sz="4" w:space="0"/>
              <w:bottom w:val="single" w:color="auto" w:sz="4" w:space="0"/>
              <w:right w:val="single" w:color="auto" w:sz="4" w:space="0"/>
            </w:tcBorders>
            <w:vAlign w:val="center"/>
          </w:tcPr>
          <w:p w14:paraId="34DED1FE">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35F8DD55">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328301F3">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35C16F98">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124FCB00">
            <w:pPr>
              <w:widowControl/>
              <w:jc w:val="left"/>
              <w:rPr>
                <w:rFonts w:ascii="宋体" w:hAnsi="宋体" w:cs="宋体"/>
                <w:kern w:val="0"/>
                <w:szCs w:val="21"/>
              </w:rPr>
            </w:pPr>
            <w:r>
              <w:rPr>
                <w:rFonts w:hint="eastAsia" w:ascii="宋体" w:hAnsi="宋体" w:cs="宋体"/>
                <w:kern w:val="0"/>
                <w:szCs w:val="21"/>
              </w:rPr>
              <w:t>见投标文件第（）页</w:t>
            </w:r>
          </w:p>
        </w:tc>
      </w:tr>
      <w:tr w14:paraId="6841B17E">
        <w:tblPrEx>
          <w:tblCellMar>
            <w:top w:w="0" w:type="dxa"/>
            <w:left w:w="108" w:type="dxa"/>
            <w:bottom w:w="0" w:type="dxa"/>
            <w:right w:w="108" w:type="dxa"/>
          </w:tblCellMar>
        </w:tblPrEx>
        <w:trPr>
          <w:trHeight w:val="1020" w:hRule="atLeast"/>
        </w:trPr>
        <w:tc>
          <w:tcPr>
            <w:tcW w:w="356" w:type="pct"/>
            <w:tcBorders>
              <w:top w:val="nil"/>
              <w:left w:val="single" w:color="auto" w:sz="4" w:space="0"/>
              <w:bottom w:val="single" w:color="auto" w:sz="4" w:space="0"/>
              <w:right w:val="single" w:color="auto" w:sz="4" w:space="0"/>
            </w:tcBorders>
            <w:shd w:val="clear" w:color="auto" w:fill="auto"/>
            <w:noWrap/>
            <w:vAlign w:val="center"/>
          </w:tcPr>
          <w:p w14:paraId="73F027F2">
            <w:pPr>
              <w:widowControl/>
              <w:jc w:val="center"/>
              <w:rPr>
                <w:rFonts w:ascii="宋体" w:hAnsi="宋体" w:cs="宋体"/>
                <w:kern w:val="0"/>
                <w:szCs w:val="21"/>
              </w:rPr>
            </w:pPr>
            <w:r>
              <w:rPr>
                <w:rFonts w:hint="eastAsia" w:ascii="宋体" w:hAnsi="宋体" w:cs="宋体"/>
                <w:kern w:val="0"/>
                <w:szCs w:val="21"/>
              </w:rPr>
              <w:t>3</w:t>
            </w:r>
          </w:p>
        </w:tc>
        <w:tc>
          <w:tcPr>
            <w:tcW w:w="486" w:type="pct"/>
            <w:gridSpan w:val="2"/>
            <w:tcBorders>
              <w:top w:val="nil"/>
              <w:left w:val="nil"/>
              <w:bottom w:val="single" w:color="auto" w:sz="4" w:space="0"/>
              <w:right w:val="single" w:color="auto" w:sz="4" w:space="0"/>
            </w:tcBorders>
            <w:shd w:val="clear" w:color="auto" w:fill="auto"/>
            <w:vAlign w:val="center"/>
          </w:tcPr>
          <w:p w14:paraId="276EBE6F">
            <w:pPr>
              <w:widowControl/>
              <w:jc w:val="center"/>
              <w:rPr>
                <w:rFonts w:ascii="宋体" w:hAnsi="宋体" w:cs="宋体"/>
                <w:kern w:val="0"/>
                <w:szCs w:val="21"/>
              </w:rPr>
            </w:pPr>
            <w:r>
              <w:rPr>
                <w:rFonts w:hint="eastAsia" w:ascii="宋体" w:hAnsi="宋体" w:cs="宋体"/>
                <w:kern w:val="0"/>
                <w:szCs w:val="21"/>
              </w:rPr>
              <w:t>书写要求</w:t>
            </w:r>
          </w:p>
        </w:tc>
        <w:tc>
          <w:tcPr>
            <w:tcW w:w="347" w:type="pct"/>
            <w:gridSpan w:val="2"/>
            <w:tcBorders>
              <w:top w:val="nil"/>
              <w:left w:val="nil"/>
              <w:bottom w:val="single" w:color="auto" w:sz="4" w:space="0"/>
              <w:right w:val="single" w:color="auto" w:sz="4" w:space="0"/>
            </w:tcBorders>
            <w:shd w:val="clear" w:color="auto" w:fill="auto"/>
            <w:noWrap/>
            <w:vAlign w:val="center"/>
          </w:tcPr>
          <w:p w14:paraId="4340B95D">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72BB30AA">
            <w:pPr>
              <w:widowControl/>
              <w:jc w:val="left"/>
              <w:rPr>
                <w:rFonts w:ascii="宋体" w:hAnsi="宋体" w:cs="宋体"/>
                <w:kern w:val="0"/>
                <w:szCs w:val="21"/>
              </w:rPr>
            </w:pPr>
            <w:r>
              <w:rPr>
                <w:rFonts w:hint="eastAsia" w:ascii="宋体" w:hAnsi="宋体" w:cs="宋体"/>
                <w:kern w:val="0"/>
                <w:szCs w:val="21"/>
              </w:rPr>
              <w:t>整机设备副屏板支持普通粉笔、液体粉笔、水溶性粉笔直接书写。</w:t>
            </w:r>
          </w:p>
        </w:tc>
        <w:tc>
          <w:tcPr>
            <w:tcW w:w="973" w:type="pct"/>
            <w:gridSpan w:val="2"/>
            <w:tcBorders>
              <w:top w:val="nil"/>
              <w:left w:val="nil"/>
              <w:bottom w:val="single" w:color="auto" w:sz="4" w:space="0"/>
              <w:right w:val="single" w:color="auto" w:sz="4" w:space="0"/>
            </w:tcBorders>
            <w:shd w:val="clear" w:color="auto" w:fill="auto"/>
            <w:vAlign w:val="center"/>
          </w:tcPr>
          <w:p w14:paraId="0C2F463D">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691B2AD0">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6AD5B872">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6721C373">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5197C595">
            <w:pPr>
              <w:widowControl/>
              <w:jc w:val="left"/>
              <w:rPr>
                <w:rFonts w:ascii="宋体" w:hAnsi="宋体" w:cs="宋体"/>
                <w:kern w:val="0"/>
                <w:szCs w:val="21"/>
              </w:rPr>
            </w:pPr>
            <w:r>
              <w:rPr>
                <w:rFonts w:hint="eastAsia" w:ascii="宋体" w:hAnsi="宋体" w:cs="宋体"/>
                <w:kern w:val="0"/>
                <w:szCs w:val="21"/>
              </w:rPr>
              <w:t>见投标文件第（）页</w:t>
            </w:r>
          </w:p>
        </w:tc>
      </w:tr>
      <w:tr w14:paraId="7B0D783D">
        <w:tblPrEx>
          <w:tblCellMar>
            <w:top w:w="0" w:type="dxa"/>
            <w:left w:w="108" w:type="dxa"/>
            <w:bottom w:w="0" w:type="dxa"/>
            <w:right w:w="108" w:type="dxa"/>
          </w:tblCellMar>
        </w:tblPrEx>
        <w:trPr>
          <w:trHeight w:val="690"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596024B1">
            <w:pPr>
              <w:widowControl/>
              <w:jc w:val="center"/>
              <w:rPr>
                <w:rFonts w:ascii="宋体" w:hAnsi="宋体" w:cs="宋体"/>
                <w:kern w:val="0"/>
                <w:szCs w:val="21"/>
              </w:rPr>
            </w:pPr>
            <w:r>
              <w:rPr>
                <w:rFonts w:hint="eastAsia" w:ascii="宋体" w:hAnsi="宋体" w:cs="宋体"/>
                <w:kern w:val="0"/>
                <w:szCs w:val="21"/>
              </w:rPr>
              <w:t>4</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2804D705">
            <w:pPr>
              <w:widowControl/>
              <w:jc w:val="center"/>
              <w:rPr>
                <w:rFonts w:ascii="宋体" w:hAnsi="宋体" w:cs="宋体"/>
                <w:kern w:val="0"/>
                <w:szCs w:val="21"/>
              </w:rPr>
            </w:pPr>
            <w:r>
              <w:rPr>
                <w:rFonts w:hint="eastAsia" w:ascii="宋体" w:hAnsi="宋体" w:cs="宋体"/>
                <w:kern w:val="0"/>
                <w:szCs w:val="21"/>
              </w:rPr>
              <w:t>色彩</w:t>
            </w: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8C3009A">
            <w:pPr>
              <w:widowControl/>
              <w:jc w:val="center"/>
              <w:rPr>
                <w:rFonts w:ascii="宋体" w:hAnsi="宋体" w:cs="宋体"/>
                <w:kern w:val="0"/>
                <w:szCs w:val="21"/>
              </w:rPr>
            </w:pPr>
            <w:r>
              <w:rPr>
                <w:rFonts w:hint="eastAsia" w:ascii="宋体" w:hAnsi="宋体" w:cs="宋体"/>
                <w:kern w:val="0"/>
                <w:szCs w:val="21"/>
              </w:rPr>
              <w:t>1.5</w:t>
            </w:r>
          </w:p>
        </w:tc>
        <w:tc>
          <w:tcPr>
            <w:tcW w:w="1316" w:type="pct"/>
            <w:gridSpan w:val="2"/>
            <w:tcBorders>
              <w:top w:val="nil"/>
              <w:left w:val="nil"/>
              <w:bottom w:val="single" w:color="auto" w:sz="4" w:space="0"/>
              <w:right w:val="single" w:color="auto" w:sz="4" w:space="0"/>
            </w:tcBorders>
            <w:shd w:val="clear" w:color="auto" w:fill="auto"/>
            <w:vAlign w:val="center"/>
          </w:tcPr>
          <w:p w14:paraId="283B5E06">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整机支持色彩空间可选，包含标准模式和sRGB模式，在sRGB模式下可做到高色准△E≤1。</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4B62AF83">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0459B490">
            <w:pPr>
              <w:widowControl/>
              <w:jc w:val="center"/>
              <w:rPr>
                <w:rFonts w:ascii="宋体" w:hAnsi="宋体" w:cs="宋体"/>
                <w:kern w:val="0"/>
                <w:szCs w:val="21"/>
              </w:rPr>
            </w:pPr>
            <w:r>
              <w:rPr>
                <w:rFonts w:hint="eastAsia" w:ascii="宋体" w:hAnsi="宋体" w:cs="宋体"/>
                <w:kern w:val="0"/>
                <w:szCs w:val="21"/>
              </w:rPr>
              <w:t>1.5</w:t>
            </w:r>
          </w:p>
        </w:tc>
        <w:tc>
          <w:tcPr>
            <w:tcW w:w="343" w:type="pct"/>
            <w:gridSpan w:val="3"/>
            <w:vMerge w:val="restart"/>
            <w:tcBorders>
              <w:top w:val="nil"/>
              <w:left w:val="single" w:color="auto" w:sz="4" w:space="0"/>
              <w:bottom w:val="single" w:color="auto" w:sz="4" w:space="0"/>
              <w:right w:val="single" w:color="auto" w:sz="4" w:space="0"/>
            </w:tcBorders>
            <w:shd w:val="clear" w:color="auto" w:fill="auto"/>
            <w:noWrap/>
            <w:vAlign w:val="center"/>
          </w:tcPr>
          <w:p w14:paraId="46D01950">
            <w:pPr>
              <w:widowControl/>
              <w:jc w:val="center"/>
              <w:rPr>
                <w:rFonts w:ascii="宋体" w:hAnsi="宋体" w:cs="宋体"/>
                <w:kern w:val="0"/>
                <w:szCs w:val="21"/>
              </w:rPr>
            </w:pPr>
            <w:r>
              <w:rPr>
                <w:rFonts w:hint="eastAsia" w:ascii="宋体" w:hAnsi="宋体" w:cs="宋体"/>
                <w:kern w:val="0"/>
                <w:szCs w:val="21"/>
              </w:rPr>
              <w:t>　</w:t>
            </w:r>
          </w:p>
        </w:tc>
        <w:tc>
          <w:tcPr>
            <w:tcW w:w="34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431E50BC">
            <w:pPr>
              <w:widowControl/>
              <w:jc w:val="center"/>
              <w:rPr>
                <w:rFonts w:ascii="宋体" w:hAnsi="宋体" w:cs="宋体"/>
                <w:kern w:val="0"/>
                <w:szCs w:val="21"/>
              </w:rPr>
            </w:pPr>
            <w:r>
              <w:rPr>
                <w:rFonts w:hint="eastAsia" w:ascii="宋体" w:hAnsi="宋体" w:cs="宋体"/>
                <w:kern w:val="0"/>
                <w:szCs w:val="21"/>
              </w:rPr>
              <w:t>　</w:t>
            </w:r>
          </w:p>
        </w:tc>
        <w:tc>
          <w:tcPr>
            <w:tcW w:w="485" w:type="pct"/>
            <w:vMerge w:val="restart"/>
            <w:tcBorders>
              <w:top w:val="nil"/>
              <w:left w:val="single" w:color="auto" w:sz="4" w:space="0"/>
              <w:bottom w:val="single" w:color="auto" w:sz="4" w:space="0"/>
              <w:right w:val="single" w:color="auto" w:sz="4" w:space="0"/>
            </w:tcBorders>
            <w:shd w:val="clear" w:color="auto" w:fill="auto"/>
            <w:vAlign w:val="center"/>
          </w:tcPr>
          <w:p w14:paraId="34767339">
            <w:pPr>
              <w:widowControl/>
              <w:jc w:val="left"/>
              <w:rPr>
                <w:rFonts w:ascii="宋体" w:hAnsi="宋体" w:cs="宋体"/>
                <w:kern w:val="0"/>
                <w:szCs w:val="21"/>
              </w:rPr>
            </w:pPr>
            <w:r>
              <w:rPr>
                <w:rFonts w:hint="eastAsia" w:ascii="宋体" w:hAnsi="宋体" w:cs="宋体"/>
                <w:kern w:val="0"/>
                <w:szCs w:val="21"/>
              </w:rPr>
              <w:t>见投标文件第（）页</w:t>
            </w:r>
          </w:p>
        </w:tc>
      </w:tr>
      <w:tr w14:paraId="4F2BCBA0">
        <w:tblPrEx>
          <w:tblCellMar>
            <w:top w:w="0" w:type="dxa"/>
            <w:left w:w="108" w:type="dxa"/>
            <w:bottom w:w="0" w:type="dxa"/>
            <w:right w:w="108" w:type="dxa"/>
          </w:tblCellMar>
        </w:tblPrEx>
        <w:trPr>
          <w:trHeight w:val="690" w:hRule="atLeast"/>
        </w:trPr>
        <w:tc>
          <w:tcPr>
            <w:tcW w:w="356" w:type="pct"/>
            <w:vMerge w:val="continue"/>
            <w:tcBorders>
              <w:top w:val="nil"/>
              <w:left w:val="single" w:color="auto" w:sz="4" w:space="0"/>
              <w:bottom w:val="single" w:color="auto" w:sz="4" w:space="0"/>
              <w:right w:val="single" w:color="auto" w:sz="4" w:space="0"/>
            </w:tcBorders>
            <w:vAlign w:val="center"/>
          </w:tcPr>
          <w:p w14:paraId="7EFD5AF9">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417384A9">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25D83811">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4DB40450">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整机支持色彩空间可选，包含标准模式和sRGB模式，在sRGB模式下可做到高色准△E≤1.5。</w:t>
            </w:r>
          </w:p>
        </w:tc>
        <w:tc>
          <w:tcPr>
            <w:tcW w:w="973" w:type="pct"/>
            <w:gridSpan w:val="2"/>
            <w:vMerge w:val="continue"/>
            <w:tcBorders>
              <w:top w:val="nil"/>
              <w:left w:val="single" w:color="auto" w:sz="4" w:space="0"/>
              <w:bottom w:val="single" w:color="auto" w:sz="4" w:space="0"/>
              <w:right w:val="single" w:color="auto" w:sz="4" w:space="0"/>
            </w:tcBorders>
            <w:vAlign w:val="center"/>
          </w:tcPr>
          <w:p w14:paraId="3C64B82B">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573EE595">
            <w:pPr>
              <w:widowControl/>
              <w:jc w:val="center"/>
              <w:rPr>
                <w:rFonts w:ascii="宋体" w:hAnsi="宋体" w:cs="宋体"/>
                <w:kern w:val="0"/>
                <w:szCs w:val="21"/>
              </w:rPr>
            </w:pPr>
            <w:r>
              <w:rPr>
                <w:rFonts w:hint="eastAsia" w:ascii="宋体" w:hAnsi="宋体" w:cs="宋体"/>
                <w:kern w:val="0"/>
                <w:szCs w:val="21"/>
              </w:rPr>
              <w:t>1</w:t>
            </w:r>
          </w:p>
        </w:tc>
        <w:tc>
          <w:tcPr>
            <w:tcW w:w="343" w:type="pct"/>
            <w:gridSpan w:val="3"/>
            <w:vMerge w:val="continue"/>
            <w:tcBorders>
              <w:top w:val="nil"/>
              <w:left w:val="single" w:color="auto" w:sz="4" w:space="0"/>
              <w:bottom w:val="single" w:color="auto" w:sz="4" w:space="0"/>
              <w:right w:val="single" w:color="auto" w:sz="4" w:space="0"/>
            </w:tcBorders>
            <w:vAlign w:val="center"/>
          </w:tcPr>
          <w:p w14:paraId="1DAD1235">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7FC36E1B">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1EEADE5B">
            <w:pPr>
              <w:widowControl/>
              <w:jc w:val="left"/>
              <w:rPr>
                <w:rFonts w:ascii="宋体" w:hAnsi="宋体" w:cs="宋体"/>
                <w:kern w:val="0"/>
                <w:szCs w:val="21"/>
              </w:rPr>
            </w:pPr>
          </w:p>
        </w:tc>
      </w:tr>
      <w:tr w14:paraId="2EA34431">
        <w:tblPrEx>
          <w:tblCellMar>
            <w:top w:w="0" w:type="dxa"/>
            <w:left w:w="108" w:type="dxa"/>
            <w:bottom w:w="0" w:type="dxa"/>
            <w:right w:w="108" w:type="dxa"/>
          </w:tblCellMar>
        </w:tblPrEx>
        <w:trPr>
          <w:trHeight w:val="690" w:hRule="atLeast"/>
        </w:trPr>
        <w:tc>
          <w:tcPr>
            <w:tcW w:w="356" w:type="pct"/>
            <w:vMerge w:val="continue"/>
            <w:tcBorders>
              <w:top w:val="nil"/>
              <w:left w:val="single" w:color="auto" w:sz="4" w:space="0"/>
              <w:bottom w:val="single" w:color="auto" w:sz="4" w:space="0"/>
              <w:right w:val="single" w:color="auto" w:sz="4" w:space="0"/>
            </w:tcBorders>
            <w:vAlign w:val="center"/>
          </w:tcPr>
          <w:p w14:paraId="64F302DC">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4B2C2EC8">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6DACD805">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1AF87E75">
            <w:pPr>
              <w:widowControl/>
              <w:jc w:val="left"/>
              <w:rPr>
                <w:rFonts w:ascii="宋体" w:hAnsi="宋体" w:cs="宋体"/>
                <w:kern w:val="0"/>
                <w:szCs w:val="21"/>
              </w:rPr>
            </w:pPr>
            <w:r>
              <w:rPr>
                <w:rFonts w:hint="eastAsia" w:ascii="宋体" w:hAnsi="宋体" w:cs="宋体"/>
                <w:kern w:val="0"/>
                <w:szCs w:val="21"/>
              </w:rPr>
              <w:t>整机支持色彩空间可选，包含标准模式和sRGB模式，在sRGB模式下可做到高色准△E≤2。</w:t>
            </w:r>
          </w:p>
        </w:tc>
        <w:tc>
          <w:tcPr>
            <w:tcW w:w="973" w:type="pct"/>
            <w:gridSpan w:val="2"/>
            <w:vMerge w:val="continue"/>
            <w:tcBorders>
              <w:top w:val="nil"/>
              <w:left w:val="single" w:color="auto" w:sz="4" w:space="0"/>
              <w:bottom w:val="single" w:color="auto" w:sz="4" w:space="0"/>
              <w:right w:val="single" w:color="auto" w:sz="4" w:space="0"/>
            </w:tcBorders>
            <w:vAlign w:val="center"/>
          </w:tcPr>
          <w:p w14:paraId="0257C1D1">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3BD50965">
            <w:pPr>
              <w:widowControl/>
              <w:jc w:val="center"/>
              <w:rPr>
                <w:rFonts w:ascii="宋体" w:hAnsi="宋体" w:cs="宋体"/>
                <w:kern w:val="0"/>
                <w:szCs w:val="21"/>
              </w:rPr>
            </w:pPr>
            <w:r>
              <w:rPr>
                <w:rFonts w:hint="eastAsia" w:ascii="宋体" w:hAnsi="宋体" w:cs="宋体"/>
                <w:kern w:val="0"/>
                <w:szCs w:val="21"/>
              </w:rPr>
              <w:t>0.5</w:t>
            </w:r>
          </w:p>
        </w:tc>
        <w:tc>
          <w:tcPr>
            <w:tcW w:w="343" w:type="pct"/>
            <w:gridSpan w:val="3"/>
            <w:vMerge w:val="continue"/>
            <w:tcBorders>
              <w:top w:val="nil"/>
              <w:left w:val="single" w:color="auto" w:sz="4" w:space="0"/>
              <w:bottom w:val="single" w:color="auto" w:sz="4" w:space="0"/>
              <w:right w:val="single" w:color="auto" w:sz="4" w:space="0"/>
            </w:tcBorders>
            <w:vAlign w:val="center"/>
          </w:tcPr>
          <w:p w14:paraId="2234B7AD">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12004A61">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7A421C2D">
            <w:pPr>
              <w:widowControl/>
              <w:jc w:val="left"/>
              <w:rPr>
                <w:rFonts w:ascii="宋体" w:hAnsi="宋体" w:cs="宋体"/>
                <w:kern w:val="0"/>
                <w:szCs w:val="21"/>
              </w:rPr>
            </w:pPr>
          </w:p>
        </w:tc>
      </w:tr>
      <w:tr w14:paraId="4C85983D">
        <w:tblPrEx>
          <w:tblCellMar>
            <w:top w:w="0" w:type="dxa"/>
            <w:left w:w="108" w:type="dxa"/>
            <w:bottom w:w="0" w:type="dxa"/>
            <w:right w:w="108" w:type="dxa"/>
          </w:tblCellMar>
        </w:tblPrEx>
        <w:trPr>
          <w:trHeight w:val="1845" w:hRule="atLeast"/>
        </w:trPr>
        <w:tc>
          <w:tcPr>
            <w:tcW w:w="356" w:type="pct"/>
            <w:tcBorders>
              <w:top w:val="nil"/>
              <w:left w:val="single" w:color="auto" w:sz="4" w:space="0"/>
              <w:bottom w:val="single" w:color="auto" w:sz="4" w:space="0"/>
              <w:right w:val="single" w:color="auto" w:sz="4" w:space="0"/>
            </w:tcBorders>
            <w:shd w:val="clear" w:color="auto" w:fill="auto"/>
            <w:noWrap/>
            <w:vAlign w:val="center"/>
          </w:tcPr>
          <w:p w14:paraId="1D6192A5">
            <w:pPr>
              <w:widowControl/>
              <w:jc w:val="center"/>
              <w:rPr>
                <w:rFonts w:ascii="宋体" w:hAnsi="宋体" w:cs="宋体"/>
                <w:kern w:val="0"/>
                <w:szCs w:val="21"/>
              </w:rPr>
            </w:pPr>
            <w:r>
              <w:rPr>
                <w:rFonts w:hint="eastAsia" w:ascii="宋体" w:hAnsi="宋体" w:cs="宋体"/>
                <w:kern w:val="0"/>
                <w:szCs w:val="21"/>
              </w:rPr>
              <w:t>5</w:t>
            </w:r>
          </w:p>
        </w:tc>
        <w:tc>
          <w:tcPr>
            <w:tcW w:w="486" w:type="pct"/>
            <w:gridSpan w:val="2"/>
            <w:tcBorders>
              <w:top w:val="nil"/>
              <w:left w:val="nil"/>
              <w:bottom w:val="single" w:color="auto" w:sz="4" w:space="0"/>
              <w:right w:val="single" w:color="auto" w:sz="4" w:space="0"/>
            </w:tcBorders>
            <w:shd w:val="clear" w:color="auto" w:fill="auto"/>
            <w:vAlign w:val="center"/>
          </w:tcPr>
          <w:p w14:paraId="20DD2145">
            <w:pPr>
              <w:widowControl/>
              <w:jc w:val="center"/>
              <w:rPr>
                <w:rFonts w:ascii="宋体" w:hAnsi="宋体" w:cs="宋体"/>
                <w:kern w:val="0"/>
                <w:szCs w:val="21"/>
              </w:rPr>
            </w:pPr>
            <w:r>
              <w:rPr>
                <w:rFonts w:hint="eastAsia" w:ascii="宋体" w:hAnsi="宋体" w:cs="宋体"/>
                <w:kern w:val="0"/>
                <w:szCs w:val="21"/>
              </w:rPr>
              <w:t>屏幕护眼</w:t>
            </w:r>
          </w:p>
        </w:tc>
        <w:tc>
          <w:tcPr>
            <w:tcW w:w="347" w:type="pct"/>
            <w:gridSpan w:val="2"/>
            <w:tcBorders>
              <w:top w:val="nil"/>
              <w:left w:val="nil"/>
              <w:bottom w:val="single" w:color="auto" w:sz="4" w:space="0"/>
              <w:right w:val="single" w:color="auto" w:sz="4" w:space="0"/>
            </w:tcBorders>
            <w:shd w:val="clear" w:color="auto" w:fill="auto"/>
            <w:noWrap/>
            <w:vAlign w:val="center"/>
          </w:tcPr>
          <w:p w14:paraId="036D5187">
            <w:pPr>
              <w:widowControl/>
              <w:jc w:val="center"/>
              <w:rPr>
                <w:rFonts w:ascii="宋体" w:hAnsi="宋体" w:cs="宋体"/>
                <w:kern w:val="0"/>
                <w:szCs w:val="21"/>
              </w:rPr>
            </w:pPr>
            <w:r>
              <w:rPr>
                <w:rFonts w:hint="eastAsia" w:ascii="宋体" w:hAnsi="宋体" w:cs="宋体"/>
                <w:kern w:val="0"/>
                <w:szCs w:val="21"/>
              </w:rPr>
              <w:t>2</w:t>
            </w:r>
          </w:p>
        </w:tc>
        <w:tc>
          <w:tcPr>
            <w:tcW w:w="1316" w:type="pct"/>
            <w:gridSpan w:val="2"/>
            <w:tcBorders>
              <w:top w:val="nil"/>
              <w:left w:val="nil"/>
              <w:bottom w:val="nil"/>
              <w:right w:val="single" w:color="auto" w:sz="4" w:space="0"/>
            </w:tcBorders>
            <w:shd w:val="clear" w:color="auto" w:fill="auto"/>
            <w:vAlign w:val="center"/>
          </w:tcPr>
          <w:p w14:paraId="6780578D">
            <w:pPr>
              <w:widowControl/>
              <w:jc w:val="left"/>
              <w:rPr>
                <w:rFonts w:ascii="宋体" w:hAnsi="宋体" w:cs="宋体"/>
                <w:kern w:val="0"/>
                <w:szCs w:val="21"/>
              </w:rPr>
            </w:pPr>
            <w:r>
              <w:rPr>
                <w:rFonts w:hint="eastAsia" w:ascii="宋体" w:hAnsi="宋体" w:cs="宋体"/>
                <w:kern w:val="0"/>
                <w:szCs w:val="21"/>
              </w:rPr>
              <w:t>屏幕护眼（符合以下两者之一）：</w:t>
            </w:r>
            <w:r>
              <w:rPr>
                <w:rFonts w:hint="eastAsia" w:ascii="宋体" w:hAnsi="宋体" w:cs="宋体"/>
                <w:kern w:val="0"/>
                <w:szCs w:val="21"/>
              </w:rPr>
              <w:br w:type="textWrapping"/>
            </w:r>
            <w:r>
              <w:rPr>
                <w:rFonts w:hint="eastAsia" w:ascii="宋体" w:hAnsi="宋体" w:cs="宋体"/>
                <w:kern w:val="0"/>
                <w:szCs w:val="21"/>
              </w:rPr>
              <w:t>①通过由中国标准化研究院制定的视觉舒适度（VICO）评价体系测试，并达到视觉舒适度A级；</w:t>
            </w:r>
            <w:r>
              <w:rPr>
                <w:rFonts w:hint="eastAsia" w:ascii="宋体" w:hAnsi="宋体" w:cs="宋体"/>
                <w:kern w:val="0"/>
                <w:szCs w:val="21"/>
              </w:rPr>
              <w:br w:type="textWrapping"/>
            </w:r>
            <w:r>
              <w:rPr>
                <w:rFonts w:hint="eastAsia" w:ascii="宋体" w:hAnsi="宋体" w:cs="宋体"/>
                <w:kern w:val="0"/>
                <w:szCs w:val="21"/>
              </w:rPr>
              <w:t>②符合《GB 40070-2021儿童青少年学习用品近视防控卫生要求》中关于教学多媒体产品显示技术要求。</w:t>
            </w:r>
          </w:p>
        </w:tc>
        <w:tc>
          <w:tcPr>
            <w:tcW w:w="973" w:type="pct"/>
            <w:gridSpan w:val="2"/>
            <w:tcBorders>
              <w:top w:val="nil"/>
              <w:left w:val="nil"/>
              <w:bottom w:val="single" w:color="auto" w:sz="4" w:space="0"/>
              <w:right w:val="single" w:color="auto" w:sz="4" w:space="0"/>
            </w:tcBorders>
            <w:shd w:val="clear" w:color="auto" w:fill="auto"/>
            <w:vAlign w:val="center"/>
          </w:tcPr>
          <w:p w14:paraId="53286C09">
            <w:pPr>
              <w:widowControl/>
              <w:jc w:val="left"/>
              <w:rPr>
                <w:rFonts w:ascii="宋体" w:hAnsi="宋体" w:cs="宋体"/>
                <w:kern w:val="0"/>
                <w:szCs w:val="21"/>
              </w:rPr>
            </w:pPr>
            <w:r>
              <w:rPr>
                <w:rFonts w:hint="eastAsia" w:ascii="宋体" w:hAnsi="宋体" w:cs="宋体"/>
                <w:kern w:val="0"/>
                <w:szCs w:val="21"/>
              </w:rPr>
              <w:t>提供中国标准化研究院或具有CMA或CNAS标识的第三方检测机构出具的检验（测）报告复印件，并加盖产品制造商公章。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4C6EFF69">
            <w:pPr>
              <w:widowControl/>
              <w:jc w:val="center"/>
              <w:rPr>
                <w:rFonts w:ascii="宋体" w:hAnsi="宋体" w:cs="宋体"/>
                <w:kern w:val="0"/>
                <w:szCs w:val="21"/>
              </w:rPr>
            </w:pPr>
            <w:r>
              <w:rPr>
                <w:rFonts w:hint="eastAsia" w:ascii="宋体" w:hAnsi="宋体" w:cs="宋体"/>
                <w:kern w:val="0"/>
                <w:szCs w:val="21"/>
              </w:rPr>
              <w:t>2</w:t>
            </w:r>
          </w:p>
        </w:tc>
        <w:tc>
          <w:tcPr>
            <w:tcW w:w="343" w:type="pct"/>
            <w:gridSpan w:val="3"/>
            <w:tcBorders>
              <w:top w:val="nil"/>
              <w:left w:val="nil"/>
              <w:bottom w:val="single" w:color="auto" w:sz="4" w:space="0"/>
              <w:right w:val="single" w:color="auto" w:sz="4" w:space="0"/>
            </w:tcBorders>
            <w:shd w:val="clear" w:color="auto" w:fill="auto"/>
            <w:noWrap/>
            <w:vAlign w:val="center"/>
          </w:tcPr>
          <w:p w14:paraId="7A5E8964">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2E07DDCF">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041BA1AC">
            <w:pPr>
              <w:widowControl/>
              <w:jc w:val="left"/>
              <w:rPr>
                <w:rFonts w:ascii="宋体" w:hAnsi="宋体" w:cs="宋体"/>
                <w:kern w:val="0"/>
                <w:szCs w:val="21"/>
              </w:rPr>
            </w:pPr>
            <w:r>
              <w:rPr>
                <w:rFonts w:hint="eastAsia" w:ascii="宋体" w:hAnsi="宋体" w:cs="宋体"/>
                <w:kern w:val="0"/>
                <w:szCs w:val="21"/>
              </w:rPr>
              <w:t>见投标文件第（）页</w:t>
            </w:r>
          </w:p>
        </w:tc>
      </w:tr>
      <w:tr w14:paraId="5E216B87">
        <w:tblPrEx>
          <w:tblCellMar>
            <w:top w:w="0" w:type="dxa"/>
            <w:left w:w="108" w:type="dxa"/>
            <w:bottom w:w="0" w:type="dxa"/>
            <w:right w:w="108" w:type="dxa"/>
          </w:tblCellMar>
        </w:tblPrEx>
        <w:trPr>
          <w:trHeight w:val="1020" w:hRule="atLeast"/>
        </w:trPr>
        <w:tc>
          <w:tcPr>
            <w:tcW w:w="356" w:type="pct"/>
            <w:tcBorders>
              <w:top w:val="nil"/>
              <w:left w:val="single" w:color="auto" w:sz="4" w:space="0"/>
              <w:bottom w:val="single" w:color="auto" w:sz="4" w:space="0"/>
              <w:right w:val="single" w:color="auto" w:sz="4" w:space="0"/>
            </w:tcBorders>
            <w:shd w:val="clear" w:color="auto" w:fill="auto"/>
            <w:noWrap/>
            <w:vAlign w:val="center"/>
          </w:tcPr>
          <w:p w14:paraId="7EEF4914">
            <w:pPr>
              <w:widowControl/>
              <w:jc w:val="center"/>
              <w:rPr>
                <w:rFonts w:ascii="宋体" w:hAnsi="宋体" w:cs="宋体"/>
                <w:kern w:val="0"/>
                <w:szCs w:val="21"/>
              </w:rPr>
            </w:pPr>
            <w:r>
              <w:rPr>
                <w:rFonts w:hint="eastAsia" w:ascii="宋体" w:hAnsi="宋体" w:cs="宋体"/>
                <w:kern w:val="0"/>
                <w:szCs w:val="21"/>
              </w:rPr>
              <w:t>6</w:t>
            </w:r>
          </w:p>
        </w:tc>
        <w:tc>
          <w:tcPr>
            <w:tcW w:w="486" w:type="pct"/>
            <w:gridSpan w:val="2"/>
            <w:tcBorders>
              <w:top w:val="nil"/>
              <w:left w:val="nil"/>
              <w:bottom w:val="single" w:color="auto" w:sz="4" w:space="0"/>
              <w:right w:val="single" w:color="auto" w:sz="4" w:space="0"/>
            </w:tcBorders>
            <w:shd w:val="clear" w:color="auto" w:fill="auto"/>
            <w:vAlign w:val="center"/>
          </w:tcPr>
          <w:p w14:paraId="42939535">
            <w:pPr>
              <w:widowControl/>
              <w:jc w:val="center"/>
              <w:rPr>
                <w:rFonts w:ascii="宋体" w:hAnsi="宋体" w:cs="宋体"/>
                <w:kern w:val="0"/>
                <w:szCs w:val="21"/>
              </w:rPr>
            </w:pPr>
            <w:r>
              <w:rPr>
                <w:rFonts w:hint="eastAsia" w:ascii="宋体" w:hAnsi="宋体" w:cs="宋体"/>
                <w:kern w:val="0"/>
                <w:szCs w:val="21"/>
              </w:rPr>
              <w:t>触控点数</w:t>
            </w:r>
          </w:p>
        </w:tc>
        <w:tc>
          <w:tcPr>
            <w:tcW w:w="347" w:type="pct"/>
            <w:gridSpan w:val="2"/>
            <w:tcBorders>
              <w:top w:val="nil"/>
              <w:left w:val="nil"/>
              <w:bottom w:val="single" w:color="auto" w:sz="4" w:space="0"/>
              <w:right w:val="single" w:color="auto" w:sz="4" w:space="0"/>
            </w:tcBorders>
            <w:shd w:val="clear" w:color="auto" w:fill="auto"/>
            <w:noWrap/>
            <w:vAlign w:val="center"/>
          </w:tcPr>
          <w:p w14:paraId="2A072F28">
            <w:pPr>
              <w:widowControl/>
              <w:jc w:val="center"/>
              <w:rPr>
                <w:rFonts w:ascii="宋体" w:hAnsi="宋体" w:cs="宋体"/>
                <w:kern w:val="0"/>
                <w:szCs w:val="21"/>
              </w:rPr>
            </w:pPr>
            <w:r>
              <w:rPr>
                <w:rFonts w:hint="eastAsia" w:ascii="宋体" w:hAnsi="宋体" w:cs="宋体"/>
                <w:kern w:val="0"/>
                <w:szCs w:val="21"/>
              </w:rPr>
              <w:t>2</w:t>
            </w:r>
          </w:p>
        </w:tc>
        <w:tc>
          <w:tcPr>
            <w:tcW w:w="1316" w:type="pct"/>
            <w:gridSpan w:val="2"/>
            <w:tcBorders>
              <w:top w:val="single" w:color="auto" w:sz="4" w:space="0"/>
              <w:left w:val="nil"/>
              <w:bottom w:val="single" w:color="auto" w:sz="4" w:space="0"/>
              <w:right w:val="single" w:color="auto" w:sz="4" w:space="0"/>
            </w:tcBorders>
            <w:shd w:val="clear" w:color="auto" w:fill="auto"/>
            <w:vAlign w:val="center"/>
          </w:tcPr>
          <w:p w14:paraId="459982B7">
            <w:pPr>
              <w:widowControl/>
              <w:jc w:val="left"/>
              <w:rPr>
                <w:rFonts w:ascii="宋体" w:hAnsi="宋体" w:cs="宋体"/>
                <w:kern w:val="0"/>
                <w:szCs w:val="21"/>
              </w:rPr>
            </w:pPr>
            <w:r>
              <w:rPr>
                <w:rFonts w:hint="eastAsia" w:ascii="宋体" w:hAnsi="宋体" w:cs="宋体"/>
                <w:kern w:val="0"/>
                <w:szCs w:val="21"/>
              </w:rPr>
              <w:t>整机系统和Windows系统均可支持30点及以上。</w:t>
            </w:r>
          </w:p>
        </w:tc>
        <w:tc>
          <w:tcPr>
            <w:tcW w:w="973" w:type="pct"/>
            <w:gridSpan w:val="2"/>
            <w:tcBorders>
              <w:top w:val="nil"/>
              <w:left w:val="nil"/>
              <w:bottom w:val="single" w:color="auto" w:sz="4" w:space="0"/>
              <w:right w:val="single" w:color="auto" w:sz="4" w:space="0"/>
            </w:tcBorders>
            <w:shd w:val="clear" w:color="auto" w:fill="auto"/>
            <w:vAlign w:val="center"/>
          </w:tcPr>
          <w:p w14:paraId="5BE0619A">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08A0CC78">
            <w:pPr>
              <w:widowControl/>
              <w:jc w:val="center"/>
              <w:rPr>
                <w:rFonts w:ascii="宋体" w:hAnsi="宋体" w:cs="宋体"/>
                <w:kern w:val="0"/>
                <w:szCs w:val="21"/>
              </w:rPr>
            </w:pPr>
            <w:r>
              <w:rPr>
                <w:rFonts w:hint="eastAsia" w:ascii="宋体" w:hAnsi="宋体" w:cs="宋体"/>
                <w:kern w:val="0"/>
                <w:szCs w:val="21"/>
              </w:rPr>
              <w:t>2</w:t>
            </w:r>
          </w:p>
        </w:tc>
        <w:tc>
          <w:tcPr>
            <w:tcW w:w="343" w:type="pct"/>
            <w:gridSpan w:val="3"/>
            <w:tcBorders>
              <w:top w:val="nil"/>
              <w:left w:val="nil"/>
              <w:bottom w:val="single" w:color="auto" w:sz="4" w:space="0"/>
              <w:right w:val="single" w:color="auto" w:sz="4" w:space="0"/>
            </w:tcBorders>
            <w:shd w:val="clear" w:color="auto" w:fill="auto"/>
            <w:noWrap/>
            <w:vAlign w:val="center"/>
          </w:tcPr>
          <w:p w14:paraId="7997238E">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741BC81E">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366F1EFC">
            <w:pPr>
              <w:widowControl/>
              <w:jc w:val="left"/>
              <w:rPr>
                <w:rFonts w:ascii="宋体" w:hAnsi="宋体" w:cs="宋体"/>
                <w:kern w:val="0"/>
                <w:szCs w:val="21"/>
              </w:rPr>
            </w:pPr>
            <w:r>
              <w:rPr>
                <w:rFonts w:hint="eastAsia" w:ascii="宋体" w:hAnsi="宋体" w:cs="宋体"/>
                <w:kern w:val="0"/>
                <w:szCs w:val="21"/>
              </w:rPr>
              <w:t>见投标文件第（）页</w:t>
            </w:r>
          </w:p>
        </w:tc>
      </w:tr>
      <w:tr w14:paraId="28BC898E">
        <w:tblPrEx>
          <w:tblCellMar>
            <w:top w:w="0" w:type="dxa"/>
            <w:left w:w="108" w:type="dxa"/>
            <w:bottom w:w="0" w:type="dxa"/>
            <w:right w:w="108" w:type="dxa"/>
          </w:tblCellMar>
        </w:tblPrEx>
        <w:trPr>
          <w:trHeight w:val="270"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0BD606AB">
            <w:pPr>
              <w:widowControl/>
              <w:jc w:val="center"/>
              <w:rPr>
                <w:rFonts w:ascii="宋体" w:hAnsi="宋体" w:cs="宋体"/>
                <w:kern w:val="0"/>
                <w:szCs w:val="21"/>
              </w:rPr>
            </w:pPr>
            <w:r>
              <w:rPr>
                <w:rFonts w:hint="eastAsia" w:ascii="宋体" w:hAnsi="宋体" w:cs="宋体"/>
                <w:kern w:val="0"/>
                <w:szCs w:val="21"/>
              </w:rPr>
              <w:t>7</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6A77E45F">
            <w:pPr>
              <w:widowControl/>
              <w:jc w:val="center"/>
              <w:rPr>
                <w:rFonts w:ascii="宋体" w:hAnsi="宋体" w:cs="宋体"/>
                <w:kern w:val="0"/>
                <w:szCs w:val="21"/>
              </w:rPr>
            </w:pPr>
            <w:r>
              <w:rPr>
                <w:rFonts w:hint="eastAsia" w:ascii="宋体" w:hAnsi="宋体" w:cs="宋体"/>
                <w:kern w:val="0"/>
                <w:szCs w:val="21"/>
              </w:rPr>
              <w:t>书写延时</w:t>
            </w: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DA650B5">
            <w:pPr>
              <w:widowControl/>
              <w:jc w:val="center"/>
              <w:rPr>
                <w:rFonts w:ascii="宋体" w:hAnsi="宋体" w:cs="宋体"/>
                <w:kern w:val="0"/>
                <w:szCs w:val="21"/>
              </w:rPr>
            </w:pPr>
            <w:r>
              <w:rPr>
                <w:rFonts w:hint="eastAsia" w:ascii="宋体" w:hAnsi="宋体" w:cs="宋体"/>
                <w:kern w:val="0"/>
                <w:szCs w:val="21"/>
              </w:rPr>
              <w:t>3</w:t>
            </w:r>
          </w:p>
        </w:tc>
        <w:tc>
          <w:tcPr>
            <w:tcW w:w="1316" w:type="pct"/>
            <w:gridSpan w:val="2"/>
            <w:tcBorders>
              <w:top w:val="nil"/>
              <w:left w:val="nil"/>
              <w:bottom w:val="single" w:color="auto" w:sz="4" w:space="0"/>
              <w:right w:val="single" w:color="auto" w:sz="4" w:space="0"/>
            </w:tcBorders>
            <w:shd w:val="clear" w:color="auto" w:fill="auto"/>
            <w:vAlign w:val="center"/>
          </w:tcPr>
          <w:p w14:paraId="6F360C99">
            <w:pPr>
              <w:widowControl/>
              <w:jc w:val="left"/>
              <w:rPr>
                <w:rFonts w:ascii="宋体" w:hAnsi="宋体" w:cs="宋体"/>
                <w:kern w:val="0"/>
                <w:szCs w:val="21"/>
              </w:rPr>
            </w:pPr>
            <w:r>
              <w:rPr>
                <w:rFonts w:hint="eastAsia" w:ascii="宋体" w:hAnsi="宋体" w:cs="宋体"/>
                <w:kern w:val="0"/>
                <w:szCs w:val="21"/>
              </w:rPr>
              <w:t>整机系统支持书写延迟≤15ms</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337B3A2D">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46E715FE">
            <w:pPr>
              <w:widowControl/>
              <w:jc w:val="center"/>
              <w:rPr>
                <w:rFonts w:ascii="宋体" w:hAnsi="宋体" w:cs="宋体"/>
                <w:kern w:val="0"/>
                <w:szCs w:val="21"/>
              </w:rPr>
            </w:pPr>
            <w:r>
              <w:rPr>
                <w:rFonts w:hint="eastAsia" w:ascii="宋体" w:hAnsi="宋体" w:cs="宋体"/>
                <w:kern w:val="0"/>
                <w:szCs w:val="21"/>
              </w:rPr>
              <w:t>3</w:t>
            </w:r>
          </w:p>
        </w:tc>
        <w:tc>
          <w:tcPr>
            <w:tcW w:w="343" w:type="pct"/>
            <w:gridSpan w:val="3"/>
            <w:vMerge w:val="restart"/>
            <w:tcBorders>
              <w:top w:val="nil"/>
              <w:left w:val="single" w:color="auto" w:sz="4" w:space="0"/>
              <w:bottom w:val="single" w:color="auto" w:sz="4" w:space="0"/>
              <w:right w:val="single" w:color="auto" w:sz="4" w:space="0"/>
            </w:tcBorders>
            <w:shd w:val="clear" w:color="auto" w:fill="auto"/>
            <w:noWrap/>
            <w:vAlign w:val="center"/>
          </w:tcPr>
          <w:p w14:paraId="53EDB272">
            <w:pPr>
              <w:widowControl/>
              <w:jc w:val="center"/>
              <w:rPr>
                <w:rFonts w:ascii="宋体" w:hAnsi="宋体" w:cs="宋体"/>
                <w:kern w:val="0"/>
                <w:szCs w:val="21"/>
              </w:rPr>
            </w:pPr>
            <w:r>
              <w:rPr>
                <w:rFonts w:hint="eastAsia" w:ascii="宋体" w:hAnsi="宋体" w:cs="宋体"/>
                <w:kern w:val="0"/>
                <w:szCs w:val="21"/>
              </w:rPr>
              <w:t>　</w:t>
            </w:r>
          </w:p>
        </w:tc>
        <w:tc>
          <w:tcPr>
            <w:tcW w:w="34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40E7A4D0">
            <w:pPr>
              <w:widowControl/>
              <w:jc w:val="center"/>
              <w:rPr>
                <w:rFonts w:ascii="宋体" w:hAnsi="宋体" w:cs="宋体"/>
                <w:kern w:val="0"/>
                <w:szCs w:val="21"/>
              </w:rPr>
            </w:pPr>
            <w:r>
              <w:rPr>
                <w:rFonts w:hint="eastAsia" w:ascii="宋体" w:hAnsi="宋体" w:cs="宋体"/>
                <w:kern w:val="0"/>
                <w:szCs w:val="21"/>
              </w:rPr>
              <w:t>　</w:t>
            </w:r>
          </w:p>
        </w:tc>
        <w:tc>
          <w:tcPr>
            <w:tcW w:w="485" w:type="pct"/>
            <w:vMerge w:val="restart"/>
            <w:tcBorders>
              <w:top w:val="nil"/>
              <w:left w:val="single" w:color="auto" w:sz="4" w:space="0"/>
              <w:bottom w:val="single" w:color="auto" w:sz="4" w:space="0"/>
              <w:right w:val="single" w:color="auto" w:sz="4" w:space="0"/>
            </w:tcBorders>
            <w:shd w:val="clear" w:color="auto" w:fill="auto"/>
            <w:vAlign w:val="center"/>
          </w:tcPr>
          <w:p w14:paraId="44EF8159">
            <w:pPr>
              <w:widowControl/>
              <w:jc w:val="left"/>
              <w:rPr>
                <w:rFonts w:ascii="宋体" w:hAnsi="宋体" w:cs="宋体"/>
                <w:kern w:val="0"/>
                <w:szCs w:val="21"/>
              </w:rPr>
            </w:pPr>
            <w:r>
              <w:rPr>
                <w:rFonts w:hint="eastAsia" w:ascii="宋体" w:hAnsi="宋体" w:cs="宋体"/>
                <w:kern w:val="0"/>
                <w:szCs w:val="21"/>
              </w:rPr>
              <w:t>见投标文件第（）页</w:t>
            </w:r>
          </w:p>
        </w:tc>
      </w:tr>
      <w:tr w14:paraId="4C991BB4">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5DA74BEB">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71A0C8C4">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438EB7D2">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6CD54684">
            <w:pPr>
              <w:widowControl/>
              <w:jc w:val="left"/>
              <w:rPr>
                <w:rFonts w:ascii="宋体" w:hAnsi="宋体" w:cs="宋体"/>
                <w:kern w:val="0"/>
                <w:szCs w:val="21"/>
              </w:rPr>
            </w:pPr>
            <w:r>
              <w:rPr>
                <w:rFonts w:hint="eastAsia" w:ascii="宋体" w:hAnsi="宋体" w:cs="宋体"/>
                <w:kern w:val="0"/>
                <w:szCs w:val="21"/>
              </w:rPr>
              <w:t>整机系统支持书写延迟≤23ms</w:t>
            </w:r>
          </w:p>
        </w:tc>
        <w:tc>
          <w:tcPr>
            <w:tcW w:w="973" w:type="pct"/>
            <w:gridSpan w:val="2"/>
            <w:vMerge w:val="continue"/>
            <w:tcBorders>
              <w:top w:val="nil"/>
              <w:left w:val="single" w:color="auto" w:sz="4" w:space="0"/>
              <w:bottom w:val="single" w:color="auto" w:sz="4" w:space="0"/>
              <w:right w:val="single" w:color="auto" w:sz="4" w:space="0"/>
            </w:tcBorders>
            <w:vAlign w:val="center"/>
          </w:tcPr>
          <w:p w14:paraId="40AAC7D8">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0D1963B0">
            <w:pPr>
              <w:widowControl/>
              <w:jc w:val="center"/>
              <w:rPr>
                <w:rFonts w:ascii="宋体" w:hAnsi="宋体" w:cs="宋体"/>
                <w:kern w:val="0"/>
                <w:szCs w:val="21"/>
              </w:rPr>
            </w:pPr>
            <w:r>
              <w:rPr>
                <w:rFonts w:hint="eastAsia" w:ascii="宋体" w:hAnsi="宋体" w:cs="宋体"/>
                <w:kern w:val="0"/>
                <w:szCs w:val="21"/>
              </w:rPr>
              <w:t>2</w:t>
            </w:r>
          </w:p>
        </w:tc>
        <w:tc>
          <w:tcPr>
            <w:tcW w:w="343" w:type="pct"/>
            <w:gridSpan w:val="3"/>
            <w:vMerge w:val="continue"/>
            <w:tcBorders>
              <w:top w:val="nil"/>
              <w:left w:val="single" w:color="auto" w:sz="4" w:space="0"/>
              <w:bottom w:val="single" w:color="auto" w:sz="4" w:space="0"/>
              <w:right w:val="single" w:color="auto" w:sz="4" w:space="0"/>
            </w:tcBorders>
            <w:vAlign w:val="center"/>
          </w:tcPr>
          <w:p w14:paraId="592F5587">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062B76C0">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31A4EC8F">
            <w:pPr>
              <w:widowControl/>
              <w:jc w:val="left"/>
              <w:rPr>
                <w:rFonts w:ascii="宋体" w:hAnsi="宋体" w:cs="宋体"/>
                <w:kern w:val="0"/>
                <w:szCs w:val="21"/>
              </w:rPr>
            </w:pPr>
          </w:p>
        </w:tc>
      </w:tr>
      <w:tr w14:paraId="1DAD6F20">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1FD9819A">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3D26C188">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28857D31">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6A1A6E1D">
            <w:pPr>
              <w:widowControl/>
              <w:jc w:val="left"/>
              <w:rPr>
                <w:rFonts w:ascii="宋体" w:hAnsi="宋体" w:cs="宋体"/>
                <w:kern w:val="0"/>
                <w:szCs w:val="21"/>
              </w:rPr>
            </w:pPr>
            <w:r>
              <w:rPr>
                <w:rFonts w:hint="eastAsia" w:ascii="宋体" w:hAnsi="宋体" w:cs="宋体"/>
                <w:kern w:val="0"/>
                <w:szCs w:val="21"/>
              </w:rPr>
              <w:t>整机系统支持书写延迟≤35ms</w:t>
            </w:r>
          </w:p>
        </w:tc>
        <w:tc>
          <w:tcPr>
            <w:tcW w:w="973" w:type="pct"/>
            <w:gridSpan w:val="2"/>
            <w:vMerge w:val="continue"/>
            <w:tcBorders>
              <w:top w:val="nil"/>
              <w:left w:val="single" w:color="auto" w:sz="4" w:space="0"/>
              <w:bottom w:val="single" w:color="auto" w:sz="4" w:space="0"/>
              <w:right w:val="single" w:color="auto" w:sz="4" w:space="0"/>
            </w:tcBorders>
            <w:vAlign w:val="center"/>
          </w:tcPr>
          <w:p w14:paraId="5F8E8AB3">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4152AD3D">
            <w:pPr>
              <w:widowControl/>
              <w:jc w:val="center"/>
              <w:rPr>
                <w:rFonts w:ascii="宋体" w:hAnsi="宋体" w:cs="宋体"/>
                <w:kern w:val="0"/>
                <w:szCs w:val="21"/>
              </w:rPr>
            </w:pPr>
            <w:r>
              <w:rPr>
                <w:rFonts w:hint="eastAsia" w:ascii="宋体" w:hAnsi="宋体" w:cs="宋体"/>
                <w:kern w:val="0"/>
                <w:szCs w:val="21"/>
              </w:rPr>
              <w:t>1</w:t>
            </w:r>
          </w:p>
        </w:tc>
        <w:tc>
          <w:tcPr>
            <w:tcW w:w="343" w:type="pct"/>
            <w:gridSpan w:val="3"/>
            <w:vMerge w:val="continue"/>
            <w:tcBorders>
              <w:top w:val="nil"/>
              <w:left w:val="single" w:color="auto" w:sz="4" w:space="0"/>
              <w:bottom w:val="single" w:color="auto" w:sz="4" w:space="0"/>
              <w:right w:val="single" w:color="auto" w:sz="4" w:space="0"/>
            </w:tcBorders>
            <w:vAlign w:val="center"/>
          </w:tcPr>
          <w:p w14:paraId="61E047C1">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098B67C9">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22D20005">
            <w:pPr>
              <w:widowControl/>
              <w:jc w:val="left"/>
              <w:rPr>
                <w:rFonts w:ascii="宋体" w:hAnsi="宋体" w:cs="宋体"/>
                <w:kern w:val="0"/>
                <w:szCs w:val="21"/>
              </w:rPr>
            </w:pPr>
          </w:p>
        </w:tc>
      </w:tr>
      <w:tr w14:paraId="2D53FFCA">
        <w:tblPrEx>
          <w:tblCellMar>
            <w:top w:w="0" w:type="dxa"/>
            <w:left w:w="108" w:type="dxa"/>
            <w:bottom w:w="0" w:type="dxa"/>
            <w:right w:w="108" w:type="dxa"/>
          </w:tblCellMar>
        </w:tblPrEx>
        <w:trPr>
          <w:trHeight w:val="270"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2925E7D0">
            <w:pPr>
              <w:widowControl/>
              <w:jc w:val="center"/>
              <w:rPr>
                <w:rFonts w:ascii="宋体" w:hAnsi="宋体" w:cs="宋体"/>
                <w:kern w:val="0"/>
                <w:szCs w:val="21"/>
              </w:rPr>
            </w:pPr>
            <w:r>
              <w:rPr>
                <w:rFonts w:hint="eastAsia" w:ascii="宋体" w:hAnsi="宋体" w:cs="宋体"/>
                <w:kern w:val="0"/>
                <w:szCs w:val="21"/>
              </w:rPr>
              <w:t>8</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282AA142">
            <w:pPr>
              <w:widowControl/>
              <w:jc w:val="center"/>
              <w:rPr>
                <w:rFonts w:ascii="宋体" w:hAnsi="宋体" w:cs="宋体"/>
                <w:kern w:val="0"/>
                <w:szCs w:val="21"/>
              </w:rPr>
            </w:pPr>
            <w:r>
              <w:rPr>
                <w:rFonts w:hint="eastAsia" w:ascii="宋体" w:hAnsi="宋体" w:cs="宋体"/>
                <w:kern w:val="0"/>
                <w:szCs w:val="21"/>
              </w:rPr>
              <w:t>扬声器声道</w:t>
            </w: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2535083">
            <w:pPr>
              <w:widowControl/>
              <w:jc w:val="center"/>
              <w:rPr>
                <w:rFonts w:ascii="宋体" w:hAnsi="宋体" w:cs="宋体"/>
                <w:kern w:val="0"/>
                <w:szCs w:val="21"/>
              </w:rPr>
            </w:pPr>
            <w:r>
              <w:rPr>
                <w:rFonts w:hint="eastAsia" w:ascii="宋体" w:hAnsi="宋体" w:cs="宋体"/>
                <w:kern w:val="0"/>
                <w:szCs w:val="21"/>
              </w:rPr>
              <w:t>2</w:t>
            </w:r>
          </w:p>
        </w:tc>
        <w:tc>
          <w:tcPr>
            <w:tcW w:w="1316" w:type="pct"/>
            <w:gridSpan w:val="2"/>
            <w:tcBorders>
              <w:top w:val="nil"/>
              <w:left w:val="nil"/>
              <w:bottom w:val="single" w:color="auto" w:sz="4" w:space="0"/>
              <w:right w:val="single" w:color="auto" w:sz="4" w:space="0"/>
            </w:tcBorders>
            <w:shd w:val="clear" w:color="auto" w:fill="auto"/>
            <w:vAlign w:val="center"/>
          </w:tcPr>
          <w:p w14:paraId="5672F0F1">
            <w:pPr>
              <w:widowControl/>
              <w:jc w:val="left"/>
              <w:rPr>
                <w:rFonts w:ascii="宋体" w:hAnsi="宋体" w:cs="宋体"/>
                <w:kern w:val="0"/>
                <w:szCs w:val="21"/>
              </w:rPr>
            </w:pPr>
            <w:r>
              <w:rPr>
                <w:rFonts w:hint="eastAsia" w:ascii="宋体" w:hAnsi="宋体" w:cs="宋体"/>
                <w:kern w:val="0"/>
                <w:szCs w:val="21"/>
              </w:rPr>
              <w:t>整机内置2.2或以上声道扬声器。</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1646DF69">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02A32AA7">
            <w:pPr>
              <w:widowControl/>
              <w:jc w:val="center"/>
              <w:rPr>
                <w:rFonts w:ascii="宋体" w:hAnsi="宋体" w:cs="宋体"/>
                <w:kern w:val="0"/>
                <w:szCs w:val="21"/>
              </w:rPr>
            </w:pPr>
            <w:r>
              <w:rPr>
                <w:rFonts w:hint="eastAsia" w:ascii="宋体" w:hAnsi="宋体" w:cs="宋体"/>
                <w:kern w:val="0"/>
                <w:szCs w:val="21"/>
              </w:rPr>
              <w:t>2</w:t>
            </w:r>
          </w:p>
        </w:tc>
        <w:tc>
          <w:tcPr>
            <w:tcW w:w="343" w:type="pct"/>
            <w:gridSpan w:val="3"/>
            <w:vMerge w:val="restart"/>
            <w:tcBorders>
              <w:top w:val="nil"/>
              <w:left w:val="single" w:color="auto" w:sz="4" w:space="0"/>
              <w:bottom w:val="single" w:color="auto" w:sz="4" w:space="0"/>
              <w:right w:val="single" w:color="auto" w:sz="4" w:space="0"/>
            </w:tcBorders>
            <w:shd w:val="clear" w:color="auto" w:fill="auto"/>
            <w:noWrap/>
            <w:vAlign w:val="center"/>
          </w:tcPr>
          <w:p w14:paraId="50EC569B">
            <w:pPr>
              <w:widowControl/>
              <w:jc w:val="center"/>
              <w:rPr>
                <w:rFonts w:ascii="宋体" w:hAnsi="宋体" w:cs="宋体"/>
                <w:kern w:val="0"/>
                <w:szCs w:val="21"/>
              </w:rPr>
            </w:pPr>
            <w:r>
              <w:rPr>
                <w:rFonts w:hint="eastAsia" w:ascii="宋体" w:hAnsi="宋体" w:cs="宋体"/>
                <w:kern w:val="0"/>
                <w:szCs w:val="21"/>
              </w:rPr>
              <w:t>　</w:t>
            </w:r>
          </w:p>
        </w:tc>
        <w:tc>
          <w:tcPr>
            <w:tcW w:w="34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1F1911B7">
            <w:pPr>
              <w:widowControl/>
              <w:jc w:val="center"/>
              <w:rPr>
                <w:rFonts w:ascii="宋体" w:hAnsi="宋体" w:cs="宋体"/>
                <w:kern w:val="0"/>
                <w:szCs w:val="21"/>
              </w:rPr>
            </w:pPr>
            <w:r>
              <w:rPr>
                <w:rFonts w:hint="eastAsia" w:ascii="宋体" w:hAnsi="宋体" w:cs="宋体"/>
                <w:kern w:val="0"/>
                <w:szCs w:val="21"/>
              </w:rPr>
              <w:t>　</w:t>
            </w:r>
          </w:p>
        </w:tc>
        <w:tc>
          <w:tcPr>
            <w:tcW w:w="485" w:type="pct"/>
            <w:vMerge w:val="restart"/>
            <w:tcBorders>
              <w:top w:val="nil"/>
              <w:left w:val="single" w:color="auto" w:sz="4" w:space="0"/>
              <w:bottom w:val="single" w:color="auto" w:sz="4" w:space="0"/>
              <w:right w:val="single" w:color="auto" w:sz="4" w:space="0"/>
            </w:tcBorders>
            <w:shd w:val="clear" w:color="auto" w:fill="auto"/>
            <w:vAlign w:val="center"/>
          </w:tcPr>
          <w:p w14:paraId="15085AC9">
            <w:pPr>
              <w:widowControl/>
              <w:jc w:val="left"/>
              <w:rPr>
                <w:rFonts w:ascii="宋体" w:hAnsi="宋体" w:cs="宋体"/>
                <w:kern w:val="0"/>
                <w:szCs w:val="21"/>
              </w:rPr>
            </w:pPr>
            <w:r>
              <w:rPr>
                <w:rFonts w:hint="eastAsia" w:ascii="宋体" w:hAnsi="宋体" w:cs="宋体"/>
                <w:kern w:val="0"/>
                <w:szCs w:val="21"/>
              </w:rPr>
              <w:t>见投标文件第（）页</w:t>
            </w:r>
          </w:p>
        </w:tc>
      </w:tr>
      <w:tr w14:paraId="6628DB1F">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19B1AA2D">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3E38E0DA">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1B9E6F34">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6D3464FA">
            <w:pPr>
              <w:widowControl/>
              <w:jc w:val="left"/>
              <w:rPr>
                <w:rFonts w:ascii="宋体" w:hAnsi="宋体" w:cs="宋体"/>
                <w:kern w:val="0"/>
                <w:szCs w:val="21"/>
              </w:rPr>
            </w:pPr>
            <w:r>
              <w:rPr>
                <w:rFonts w:hint="eastAsia" w:ascii="宋体" w:hAnsi="宋体" w:cs="宋体"/>
                <w:kern w:val="0"/>
                <w:szCs w:val="21"/>
              </w:rPr>
              <w:t>整机内置2.1声道扬声器。</w:t>
            </w:r>
          </w:p>
        </w:tc>
        <w:tc>
          <w:tcPr>
            <w:tcW w:w="973" w:type="pct"/>
            <w:gridSpan w:val="2"/>
            <w:vMerge w:val="continue"/>
            <w:tcBorders>
              <w:top w:val="nil"/>
              <w:left w:val="single" w:color="auto" w:sz="4" w:space="0"/>
              <w:bottom w:val="single" w:color="auto" w:sz="4" w:space="0"/>
              <w:right w:val="single" w:color="auto" w:sz="4" w:space="0"/>
            </w:tcBorders>
            <w:vAlign w:val="center"/>
          </w:tcPr>
          <w:p w14:paraId="68337263">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7912B40A">
            <w:pPr>
              <w:widowControl/>
              <w:jc w:val="center"/>
              <w:rPr>
                <w:rFonts w:ascii="宋体" w:hAnsi="宋体" w:cs="宋体"/>
                <w:kern w:val="0"/>
                <w:szCs w:val="21"/>
              </w:rPr>
            </w:pPr>
            <w:r>
              <w:rPr>
                <w:rFonts w:hint="eastAsia" w:ascii="宋体" w:hAnsi="宋体" w:cs="宋体"/>
                <w:kern w:val="0"/>
                <w:szCs w:val="21"/>
              </w:rPr>
              <w:t>1.5</w:t>
            </w:r>
          </w:p>
        </w:tc>
        <w:tc>
          <w:tcPr>
            <w:tcW w:w="343" w:type="pct"/>
            <w:gridSpan w:val="3"/>
            <w:vMerge w:val="continue"/>
            <w:tcBorders>
              <w:top w:val="nil"/>
              <w:left w:val="single" w:color="auto" w:sz="4" w:space="0"/>
              <w:bottom w:val="single" w:color="auto" w:sz="4" w:space="0"/>
              <w:right w:val="single" w:color="auto" w:sz="4" w:space="0"/>
            </w:tcBorders>
            <w:vAlign w:val="center"/>
          </w:tcPr>
          <w:p w14:paraId="43E57213">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0ADA8F12">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098370C3">
            <w:pPr>
              <w:widowControl/>
              <w:jc w:val="left"/>
              <w:rPr>
                <w:rFonts w:ascii="宋体" w:hAnsi="宋体" w:cs="宋体"/>
                <w:kern w:val="0"/>
                <w:szCs w:val="21"/>
              </w:rPr>
            </w:pPr>
          </w:p>
        </w:tc>
      </w:tr>
      <w:tr w14:paraId="7C494956">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6156A06E">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6B65D043">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3FFD03D4">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0E98DCBB">
            <w:pPr>
              <w:widowControl/>
              <w:jc w:val="left"/>
              <w:rPr>
                <w:rFonts w:ascii="宋体" w:hAnsi="宋体" w:cs="宋体"/>
                <w:kern w:val="0"/>
                <w:szCs w:val="21"/>
              </w:rPr>
            </w:pPr>
            <w:r>
              <w:rPr>
                <w:rFonts w:hint="eastAsia" w:ascii="宋体" w:hAnsi="宋体" w:cs="宋体"/>
                <w:kern w:val="0"/>
                <w:szCs w:val="21"/>
              </w:rPr>
              <w:t>整机内置2.0声道扬声器。</w:t>
            </w:r>
          </w:p>
        </w:tc>
        <w:tc>
          <w:tcPr>
            <w:tcW w:w="973" w:type="pct"/>
            <w:gridSpan w:val="2"/>
            <w:vMerge w:val="continue"/>
            <w:tcBorders>
              <w:top w:val="nil"/>
              <w:left w:val="single" w:color="auto" w:sz="4" w:space="0"/>
              <w:bottom w:val="single" w:color="auto" w:sz="4" w:space="0"/>
              <w:right w:val="single" w:color="auto" w:sz="4" w:space="0"/>
            </w:tcBorders>
            <w:vAlign w:val="center"/>
          </w:tcPr>
          <w:p w14:paraId="39EE5A74">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4F10601F">
            <w:pPr>
              <w:widowControl/>
              <w:jc w:val="center"/>
              <w:rPr>
                <w:rFonts w:ascii="宋体" w:hAnsi="宋体" w:cs="宋体"/>
                <w:kern w:val="0"/>
                <w:szCs w:val="21"/>
              </w:rPr>
            </w:pPr>
            <w:r>
              <w:rPr>
                <w:rFonts w:hint="eastAsia" w:ascii="宋体" w:hAnsi="宋体" w:cs="宋体"/>
                <w:kern w:val="0"/>
                <w:szCs w:val="21"/>
              </w:rPr>
              <w:t>1</w:t>
            </w:r>
          </w:p>
        </w:tc>
        <w:tc>
          <w:tcPr>
            <w:tcW w:w="343" w:type="pct"/>
            <w:gridSpan w:val="3"/>
            <w:vMerge w:val="continue"/>
            <w:tcBorders>
              <w:top w:val="nil"/>
              <w:left w:val="single" w:color="auto" w:sz="4" w:space="0"/>
              <w:bottom w:val="single" w:color="auto" w:sz="4" w:space="0"/>
              <w:right w:val="single" w:color="auto" w:sz="4" w:space="0"/>
            </w:tcBorders>
            <w:vAlign w:val="center"/>
          </w:tcPr>
          <w:p w14:paraId="13295E42">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3AF1E10A">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7F88646D">
            <w:pPr>
              <w:widowControl/>
              <w:jc w:val="left"/>
              <w:rPr>
                <w:rFonts w:ascii="宋体" w:hAnsi="宋体" w:cs="宋体"/>
                <w:kern w:val="0"/>
                <w:szCs w:val="21"/>
              </w:rPr>
            </w:pPr>
          </w:p>
        </w:tc>
      </w:tr>
      <w:tr w14:paraId="1A065D4C">
        <w:tblPrEx>
          <w:tblCellMar>
            <w:top w:w="0" w:type="dxa"/>
            <w:left w:w="108" w:type="dxa"/>
            <w:bottom w:w="0" w:type="dxa"/>
            <w:right w:w="108" w:type="dxa"/>
          </w:tblCellMar>
        </w:tblPrEx>
        <w:trPr>
          <w:trHeight w:val="270"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0136337F">
            <w:pPr>
              <w:widowControl/>
              <w:jc w:val="center"/>
              <w:rPr>
                <w:rFonts w:ascii="宋体" w:hAnsi="宋体" w:cs="宋体"/>
                <w:kern w:val="0"/>
                <w:szCs w:val="21"/>
              </w:rPr>
            </w:pPr>
            <w:r>
              <w:rPr>
                <w:rFonts w:hint="eastAsia" w:ascii="宋体" w:hAnsi="宋体" w:cs="宋体"/>
                <w:kern w:val="0"/>
                <w:szCs w:val="21"/>
              </w:rPr>
              <w:t>9</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77AFA0E9">
            <w:pPr>
              <w:widowControl/>
              <w:jc w:val="center"/>
              <w:rPr>
                <w:rFonts w:ascii="宋体" w:hAnsi="宋体" w:cs="宋体"/>
                <w:kern w:val="0"/>
                <w:szCs w:val="21"/>
              </w:rPr>
            </w:pPr>
            <w:r>
              <w:rPr>
                <w:rFonts w:hint="eastAsia" w:ascii="宋体" w:hAnsi="宋体" w:cs="宋体"/>
                <w:kern w:val="0"/>
                <w:szCs w:val="21"/>
              </w:rPr>
              <w:t>扬声器功率</w:t>
            </w: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4881CE79">
            <w:pPr>
              <w:widowControl/>
              <w:jc w:val="center"/>
              <w:rPr>
                <w:rFonts w:ascii="宋体" w:hAnsi="宋体" w:cs="宋体"/>
                <w:kern w:val="0"/>
                <w:szCs w:val="21"/>
              </w:rPr>
            </w:pPr>
            <w:r>
              <w:rPr>
                <w:rFonts w:hint="eastAsia" w:ascii="宋体" w:hAnsi="宋体" w:cs="宋体"/>
                <w:kern w:val="0"/>
                <w:szCs w:val="21"/>
              </w:rPr>
              <w:t>2</w:t>
            </w:r>
          </w:p>
        </w:tc>
        <w:tc>
          <w:tcPr>
            <w:tcW w:w="1316" w:type="pct"/>
            <w:gridSpan w:val="2"/>
            <w:tcBorders>
              <w:top w:val="nil"/>
              <w:left w:val="nil"/>
              <w:bottom w:val="nil"/>
              <w:right w:val="single" w:color="auto" w:sz="4" w:space="0"/>
            </w:tcBorders>
            <w:shd w:val="clear" w:color="auto" w:fill="auto"/>
            <w:vAlign w:val="center"/>
          </w:tcPr>
          <w:p w14:paraId="004B8A5A">
            <w:pPr>
              <w:widowControl/>
              <w:jc w:val="left"/>
              <w:rPr>
                <w:rFonts w:ascii="宋体" w:hAnsi="宋体" w:cs="宋体"/>
                <w:kern w:val="0"/>
                <w:szCs w:val="21"/>
              </w:rPr>
            </w:pPr>
            <w:r>
              <w:rPr>
                <w:rFonts w:hint="eastAsia" w:ascii="宋体" w:hAnsi="宋体" w:cs="宋体"/>
                <w:kern w:val="0"/>
                <w:szCs w:val="21"/>
              </w:rPr>
              <w:t>1.内置扬声器</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745E5775">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C63E4D0">
            <w:pPr>
              <w:widowControl/>
              <w:jc w:val="center"/>
              <w:rPr>
                <w:rFonts w:ascii="宋体" w:hAnsi="宋体" w:cs="宋体"/>
                <w:kern w:val="0"/>
                <w:szCs w:val="21"/>
              </w:rPr>
            </w:pPr>
            <w:r>
              <w:rPr>
                <w:rFonts w:hint="eastAsia" w:ascii="宋体" w:hAnsi="宋体" w:cs="宋体"/>
                <w:kern w:val="0"/>
                <w:szCs w:val="21"/>
              </w:rPr>
              <w:t>2</w:t>
            </w:r>
          </w:p>
        </w:tc>
        <w:tc>
          <w:tcPr>
            <w:tcW w:w="343" w:type="pct"/>
            <w:gridSpan w:val="3"/>
            <w:vMerge w:val="restart"/>
            <w:tcBorders>
              <w:top w:val="nil"/>
              <w:left w:val="single" w:color="auto" w:sz="4" w:space="0"/>
              <w:bottom w:val="single" w:color="auto" w:sz="4" w:space="0"/>
              <w:right w:val="single" w:color="auto" w:sz="4" w:space="0"/>
            </w:tcBorders>
            <w:shd w:val="clear" w:color="auto" w:fill="auto"/>
            <w:noWrap/>
            <w:vAlign w:val="center"/>
          </w:tcPr>
          <w:p w14:paraId="53F3FC74">
            <w:pPr>
              <w:widowControl/>
              <w:jc w:val="center"/>
              <w:rPr>
                <w:rFonts w:ascii="宋体" w:hAnsi="宋体" w:cs="宋体"/>
                <w:kern w:val="0"/>
                <w:szCs w:val="21"/>
              </w:rPr>
            </w:pPr>
            <w:r>
              <w:rPr>
                <w:rFonts w:hint="eastAsia" w:ascii="宋体" w:hAnsi="宋体" w:cs="宋体"/>
                <w:kern w:val="0"/>
                <w:szCs w:val="21"/>
              </w:rPr>
              <w:t>　</w:t>
            </w:r>
          </w:p>
        </w:tc>
        <w:tc>
          <w:tcPr>
            <w:tcW w:w="34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B7D4DA5">
            <w:pPr>
              <w:widowControl/>
              <w:jc w:val="center"/>
              <w:rPr>
                <w:rFonts w:ascii="宋体" w:hAnsi="宋体" w:cs="宋体"/>
                <w:kern w:val="0"/>
                <w:szCs w:val="21"/>
              </w:rPr>
            </w:pPr>
            <w:r>
              <w:rPr>
                <w:rFonts w:hint="eastAsia" w:ascii="宋体" w:hAnsi="宋体" w:cs="宋体"/>
                <w:kern w:val="0"/>
                <w:szCs w:val="21"/>
              </w:rPr>
              <w:t>　</w:t>
            </w:r>
          </w:p>
        </w:tc>
        <w:tc>
          <w:tcPr>
            <w:tcW w:w="485" w:type="pct"/>
            <w:vMerge w:val="restart"/>
            <w:tcBorders>
              <w:top w:val="nil"/>
              <w:left w:val="single" w:color="auto" w:sz="4" w:space="0"/>
              <w:bottom w:val="single" w:color="auto" w:sz="4" w:space="0"/>
              <w:right w:val="single" w:color="auto" w:sz="4" w:space="0"/>
            </w:tcBorders>
            <w:shd w:val="clear" w:color="auto" w:fill="auto"/>
            <w:vAlign w:val="center"/>
          </w:tcPr>
          <w:p w14:paraId="179971FC">
            <w:pPr>
              <w:widowControl/>
              <w:jc w:val="left"/>
              <w:rPr>
                <w:rFonts w:ascii="宋体" w:hAnsi="宋体" w:cs="宋体"/>
                <w:kern w:val="0"/>
                <w:szCs w:val="21"/>
              </w:rPr>
            </w:pPr>
            <w:r>
              <w:rPr>
                <w:rFonts w:hint="eastAsia" w:ascii="宋体" w:hAnsi="宋体" w:cs="宋体"/>
                <w:kern w:val="0"/>
                <w:szCs w:val="21"/>
              </w:rPr>
              <w:t>见投标文件第（）页</w:t>
            </w:r>
          </w:p>
        </w:tc>
      </w:tr>
      <w:tr w14:paraId="1C28EFB7">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265FFD92">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4DE7B2FD">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73431E57">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0061FCD8">
            <w:pPr>
              <w:widowControl/>
              <w:jc w:val="left"/>
              <w:rPr>
                <w:rFonts w:ascii="宋体" w:hAnsi="宋体" w:cs="宋体"/>
                <w:kern w:val="0"/>
                <w:szCs w:val="21"/>
              </w:rPr>
            </w:pPr>
            <w:r>
              <w:rPr>
                <w:rFonts w:hint="eastAsia" w:ascii="宋体" w:hAnsi="宋体" w:cs="宋体"/>
                <w:kern w:val="0"/>
                <w:szCs w:val="21"/>
              </w:rPr>
              <w:t>2.总功率不低于60W</w:t>
            </w:r>
          </w:p>
        </w:tc>
        <w:tc>
          <w:tcPr>
            <w:tcW w:w="973" w:type="pct"/>
            <w:gridSpan w:val="2"/>
            <w:vMerge w:val="continue"/>
            <w:tcBorders>
              <w:top w:val="nil"/>
              <w:left w:val="single" w:color="auto" w:sz="4" w:space="0"/>
              <w:bottom w:val="single" w:color="auto" w:sz="4" w:space="0"/>
              <w:right w:val="single" w:color="auto" w:sz="4" w:space="0"/>
            </w:tcBorders>
            <w:vAlign w:val="center"/>
          </w:tcPr>
          <w:p w14:paraId="0A0FD9E9">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04B34F8D">
            <w:pPr>
              <w:widowControl/>
              <w:jc w:val="left"/>
              <w:rPr>
                <w:rFonts w:ascii="宋体" w:hAnsi="宋体" w:cs="宋体"/>
                <w:kern w:val="0"/>
                <w:szCs w:val="21"/>
              </w:rPr>
            </w:pPr>
          </w:p>
        </w:tc>
        <w:tc>
          <w:tcPr>
            <w:tcW w:w="343" w:type="pct"/>
            <w:gridSpan w:val="3"/>
            <w:vMerge w:val="continue"/>
            <w:tcBorders>
              <w:top w:val="nil"/>
              <w:left w:val="single" w:color="auto" w:sz="4" w:space="0"/>
              <w:bottom w:val="single" w:color="auto" w:sz="4" w:space="0"/>
              <w:right w:val="single" w:color="auto" w:sz="4" w:space="0"/>
            </w:tcBorders>
            <w:vAlign w:val="center"/>
          </w:tcPr>
          <w:p w14:paraId="2C86C588">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15E99C83">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2AD6D430">
            <w:pPr>
              <w:widowControl/>
              <w:jc w:val="left"/>
              <w:rPr>
                <w:rFonts w:ascii="宋体" w:hAnsi="宋体" w:cs="宋体"/>
                <w:kern w:val="0"/>
                <w:szCs w:val="21"/>
              </w:rPr>
            </w:pPr>
          </w:p>
        </w:tc>
      </w:tr>
      <w:tr w14:paraId="4DA684C4">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65D52D0E">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43A4A187">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126AC58F">
            <w:pPr>
              <w:widowControl/>
              <w:jc w:val="left"/>
              <w:rPr>
                <w:rFonts w:ascii="宋体" w:hAnsi="宋体" w:cs="宋体"/>
                <w:kern w:val="0"/>
                <w:szCs w:val="21"/>
              </w:rPr>
            </w:pPr>
          </w:p>
        </w:tc>
        <w:tc>
          <w:tcPr>
            <w:tcW w:w="1316" w:type="pct"/>
            <w:gridSpan w:val="2"/>
            <w:tcBorders>
              <w:top w:val="nil"/>
              <w:left w:val="nil"/>
              <w:bottom w:val="nil"/>
              <w:right w:val="single" w:color="auto" w:sz="4" w:space="0"/>
            </w:tcBorders>
            <w:shd w:val="clear" w:color="auto" w:fill="auto"/>
            <w:vAlign w:val="center"/>
          </w:tcPr>
          <w:p w14:paraId="36F07432">
            <w:pPr>
              <w:widowControl/>
              <w:jc w:val="left"/>
              <w:rPr>
                <w:rFonts w:ascii="宋体" w:hAnsi="宋体" w:cs="宋体"/>
                <w:kern w:val="0"/>
                <w:szCs w:val="21"/>
              </w:rPr>
            </w:pPr>
            <w:r>
              <w:rPr>
                <w:rFonts w:hint="eastAsia" w:ascii="宋体" w:hAnsi="宋体" w:cs="宋体"/>
                <w:kern w:val="0"/>
                <w:szCs w:val="21"/>
              </w:rPr>
              <w:t>1.内置扬声器</w:t>
            </w:r>
          </w:p>
        </w:tc>
        <w:tc>
          <w:tcPr>
            <w:tcW w:w="973" w:type="pct"/>
            <w:gridSpan w:val="2"/>
            <w:vMerge w:val="continue"/>
            <w:tcBorders>
              <w:top w:val="nil"/>
              <w:left w:val="single" w:color="auto" w:sz="4" w:space="0"/>
              <w:bottom w:val="single" w:color="auto" w:sz="4" w:space="0"/>
              <w:right w:val="single" w:color="auto" w:sz="4" w:space="0"/>
            </w:tcBorders>
            <w:vAlign w:val="center"/>
          </w:tcPr>
          <w:p w14:paraId="6D7A0709">
            <w:pPr>
              <w:widowControl/>
              <w:jc w:val="left"/>
              <w:rPr>
                <w:rFonts w:ascii="宋体" w:hAnsi="宋体" w:cs="宋体"/>
                <w:kern w:val="0"/>
                <w:szCs w:val="21"/>
              </w:rPr>
            </w:pP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19736662">
            <w:pPr>
              <w:widowControl/>
              <w:jc w:val="center"/>
              <w:rPr>
                <w:rFonts w:ascii="宋体" w:hAnsi="宋体" w:cs="宋体"/>
                <w:kern w:val="0"/>
                <w:szCs w:val="21"/>
              </w:rPr>
            </w:pPr>
            <w:r>
              <w:rPr>
                <w:rFonts w:hint="eastAsia" w:ascii="宋体" w:hAnsi="宋体" w:cs="宋体"/>
                <w:kern w:val="0"/>
                <w:szCs w:val="21"/>
              </w:rPr>
              <w:t>1.5</w:t>
            </w:r>
          </w:p>
        </w:tc>
        <w:tc>
          <w:tcPr>
            <w:tcW w:w="343" w:type="pct"/>
            <w:gridSpan w:val="3"/>
            <w:vMerge w:val="continue"/>
            <w:tcBorders>
              <w:top w:val="nil"/>
              <w:left w:val="single" w:color="auto" w:sz="4" w:space="0"/>
              <w:bottom w:val="single" w:color="auto" w:sz="4" w:space="0"/>
              <w:right w:val="single" w:color="auto" w:sz="4" w:space="0"/>
            </w:tcBorders>
            <w:vAlign w:val="center"/>
          </w:tcPr>
          <w:p w14:paraId="2CDB3C0C">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41104E60">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54DCFD56">
            <w:pPr>
              <w:widowControl/>
              <w:jc w:val="left"/>
              <w:rPr>
                <w:rFonts w:ascii="宋体" w:hAnsi="宋体" w:cs="宋体"/>
                <w:kern w:val="0"/>
                <w:szCs w:val="21"/>
              </w:rPr>
            </w:pPr>
          </w:p>
        </w:tc>
      </w:tr>
      <w:tr w14:paraId="06E50684">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254EC129">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4F274BBA">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0DA4B028">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343078C9">
            <w:pPr>
              <w:widowControl/>
              <w:jc w:val="left"/>
              <w:rPr>
                <w:rFonts w:ascii="宋体" w:hAnsi="宋体" w:cs="宋体"/>
                <w:kern w:val="0"/>
                <w:szCs w:val="21"/>
              </w:rPr>
            </w:pPr>
            <w:r>
              <w:rPr>
                <w:rFonts w:hint="eastAsia" w:ascii="宋体" w:hAnsi="宋体" w:cs="宋体"/>
                <w:kern w:val="0"/>
                <w:szCs w:val="21"/>
              </w:rPr>
              <w:t>2.总功率不低于50W</w:t>
            </w:r>
          </w:p>
        </w:tc>
        <w:tc>
          <w:tcPr>
            <w:tcW w:w="973" w:type="pct"/>
            <w:gridSpan w:val="2"/>
            <w:vMerge w:val="continue"/>
            <w:tcBorders>
              <w:top w:val="nil"/>
              <w:left w:val="single" w:color="auto" w:sz="4" w:space="0"/>
              <w:bottom w:val="single" w:color="auto" w:sz="4" w:space="0"/>
              <w:right w:val="single" w:color="auto" w:sz="4" w:space="0"/>
            </w:tcBorders>
            <w:vAlign w:val="center"/>
          </w:tcPr>
          <w:p w14:paraId="4F5564C4">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4A5E0B4C">
            <w:pPr>
              <w:widowControl/>
              <w:jc w:val="left"/>
              <w:rPr>
                <w:rFonts w:ascii="宋体" w:hAnsi="宋体" w:cs="宋体"/>
                <w:kern w:val="0"/>
                <w:szCs w:val="21"/>
              </w:rPr>
            </w:pPr>
          </w:p>
        </w:tc>
        <w:tc>
          <w:tcPr>
            <w:tcW w:w="343" w:type="pct"/>
            <w:gridSpan w:val="3"/>
            <w:vMerge w:val="continue"/>
            <w:tcBorders>
              <w:top w:val="nil"/>
              <w:left w:val="single" w:color="auto" w:sz="4" w:space="0"/>
              <w:bottom w:val="single" w:color="auto" w:sz="4" w:space="0"/>
              <w:right w:val="single" w:color="auto" w:sz="4" w:space="0"/>
            </w:tcBorders>
            <w:vAlign w:val="center"/>
          </w:tcPr>
          <w:p w14:paraId="156B4951">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76F26D7E">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3862D4C3">
            <w:pPr>
              <w:widowControl/>
              <w:jc w:val="left"/>
              <w:rPr>
                <w:rFonts w:ascii="宋体" w:hAnsi="宋体" w:cs="宋体"/>
                <w:kern w:val="0"/>
                <w:szCs w:val="21"/>
              </w:rPr>
            </w:pPr>
          </w:p>
        </w:tc>
      </w:tr>
      <w:tr w14:paraId="69F47B49">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32DC7593">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3F5AF0F3">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2C7BDACB">
            <w:pPr>
              <w:widowControl/>
              <w:jc w:val="left"/>
              <w:rPr>
                <w:rFonts w:ascii="宋体" w:hAnsi="宋体" w:cs="宋体"/>
                <w:kern w:val="0"/>
                <w:szCs w:val="21"/>
              </w:rPr>
            </w:pPr>
          </w:p>
        </w:tc>
        <w:tc>
          <w:tcPr>
            <w:tcW w:w="1316" w:type="pct"/>
            <w:gridSpan w:val="2"/>
            <w:tcBorders>
              <w:top w:val="nil"/>
              <w:left w:val="nil"/>
              <w:bottom w:val="nil"/>
              <w:right w:val="single" w:color="auto" w:sz="4" w:space="0"/>
            </w:tcBorders>
            <w:shd w:val="clear" w:color="auto" w:fill="auto"/>
            <w:vAlign w:val="center"/>
          </w:tcPr>
          <w:p w14:paraId="554CA7CA">
            <w:pPr>
              <w:widowControl/>
              <w:jc w:val="left"/>
              <w:rPr>
                <w:rFonts w:ascii="宋体" w:hAnsi="宋体" w:cs="宋体"/>
                <w:kern w:val="0"/>
                <w:szCs w:val="21"/>
              </w:rPr>
            </w:pPr>
            <w:r>
              <w:rPr>
                <w:rFonts w:hint="eastAsia" w:ascii="宋体" w:hAnsi="宋体" w:cs="宋体"/>
                <w:kern w:val="0"/>
                <w:szCs w:val="21"/>
              </w:rPr>
              <w:t>1.内置扬声器</w:t>
            </w:r>
          </w:p>
        </w:tc>
        <w:tc>
          <w:tcPr>
            <w:tcW w:w="973" w:type="pct"/>
            <w:gridSpan w:val="2"/>
            <w:vMerge w:val="continue"/>
            <w:tcBorders>
              <w:top w:val="nil"/>
              <w:left w:val="single" w:color="auto" w:sz="4" w:space="0"/>
              <w:bottom w:val="single" w:color="auto" w:sz="4" w:space="0"/>
              <w:right w:val="single" w:color="auto" w:sz="4" w:space="0"/>
            </w:tcBorders>
            <w:vAlign w:val="center"/>
          </w:tcPr>
          <w:p w14:paraId="310A8ABD">
            <w:pPr>
              <w:widowControl/>
              <w:jc w:val="left"/>
              <w:rPr>
                <w:rFonts w:ascii="宋体" w:hAnsi="宋体" w:cs="宋体"/>
                <w:kern w:val="0"/>
                <w:szCs w:val="21"/>
              </w:rPr>
            </w:pP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0344FF37">
            <w:pPr>
              <w:widowControl/>
              <w:jc w:val="center"/>
              <w:rPr>
                <w:rFonts w:ascii="宋体" w:hAnsi="宋体" w:cs="宋体"/>
                <w:kern w:val="0"/>
                <w:szCs w:val="21"/>
              </w:rPr>
            </w:pPr>
            <w:r>
              <w:rPr>
                <w:rFonts w:hint="eastAsia" w:ascii="宋体" w:hAnsi="宋体" w:cs="宋体"/>
                <w:kern w:val="0"/>
                <w:szCs w:val="21"/>
              </w:rPr>
              <w:t>1</w:t>
            </w:r>
          </w:p>
        </w:tc>
        <w:tc>
          <w:tcPr>
            <w:tcW w:w="343" w:type="pct"/>
            <w:gridSpan w:val="3"/>
            <w:vMerge w:val="continue"/>
            <w:tcBorders>
              <w:top w:val="nil"/>
              <w:left w:val="single" w:color="auto" w:sz="4" w:space="0"/>
              <w:bottom w:val="single" w:color="auto" w:sz="4" w:space="0"/>
              <w:right w:val="single" w:color="auto" w:sz="4" w:space="0"/>
            </w:tcBorders>
            <w:vAlign w:val="center"/>
          </w:tcPr>
          <w:p w14:paraId="2209C148">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60E14338">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66C5C7E9">
            <w:pPr>
              <w:widowControl/>
              <w:jc w:val="left"/>
              <w:rPr>
                <w:rFonts w:ascii="宋体" w:hAnsi="宋体" w:cs="宋体"/>
                <w:kern w:val="0"/>
                <w:szCs w:val="21"/>
              </w:rPr>
            </w:pPr>
          </w:p>
        </w:tc>
      </w:tr>
      <w:tr w14:paraId="2D1BDCB4">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740FC67B">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20C80257">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412D089A">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7DB4A541">
            <w:pPr>
              <w:widowControl/>
              <w:jc w:val="left"/>
              <w:rPr>
                <w:rFonts w:ascii="宋体" w:hAnsi="宋体" w:cs="宋体"/>
                <w:kern w:val="0"/>
                <w:szCs w:val="21"/>
              </w:rPr>
            </w:pPr>
            <w:r>
              <w:rPr>
                <w:rFonts w:hint="eastAsia" w:ascii="宋体" w:hAnsi="宋体" w:cs="宋体"/>
                <w:kern w:val="0"/>
                <w:szCs w:val="21"/>
              </w:rPr>
              <w:t>2.总功率不低于30W</w:t>
            </w:r>
          </w:p>
        </w:tc>
        <w:tc>
          <w:tcPr>
            <w:tcW w:w="973" w:type="pct"/>
            <w:gridSpan w:val="2"/>
            <w:vMerge w:val="continue"/>
            <w:tcBorders>
              <w:top w:val="nil"/>
              <w:left w:val="single" w:color="auto" w:sz="4" w:space="0"/>
              <w:bottom w:val="single" w:color="auto" w:sz="4" w:space="0"/>
              <w:right w:val="single" w:color="auto" w:sz="4" w:space="0"/>
            </w:tcBorders>
            <w:vAlign w:val="center"/>
          </w:tcPr>
          <w:p w14:paraId="00BC4E0C">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766D65AC">
            <w:pPr>
              <w:widowControl/>
              <w:jc w:val="left"/>
              <w:rPr>
                <w:rFonts w:ascii="宋体" w:hAnsi="宋体" w:cs="宋体"/>
                <w:kern w:val="0"/>
                <w:szCs w:val="21"/>
              </w:rPr>
            </w:pPr>
          </w:p>
        </w:tc>
        <w:tc>
          <w:tcPr>
            <w:tcW w:w="343" w:type="pct"/>
            <w:gridSpan w:val="3"/>
            <w:vMerge w:val="continue"/>
            <w:tcBorders>
              <w:top w:val="nil"/>
              <w:left w:val="single" w:color="auto" w:sz="4" w:space="0"/>
              <w:bottom w:val="single" w:color="auto" w:sz="4" w:space="0"/>
              <w:right w:val="single" w:color="auto" w:sz="4" w:space="0"/>
            </w:tcBorders>
            <w:vAlign w:val="center"/>
          </w:tcPr>
          <w:p w14:paraId="07204741">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5FA89650">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63903868">
            <w:pPr>
              <w:widowControl/>
              <w:jc w:val="left"/>
              <w:rPr>
                <w:rFonts w:ascii="宋体" w:hAnsi="宋体" w:cs="宋体"/>
                <w:kern w:val="0"/>
                <w:szCs w:val="21"/>
              </w:rPr>
            </w:pPr>
          </w:p>
        </w:tc>
      </w:tr>
      <w:tr w14:paraId="160FB474">
        <w:tblPrEx>
          <w:tblCellMar>
            <w:top w:w="0" w:type="dxa"/>
            <w:left w:w="108" w:type="dxa"/>
            <w:bottom w:w="0" w:type="dxa"/>
            <w:right w:w="108" w:type="dxa"/>
          </w:tblCellMar>
        </w:tblPrEx>
        <w:trPr>
          <w:trHeight w:val="270"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09B6F71E">
            <w:pPr>
              <w:widowControl/>
              <w:jc w:val="center"/>
              <w:rPr>
                <w:rFonts w:ascii="宋体" w:hAnsi="宋体" w:cs="宋体"/>
                <w:kern w:val="0"/>
                <w:szCs w:val="21"/>
              </w:rPr>
            </w:pPr>
            <w:r>
              <w:rPr>
                <w:rFonts w:hint="eastAsia" w:ascii="宋体" w:hAnsi="宋体" w:cs="宋体"/>
                <w:kern w:val="0"/>
                <w:szCs w:val="21"/>
              </w:rPr>
              <w:t>10</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32AC59C0">
            <w:pPr>
              <w:widowControl/>
              <w:jc w:val="center"/>
              <w:rPr>
                <w:rFonts w:ascii="宋体" w:hAnsi="宋体" w:cs="宋体"/>
                <w:kern w:val="0"/>
                <w:szCs w:val="21"/>
              </w:rPr>
            </w:pPr>
            <w:r>
              <w:rPr>
                <w:rFonts w:hint="eastAsia" w:ascii="宋体" w:hAnsi="宋体" w:cs="宋体"/>
                <w:kern w:val="0"/>
                <w:szCs w:val="21"/>
              </w:rPr>
              <w:t>摄像头像素</w:t>
            </w: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1085E1E">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4E385E95">
            <w:pPr>
              <w:widowControl/>
              <w:jc w:val="left"/>
              <w:rPr>
                <w:rFonts w:ascii="宋体" w:hAnsi="宋体" w:cs="宋体"/>
                <w:kern w:val="0"/>
                <w:szCs w:val="21"/>
              </w:rPr>
            </w:pPr>
            <w:r>
              <w:rPr>
                <w:rFonts w:hint="eastAsia" w:ascii="宋体" w:hAnsi="宋体" w:cs="宋体"/>
                <w:kern w:val="0"/>
                <w:szCs w:val="21"/>
              </w:rPr>
              <w:t>可拍摄≥1500万像素数的照片</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2708CDD4">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157D9810">
            <w:pPr>
              <w:widowControl/>
              <w:jc w:val="center"/>
              <w:rPr>
                <w:rFonts w:ascii="宋体" w:hAnsi="宋体" w:cs="宋体"/>
                <w:kern w:val="0"/>
                <w:szCs w:val="21"/>
              </w:rPr>
            </w:pPr>
            <w:r>
              <w:rPr>
                <w:rFonts w:hint="eastAsia" w:ascii="宋体" w:hAnsi="宋体" w:cs="宋体"/>
                <w:kern w:val="0"/>
                <w:szCs w:val="21"/>
              </w:rPr>
              <w:t>1</w:t>
            </w:r>
          </w:p>
        </w:tc>
        <w:tc>
          <w:tcPr>
            <w:tcW w:w="343" w:type="pct"/>
            <w:gridSpan w:val="3"/>
            <w:vMerge w:val="restart"/>
            <w:tcBorders>
              <w:top w:val="nil"/>
              <w:left w:val="single" w:color="auto" w:sz="4" w:space="0"/>
              <w:bottom w:val="single" w:color="auto" w:sz="4" w:space="0"/>
              <w:right w:val="single" w:color="auto" w:sz="4" w:space="0"/>
            </w:tcBorders>
            <w:shd w:val="clear" w:color="auto" w:fill="auto"/>
            <w:noWrap/>
            <w:vAlign w:val="center"/>
          </w:tcPr>
          <w:p w14:paraId="3ED8D297">
            <w:pPr>
              <w:widowControl/>
              <w:jc w:val="center"/>
              <w:rPr>
                <w:rFonts w:ascii="宋体" w:hAnsi="宋体" w:cs="宋体"/>
                <w:kern w:val="0"/>
                <w:szCs w:val="21"/>
              </w:rPr>
            </w:pPr>
            <w:r>
              <w:rPr>
                <w:rFonts w:hint="eastAsia" w:ascii="宋体" w:hAnsi="宋体" w:cs="宋体"/>
                <w:kern w:val="0"/>
                <w:szCs w:val="21"/>
              </w:rPr>
              <w:t>　</w:t>
            </w:r>
          </w:p>
        </w:tc>
        <w:tc>
          <w:tcPr>
            <w:tcW w:w="34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6CAED1D6">
            <w:pPr>
              <w:widowControl/>
              <w:jc w:val="center"/>
              <w:rPr>
                <w:rFonts w:ascii="宋体" w:hAnsi="宋体" w:cs="宋体"/>
                <w:kern w:val="0"/>
                <w:szCs w:val="21"/>
              </w:rPr>
            </w:pPr>
            <w:r>
              <w:rPr>
                <w:rFonts w:hint="eastAsia" w:ascii="宋体" w:hAnsi="宋体" w:cs="宋体"/>
                <w:kern w:val="0"/>
                <w:szCs w:val="21"/>
              </w:rPr>
              <w:t>　</w:t>
            </w:r>
          </w:p>
        </w:tc>
        <w:tc>
          <w:tcPr>
            <w:tcW w:w="485" w:type="pct"/>
            <w:vMerge w:val="restart"/>
            <w:tcBorders>
              <w:top w:val="nil"/>
              <w:left w:val="single" w:color="auto" w:sz="4" w:space="0"/>
              <w:bottom w:val="single" w:color="auto" w:sz="4" w:space="0"/>
              <w:right w:val="single" w:color="auto" w:sz="4" w:space="0"/>
            </w:tcBorders>
            <w:shd w:val="clear" w:color="auto" w:fill="auto"/>
            <w:vAlign w:val="center"/>
          </w:tcPr>
          <w:p w14:paraId="69D71C14">
            <w:pPr>
              <w:widowControl/>
              <w:jc w:val="left"/>
              <w:rPr>
                <w:rFonts w:ascii="宋体" w:hAnsi="宋体" w:cs="宋体"/>
                <w:kern w:val="0"/>
                <w:szCs w:val="21"/>
              </w:rPr>
            </w:pPr>
            <w:r>
              <w:rPr>
                <w:rFonts w:hint="eastAsia" w:ascii="宋体" w:hAnsi="宋体" w:cs="宋体"/>
                <w:kern w:val="0"/>
                <w:szCs w:val="21"/>
              </w:rPr>
              <w:t>见投标文件第（）页</w:t>
            </w:r>
          </w:p>
        </w:tc>
      </w:tr>
      <w:tr w14:paraId="65583BCE">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7CD202AA">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0951C1BA">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1595442B">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68041210">
            <w:pPr>
              <w:widowControl/>
              <w:jc w:val="left"/>
              <w:rPr>
                <w:rFonts w:ascii="宋体" w:hAnsi="宋体" w:cs="宋体"/>
                <w:kern w:val="0"/>
                <w:szCs w:val="21"/>
              </w:rPr>
            </w:pPr>
            <w:r>
              <w:rPr>
                <w:rFonts w:hint="eastAsia" w:ascii="宋体" w:hAnsi="宋体" w:cs="宋体"/>
                <w:kern w:val="0"/>
                <w:szCs w:val="21"/>
              </w:rPr>
              <w:t>可拍摄≥1200万像素数的照片</w:t>
            </w:r>
          </w:p>
        </w:tc>
        <w:tc>
          <w:tcPr>
            <w:tcW w:w="973" w:type="pct"/>
            <w:gridSpan w:val="2"/>
            <w:vMerge w:val="continue"/>
            <w:tcBorders>
              <w:top w:val="nil"/>
              <w:left w:val="single" w:color="auto" w:sz="4" w:space="0"/>
              <w:bottom w:val="single" w:color="auto" w:sz="4" w:space="0"/>
              <w:right w:val="single" w:color="auto" w:sz="4" w:space="0"/>
            </w:tcBorders>
            <w:vAlign w:val="center"/>
          </w:tcPr>
          <w:p w14:paraId="38F29D9B">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6A7DD6CC">
            <w:pPr>
              <w:widowControl/>
              <w:jc w:val="center"/>
              <w:rPr>
                <w:rFonts w:ascii="宋体" w:hAnsi="宋体" w:cs="宋体"/>
                <w:kern w:val="0"/>
                <w:szCs w:val="21"/>
              </w:rPr>
            </w:pPr>
            <w:r>
              <w:rPr>
                <w:rFonts w:hint="eastAsia" w:ascii="宋体" w:hAnsi="宋体" w:cs="宋体"/>
                <w:kern w:val="0"/>
                <w:szCs w:val="21"/>
              </w:rPr>
              <w:t>0.5</w:t>
            </w:r>
          </w:p>
        </w:tc>
        <w:tc>
          <w:tcPr>
            <w:tcW w:w="343" w:type="pct"/>
            <w:gridSpan w:val="3"/>
            <w:vMerge w:val="continue"/>
            <w:tcBorders>
              <w:top w:val="nil"/>
              <w:left w:val="single" w:color="auto" w:sz="4" w:space="0"/>
              <w:bottom w:val="single" w:color="auto" w:sz="4" w:space="0"/>
              <w:right w:val="single" w:color="auto" w:sz="4" w:space="0"/>
            </w:tcBorders>
            <w:vAlign w:val="center"/>
          </w:tcPr>
          <w:p w14:paraId="6B227533">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591D5C02">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6EA536FE">
            <w:pPr>
              <w:widowControl/>
              <w:jc w:val="left"/>
              <w:rPr>
                <w:rFonts w:ascii="宋体" w:hAnsi="宋体" w:cs="宋体"/>
                <w:kern w:val="0"/>
                <w:szCs w:val="21"/>
              </w:rPr>
            </w:pPr>
          </w:p>
        </w:tc>
      </w:tr>
      <w:tr w14:paraId="1F2C0FF3">
        <w:tblPrEx>
          <w:tblCellMar>
            <w:top w:w="0" w:type="dxa"/>
            <w:left w:w="108" w:type="dxa"/>
            <w:bottom w:w="0" w:type="dxa"/>
            <w:right w:w="108" w:type="dxa"/>
          </w:tblCellMar>
        </w:tblPrEx>
        <w:trPr>
          <w:trHeight w:val="1020" w:hRule="atLeast"/>
        </w:trPr>
        <w:tc>
          <w:tcPr>
            <w:tcW w:w="356" w:type="pct"/>
            <w:tcBorders>
              <w:top w:val="nil"/>
              <w:left w:val="single" w:color="auto" w:sz="4" w:space="0"/>
              <w:bottom w:val="single" w:color="auto" w:sz="4" w:space="0"/>
              <w:right w:val="single" w:color="auto" w:sz="4" w:space="0"/>
            </w:tcBorders>
            <w:shd w:val="clear" w:color="auto" w:fill="auto"/>
            <w:noWrap/>
            <w:vAlign w:val="center"/>
          </w:tcPr>
          <w:p w14:paraId="28E71E4C">
            <w:pPr>
              <w:widowControl/>
              <w:jc w:val="center"/>
              <w:rPr>
                <w:rFonts w:ascii="宋体" w:hAnsi="宋体" w:cs="宋体"/>
                <w:kern w:val="0"/>
                <w:szCs w:val="21"/>
              </w:rPr>
            </w:pPr>
            <w:r>
              <w:rPr>
                <w:rFonts w:hint="eastAsia" w:ascii="宋体" w:hAnsi="宋体" w:cs="宋体"/>
                <w:kern w:val="0"/>
                <w:szCs w:val="21"/>
              </w:rPr>
              <w:t>11</w:t>
            </w:r>
          </w:p>
        </w:tc>
        <w:tc>
          <w:tcPr>
            <w:tcW w:w="486" w:type="pct"/>
            <w:gridSpan w:val="2"/>
            <w:tcBorders>
              <w:top w:val="nil"/>
              <w:left w:val="nil"/>
              <w:bottom w:val="single" w:color="auto" w:sz="4" w:space="0"/>
              <w:right w:val="single" w:color="auto" w:sz="4" w:space="0"/>
            </w:tcBorders>
            <w:shd w:val="clear" w:color="auto" w:fill="auto"/>
            <w:vAlign w:val="center"/>
          </w:tcPr>
          <w:p w14:paraId="5FA26FDD">
            <w:pPr>
              <w:widowControl/>
              <w:jc w:val="center"/>
              <w:rPr>
                <w:rFonts w:ascii="宋体" w:hAnsi="宋体" w:cs="宋体"/>
                <w:kern w:val="0"/>
                <w:szCs w:val="21"/>
              </w:rPr>
            </w:pPr>
            <w:r>
              <w:rPr>
                <w:rFonts w:hint="eastAsia" w:ascii="宋体" w:hAnsi="宋体" w:cs="宋体"/>
                <w:kern w:val="0"/>
                <w:szCs w:val="21"/>
              </w:rPr>
              <w:t>摄像头视场角</w:t>
            </w:r>
          </w:p>
        </w:tc>
        <w:tc>
          <w:tcPr>
            <w:tcW w:w="347" w:type="pct"/>
            <w:gridSpan w:val="2"/>
            <w:tcBorders>
              <w:top w:val="nil"/>
              <w:left w:val="nil"/>
              <w:bottom w:val="single" w:color="auto" w:sz="4" w:space="0"/>
              <w:right w:val="single" w:color="auto" w:sz="4" w:space="0"/>
            </w:tcBorders>
            <w:shd w:val="clear" w:color="auto" w:fill="auto"/>
            <w:vAlign w:val="center"/>
          </w:tcPr>
          <w:p w14:paraId="5449BCD7">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7C819C42">
            <w:pPr>
              <w:widowControl/>
              <w:jc w:val="left"/>
              <w:rPr>
                <w:rFonts w:ascii="宋体" w:hAnsi="宋体" w:cs="宋体"/>
                <w:kern w:val="0"/>
                <w:szCs w:val="21"/>
              </w:rPr>
            </w:pPr>
            <w:r>
              <w:rPr>
                <w:rFonts w:hint="eastAsia" w:ascii="宋体" w:hAnsi="宋体" w:cs="宋体"/>
                <w:kern w:val="0"/>
                <w:szCs w:val="21"/>
              </w:rPr>
              <w:t>整机支持输出摄像头视场角≥135度且水平视场角≥120度画面。</w:t>
            </w:r>
          </w:p>
        </w:tc>
        <w:tc>
          <w:tcPr>
            <w:tcW w:w="973" w:type="pct"/>
            <w:gridSpan w:val="2"/>
            <w:tcBorders>
              <w:top w:val="nil"/>
              <w:left w:val="nil"/>
              <w:bottom w:val="single" w:color="auto" w:sz="4" w:space="0"/>
              <w:right w:val="single" w:color="auto" w:sz="4" w:space="0"/>
            </w:tcBorders>
            <w:shd w:val="clear" w:color="auto" w:fill="auto"/>
            <w:vAlign w:val="center"/>
          </w:tcPr>
          <w:p w14:paraId="1818F943">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0D7CC81C">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vAlign w:val="center"/>
          </w:tcPr>
          <w:p w14:paraId="166DA620">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vAlign w:val="center"/>
          </w:tcPr>
          <w:p w14:paraId="00B77D40">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50DD0222">
            <w:pPr>
              <w:widowControl/>
              <w:jc w:val="left"/>
              <w:rPr>
                <w:rFonts w:ascii="宋体" w:hAnsi="宋体" w:cs="宋体"/>
                <w:kern w:val="0"/>
                <w:szCs w:val="21"/>
              </w:rPr>
            </w:pPr>
            <w:r>
              <w:rPr>
                <w:rFonts w:hint="eastAsia" w:ascii="宋体" w:hAnsi="宋体" w:cs="宋体"/>
                <w:kern w:val="0"/>
                <w:szCs w:val="21"/>
              </w:rPr>
              <w:t>见投标文件第（）页</w:t>
            </w:r>
          </w:p>
        </w:tc>
      </w:tr>
      <w:tr w14:paraId="2E79C2A4">
        <w:tblPrEx>
          <w:tblCellMar>
            <w:top w:w="0" w:type="dxa"/>
            <w:left w:w="108" w:type="dxa"/>
            <w:bottom w:w="0" w:type="dxa"/>
            <w:right w:w="108" w:type="dxa"/>
          </w:tblCellMar>
        </w:tblPrEx>
        <w:trPr>
          <w:trHeight w:val="600"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1D135C8D">
            <w:pPr>
              <w:widowControl/>
              <w:jc w:val="center"/>
              <w:rPr>
                <w:rFonts w:ascii="宋体" w:hAnsi="宋体" w:cs="宋体"/>
                <w:kern w:val="0"/>
                <w:szCs w:val="21"/>
              </w:rPr>
            </w:pPr>
            <w:r>
              <w:rPr>
                <w:rFonts w:hint="eastAsia" w:ascii="宋体" w:hAnsi="宋体" w:cs="宋体"/>
                <w:kern w:val="0"/>
                <w:szCs w:val="21"/>
              </w:rPr>
              <w:t>12</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554EEF74">
            <w:pPr>
              <w:widowControl/>
              <w:jc w:val="center"/>
              <w:rPr>
                <w:rFonts w:ascii="宋体" w:hAnsi="宋体" w:cs="宋体"/>
                <w:kern w:val="0"/>
                <w:szCs w:val="21"/>
              </w:rPr>
            </w:pPr>
            <w:r>
              <w:rPr>
                <w:rFonts w:hint="eastAsia" w:ascii="宋体" w:hAnsi="宋体" w:cs="宋体"/>
                <w:kern w:val="0"/>
                <w:szCs w:val="21"/>
              </w:rPr>
              <w:t>麦克风</w:t>
            </w: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987EFB2">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05311B0D">
            <w:pPr>
              <w:widowControl/>
              <w:jc w:val="left"/>
              <w:rPr>
                <w:rFonts w:ascii="宋体" w:hAnsi="宋体" w:cs="宋体"/>
                <w:kern w:val="0"/>
                <w:szCs w:val="21"/>
              </w:rPr>
            </w:pPr>
            <w:r>
              <w:rPr>
                <w:rFonts w:hint="eastAsia" w:ascii="宋体" w:hAnsi="宋体" w:cs="宋体"/>
                <w:kern w:val="0"/>
                <w:szCs w:val="21"/>
              </w:rPr>
              <w:t>麦克风阵列≥8，拾音角度≥180°，可用于对教室环境音频进行采集，拾音距离≥10m。</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67CAA5F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2B7AF087">
            <w:pPr>
              <w:widowControl/>
              <w:jc w:val="center"/>
              <w:rPr>
                <w:rFonts w:ascii="宋体" w:hAnsi="宋体" w:cs="宋体"/>
                <w:kern w:val="0"/>
                <w:szCs w:val="21"/>
              </w:rPr>
            </w:pPr>
            <w:r>
              <w:rPr>
                <w:rFonts w:hint="eastAsia" w:ascii="宋体" w:hAnsi="宋体" w:cs="宋体"/>
                <w:kern w:val="0"/>
                <w:szCs w:val="21"/>
              </w:rPr>
              <w:t>1</w:t>
            </w:r>
          </w:p>
        </w:tc>
        <w:tc>
          <w:tcPr>
            <w:tcW w:w="343" w:type="pct"/>
            <w:gridSpan w:val="3"/>
            <w:vMerge w:val="restart"/>
            <w:tcBorders>
              <w:top w:val="nil"/>
              <w:left w:val="single" w:color="auto" w:sz="4" w:space="0"/>
              <w:bottom w:val="single" w:color="auto" w:sz="4" w:space="0"/>
              <w:right w:val="single" w:color="auto" w:sz="4" w:space="0"/>
            </w:tcBorders>
            <w:shd w:val="clear" w:color="auto" w:fill="auto"/>
            <w:noWrap/>
            <w:vAlign w:val="center"/>
          </w:tcPr>
          <w:p w14:paraId="7BB27FCA">
            <w:pPr>
              <w:widowControl/>
              <w:jc w:val="center"/>
              <w:rPr>
                <w:rFonts w:ascii="宋体" w:hAnsi="宋体" w:cs="宋体"/>
                <w:kern w:val="0"/>
                <w:szCs w:val="21"/>
              </w:rPr>
            </w:pPr>
            <w:r>
              <w:rPr>
                <w:rFonts w:hint="eastAsia" w:ascii="宋体" w:hAnsi="宋体" w:cs="宋体"/>
                <w:kern w:val="0"/>
                <w:szCs w:val="21"/>
              </w:rPr>
              <w:t>　</w:t>
            </w:r>
          </w:p>
        </w:tc>
        <w:tc>
          <w:tcPr>
            <w:tcW w:w="34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0FCFF088">
            <w:pPr>
              <w:widowControl/>
              <w:jc w:val="center"/>
              <w:rPr>
                <w:rFonts w:ascii="宋体" w:hAnsi="宋体" w:cs="宋体"/>
                <w:kern w:val="0"/>
                <w:szCs w:val="21"/>
              </w:rPr>
            </w:pPr>
            <w:r>
              <w:rPr>
                <w:rFonts w:hint="eastAsia" w:ascii="宋体" w:hAnsi="宋体" w:cs="宋体"/>
                <w:kern w:val="0"/>
                <w:szCs w:val="21"/>
              </w:rPr>
              <w:t>　</w:t>
            </w:r>
          </w:p>
        </w:tc>
        <w:tc>
          <w:tcPr>
            <w:tcW w:w="485" w:type="pct"/>
            <w:vMerge w:val="restart"/>
            <w:tcBorders>
              <w:top w:val="nil"/>
              <w:left w:val="single" w:color="auto" w:sz="4" w:space="0"/>
              <w:bottom w:val="single" w:color="auto" w:sz="4" w:space="0"/>
              <w:right w:val="single" w:color="auto" w:sz="4" w:space="0"/>
            </w:tcBorders>
            <w:shd w:val="clear" w:color="auto" w:fill="auto"/>
            <w:vAlign w:val="center"/>
          </w:tcPr>
          <w:p w14:paraId="0E1CC84C">
            <w:pPr>
              <w:widowControl/>
              <w:jc w:val="left"/>
              <w:rPr>
                <w:rFonts w:ascii="宋体" w:hAnsi="宋体" w:cs="宋体"/>
                <w:kern w:val="0"/>
                <w:szCs w:val="21"/>
              </w:rPr>
            </w:pPr>
            <w:r>
              <w:rPr>
                <w:rFonts w:hint="eastAsia" w:ascii="宋体" w:hAnsi="宋体" w:cs="宋体"/>
                <w:kern w:val="0"/>
                <w:szCs w:val="21"/>
              </w:rPr>
              <w:t>见投标文件第（）页</w:t>
            </w:r>
          </w:p>
        </w:tc>
      </w:tr>
      <w:tr w14:paraId="244F83D3">
        <w:tblPrEx>
          <w:tblCellMar>
            <w:top w:w="0" w:type="dxa"/>
            <w:left w:w="108" w:type="dxa"/>
            <w:bottom w:w="0" w:type="dxa"/>
            <w:right w:w="108" w:type="dxa"/>
          </w:tblCellMar>
        </w:tblPrEx>
        <w:trPr>
          <w:trHeight w:val="765" w:hRule="atLeast"/>
        </w:trPr>
        <w:tc>
          <w:tcPr>
            <w:tcW w:w="356" w:type="pct"/>
            <w:vMerge w:val="continue"/>
            <w:tcBorders>
              <w:top w:val="nil"/>
              <w:left w:val="single" w:color="auto" w:sz="4" w:space="0"/>
              <w:bottom w:val="single" w:color="auto" w:sz="4" w:space="0"/>
              <w:right w:val="single" w:color="auto" w:sz="4" w:space="0"/>
            </w:tcBorders>
            <w:vAlign w:val="center"/>
          </w:tcPr>
          <w:p w14:paraId="0AB02295">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442DB703">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570D22E4">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1FB50BC9">
            <w:pPr>
              <w:widowControl/>
              <w:jc w:val="left"/>
              <w:rPr>
                <w:rFonts w:ascii="宋体" w:hAnsi="宋体" w:cs="宋体"/>
                <w:kern w:val="0"/>
                <w:szCs w:val="21"/>
              </w:rPr>
            </w:pPr>
            <w:r>
              <w:rPr>
                <w:rFonts w:hint="eastAsia" w:ascii="宋体" w:hAnsi="宋体" w:cs="宋体"/>
                <w:kern w:val="0"/>
                <w:szCs w:val="21"/>
              </w:rPr>
              <w:t>麦克风阵列≥4，拾音角度≥180°，可用于对教室环境音频进行采集，拾音距离≥8m。</w:t>
            </w:r>
          </w:p>
        </w:tc>
        <w:tc>
          <w:tcPr>
            <w:tcW w:w="973" w:type="pct"/>
            <w:gridSpan w:val="2"/>
            <w:vMerge w:val="continue"/>
            <w:tcBorders>
              <w:top w:val="nil"/>
              <w:left w:val="single" w:color="auto" w:sz="4" w:space="0"/>
              <w:bottom w:val="single" w:color="auto" w:sz="4" w:space="0"/>
              <w:right w:val="single" w:color="auto" w:sz="4" w:space="0"/>
            </w:tcBorders>
            <w:vAlign w:val="center"/>
          </w:tcPr>
          <w:p w14:paraId="2FFC1F65">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3451D8D5">
            <w:pPr>
              <w:widowControl/>
              <w:jc w:val="center"/>
              <w:rPr>
                <w:rFonts w:ascii="宋体" w:hAnsi="宋体" w:cs="宋体"/>
                <w:kern w:val="0"/>
                <w:szCs w:val="21"/>
              </w:rPr>
            </w:pPr>
            <w:r>
              <w:rPr>
                <w:rFonts w:hint="eastAsia" w:ascii="宋体" w:hAnsi="宋体" w:cs="宋体"/>
                <w:kern w:val="0"/>
                <w:szCs w:val="21"/>
              </w:rPr>
              <w:t>0.5</w:t>
            </w:r>
          </w:p>
        </w:tc>
        <w:tc>
          <w:tcPr>
            <w:tcW w:w="343" w:type="pct"/>
            <w:gridSpan w:val="3"/>
            <w:vMerge w:val="continue"/>
            <w:tcBorders>
              <w:top w:val="nil"/>
              <w:left w:val="single" w:color="auto" w:sz="4" w:space="0"/>
              <w:bottom w:val="single" w:color="auto" w:sz="4" w:space="0"/>
              <w:right w:val="single" w:color="auto" w:sz="4" w:space="0"/>
            </w:tcBorders>
            <w:vAlign w:val="center"/>
          </w:tcPr>
          <w:p w14:paraId="4F63261F">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56E4D721">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40CADC9F">
            <w:pPr>
              <w:widowControl/>
              <w:jc w:val="left"/>
              <w:rPr>
                <w:rFonts w:ascii="宋体" w:hAnsi="宋体" w:cs="宋体"/>
                <w:kern w:val="0"/>
                <w:szCs w:val="21"/>
              </w:rPr>
            </w:pPr>
          </w:p>
        </w:tc>
      </w:tr>
      <w:tr w14:paraId="49575C3A">
        <w:tblPrEx>
          <w:tblCellMar>
            <w:top w:w="0" w:type="dxa"/>
            <w:left w:w="108" w:type="dxa"/>
            <w:bottom w:w="0" w:type="dxa"/>
            <w:right w:w="108" w:type="dxa"/>
          </w:tblCellMar>
        </w:tblPrEx>
        <w:trPr>
          <w:trHeight w:val="450"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26742730">
            <w:pPr>
              <w:widowControl/>
              <w:jc w:val="center"/>
              <w:rPr>
                <w:rFonts w:ascii="宋体" w:hAnsi="宋体" w:cs="宋体"/>
                <w:kern w:val="0"/>
                <w:szCs w:val="21"/>
              </w:rPr>
            </w:pPr>
            <w:r>
              <w:rPr>
                <w:rFonts w:hint="eastAsia" w:ascii="宋体" w:hAnsi="宋体" w:cs="宋体"/>
                <w:kern w:val="0"/>
                <w:szCs w:val="21"/>
              </w:rPr>
              <w:t>13</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169CADE6">
            <w:pPr>
              <w:widowControl/>
              <w:jc w:val="center"/>
              <w:rPr>
                <w:rFonts w:ascii="宋体" w:hAnsi="宋体" w:cs="宋体"/>
                <w:kern w:val="0"/>
                <w:szCs w:val="21"/>
              </w:rPr>
            </w:pPr>
            <w:r>
              <w:rPr>
                <w:rFonts w:hint="eastAsia" w:ascii="宋体" w:hAnsi="宋体" w:cs="宋体"/>
                <w:kern w:val="0"/>
                <w:szCs w:val="21"/>
              </w:rPr>
              <w:t>蓝牙标准</w:t>
            </w:r>
          </w:p>
        </w:tc>
        <w:tc>
          <w:tcPr>
            <w:tcW w:w="347"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61E26F1C">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3EC03830">
            <w:pPr>
              <w:widowControl/>
              <w:jc w:val="left"/>
              <w:rPr>
                <w:rFonts w:ascii="宋体" w:hAnsi="宋体" w:cs="宋体"/>
                <w:kern w:val="0"/>
                <w:szCs w:val="21"/>
              </w:rPr>
            </w:pPr>
            <w:r>
              <w:rPr>
                <w:rFonts w:hint="eastAsia" w:ascii="宋体" w:hAnsi="宋体" w:cs="宋体"/>
                <w:kern w:val="0"/>
                <w:szCs w:val="21"/>
              </w:rPr>
              <w:t>整机支持蓝牙Bluetooth 5.3标准或以上</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5FDB1668">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347" w:type="pct"/>
            <w:gridSpan w:val="2"/>
            <w:tcBorders>
              <w:top w:val="nil"/>
              <w:left w:val="nil"/>
              <w:bottom w:val="single" w:color="auto" w:sz="4" w:space="0"/>
              <w:right w:val="single" w:color="auto" w:sz="4" w:space="0"/>
            </w:tcBorders>
            <w:shd w:val="clear" w:color="auto" w:fill="auto"/>
            <w:noWrap/>
            <w:vAlign w:val="center"/>
          </w:tcPr>
          <w:p w14:paraId="79D024E1">
            <w:pPr>
              <w:widowControl/>
              <w:jc w:val="center"/>
              <w:rPr>
                <w:rFonts w:ascii="宋体" w:hAnsi="宋体" w:cs="宋体"/>
                <w:kern w:val="0"/>
                <w:szCs w:val="21"/>
              </w:rPr>
            </w:pPr>
            <w:r>
              <w:rPr>
                <w:rFonts w:hint="eastAsia" w:ascii="宋体" w:hAnsi="宋体" w:cs="宋体"/>
                <w:kern w:val="0"/>
                <w:szCs w:val="21"/>
              </w:rPr>
              <w:t>1</w:t>
            </w:r>
          </w:p>
        </w:tc>
        <w:tc>
          <w:tcPr>
            <w:tcW w:w="343" w:type="pct"/>
            <w:gridSpan w:val="3"/>
            <w:vMerge w:val="restart"/>
            <w:tcBorders>
              <w:top w:val="nil"/>
              <w:left w:val="single" w:color="auto" w:sz="4" w:space="0"/>
              <w:bottom w:val="single" w:color="auto" w:sz="4" w:space="0"/>
              <w:right w:val="single" w:color="auto" w:sz="4" w:space="0"/>
            </w:tcBorders>
            <w:shd w:val="clear" w:color="auto" w:fill="auto"/>
            <w:noWrap/>
            <w:vAlign w:val="center"/>
          </w:tcPr>
          <w:p w14:paraId="25D8DB0F">
            <w:pPr>
              <w:widowControl/>
              <w:jc w:val="center"/>
              <w:rPr>
                <w:rFonts w:ascii="宋体" w:hAnsi="宋体" w:cs="宋体"/>
                <w:kern w:val="0"/>
                <w:szCs w:val="21"/>
              </w:rPr>
            </w:pPr>
            <w:r>
              <w:rPr>
                <w:rFonts w:hint="eastAsia" w:ascii="宋体" w:hAnsi="宋体" w:cs="宋体"/>
                <w:kern w:val="0"/>
                <w:szCs w:val="21"/>
              </w:rPr>
              <w:t>　</w:t>
            </w:r>
          </w:p>
        </w:tc>
        <w:tc>
          <w:tcPr>
            <w:tcW w:w="34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26F9BC85">
            <w:pPr>
              <w:widowControl/>
              <w:jc w:val="center"/>
              <w:rPr>
                <w:rFonts w:ascii="宋体" w:hAnsi="宋体" w:cs="宋体"/>
                <w:kern w:val="0"/>
                <w:szCs w:val="21"/>
              </w:rPr>
            </w:pPr>
            <w:r>
              <w:rPr>
                <w:rFonts w:hint="eastAsia" w:ascii="宋体" w:hAnsi="宋体" w:cs="宋体"/>
                <w:kern w:val="0"/>
                <w:szCs w:val="21"/>
              </w:rPr>
              <w:t>　</w:t>
            </w:r>
          </w:p>
        </w:tc>
        <w:tc>
          <w:tcPr>
            <w:tcW w:w="485" w:type="pct"/>
            <w:vMerge w:val="restart"/>
            <w:tcBorders>
              <w:top w:val="nil"/>
              <w:left w:val="single" w:color="auto" w:sz="4" w:space="0"/>
              <w:bottom w:val="single" w:color="auto" w:sz="4" w:space="0"/>
              <w:right w:val="single" w:color="auto" w:sz="4" w:space="0"/>
            </w:tcBorders>
            <w:shd w:val="clear" w:color="auto" w:fill="auto"/>
            <w:vAlign w:val="center"/>
          </w:tcPr>
          <w:p w14:paraId="30B6D8C7">
            <w:pPr>
              <w:widowControl/>
              <w:jc w:val="left"/>
              <w:rPr>
                <w:rFonts w:ascii="宋体" w:hAnsi="宋体" w:cs="宋体"/>
                <w:kern w:val="0"/>
                <w:szCs w:val="21"/>
              </w:rPr>
            </w:pPr>
            <w:r>
              <w:rPr>
                <w:rFonts w:hint="eastAsia" w:ascii="宋体" w:hAnsi="宋体" w:cs="宋体"/>
                <w:kern w:val="0"/>
                <w:szCs w:val="21"/>
              </w:rPr>
              <w:t>见投标文件第（）页</w:t>
            </w:r>
          </w:p>
        </w:tc>
      </w:tr>
      <w:tr w14:paraId="7C2A250D">
        <w:tblPrEx>
          <w:tblCellMar>
            <w:top w:w="0" w:type="dxa"/>
            <w:left w:w="108" w:type="dxa"/>
            <w:bottom w:w="0" w:type="dxa"/>
            <w:right w:w="108" w:type="dxa"/>
          </w:tblCellMar>
        </w:tblPrEx>
        <w:trPr>
          <w:trHeight w:val="465" w:hRule="atLeast"/>
        </w:trPr>
        <w:tc>
          <w:tcPr>
            <w:tcW w:w="356" w:type="pct"/>
            <w:vMerge w:val="continue"/>
            <w:tcBorders>
              <w:top w:val="nil"/>
              <w:left w:val="single" w:color="auto" w:sz="4" w:space="0"/>
              <w:bottom w:val="single" w:color="auto" w:sz="4" w:space="0"/>
              <w:right w:val="single" w:color="auto" w:sz="4" w:space="0"/>
            </w:tcBorders>
            <w:vAlign w:val="center"/>
          </w:tcPr>
          <w:p w14:paraId="378F162C">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70BD6C3D">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7734FF4F">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29D3983B">
            <w:pPr>
              <w:widowControl/>
              <w:jc w:val="left"/>
              <w:rPr>
                <w:rFonts w:ascii="宋体" w:hAnsi="宋体" w:cs="宋体"/>
                <w:kern w:val="0"/>
                <w:szCs w:val="21"/>
              </w:rPr>
            </w:pPr>
            <w:r>
              <w:rPr>
                <w:rFonts w:hint="eastAsia" w:ascii="宋体" w:hAnsi="宋体" w:cs="宋体"/>
                <w:kern w:val="0"/>
                <w:szCs w:val="21"/>
              </w:rPr>
              <w:t>整机支持蓝牙Bluetooth 5.0标准</w:t>
            </w:r>
          </w:p>
        </w:tc>
        <w:tc>
          <w:tcPr>
            <w:tcW w:w="973" w:type="pct"/>
            <w:gridSpan w:val="2"/>
            <w:vMerge w:val="continue"/>
            <w:tcBorders>
              <w:top w:val="nil"/>
              <w:left w:val="single" w:color="auto" w:sz="4" w:space="0"/>
              <w:bottom w:val="single" w:color="auto" w:sz="4" w:space="0"/>
              <w:right w:val="single" w:color="auto" w:sz="4" w:space="0"/>
            </w:tcBorders>
            <w:vAlign w:val="center"/>
          </w:tcPr>
          <w:p w14:paraId="05FE6A18">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11B076FB">
            <w:pPr>
              <w:widowControl/>
              <w:jc w:val="center"/>
              <w:rPr>
                <w:rFonts w:ascii="宋体" w:hAnsi="宋体" w:cs="宋体"/>
                <w:kern w:val="0"/>
                <w:szCs w:val="21"/>
              </w:rPr>
            </w:pPr>
            <w:r>
              <w:rPr>
                <w:rFonts w:hint="eastAsia" w:ascii="宋体" w:hAnsi="宋体" w:cs="宋体"/>
                <w:kern w:val="0"/>
                <w:szCs w:val="21"/>
              </w:rPr>
              <w:t>0.5</w:t>
            </w:r>
          </w:p>
        </w:tc>
        <w:tc>
          <w:tcPr>
            <w:tcW w:w="343" w:type="pct"/>
            <w:gridSpan w:val="3"/>
            <w:vMerge w:val="continue"/>
            <w:tcBorders>
              <w:top w:val="nil"/>
              <w:left w:val="single" w:color="auto" w:sz="4" w:space="0"/>
              <w:bottom w:val="single" w:color="auto" w:sz="4" w:space="0"/>
              <w:right w:val="single" w:color="auto" w:sz="4" w:space="0"/>
            </w:tcBorders>
            <w:vAlign w:val="center"/>
          </w:tcPr>
          <w:p w14:paraId="52E755DE">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2C7112C8">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11F142DD">
            <w:pPr>
              <w:widowControl/>
              <w:jc w:val="left"/>
              <w:rPr>
                <w:rFonts w:ascii="宋体" w:hAnsi="宋体" w:cs="宋体"/>
                <w:kern w:val="0"/>
                <w:szCs w:val="21"/>
              </w:rPr>
            </w:pPr>
          </w:p>
        </w:tc>
      </w:tr>
      <w:tr w14:paraId="5F114951">
        <w:tblPrEx>
          <w:tblCellMar>
            <w:top w:w="0" w:type="dxa"/>
            <w:left w:w="108" w:type="dxa"/>
            <w:bottom w:w="0" w:type="dxa"/>
            <w:right w:w="108" w:type="dxa"/>
          </w:tblCellMar>
        </w:tblPrEx>
        <w:trPr>
          <w:trHeight w:val="270"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156F1141">
            <w:pPr>
              <w:widowControl/>
              <w:jc w:val="center"/>
              <w:rPr>
                <w:rFonts w:ascii="宋体" w:hAnsi="宋体" w:cs="宋体"/>
                <w:kern w:val="0"/>
                <w:szCs w:val="21"/>
              </w:rPr>
            </w:pPr>
            <w:r>
              <w:rPr>
                <w:rFonts w:hint="eastAsia" w:ascii="宋体" w:hAnsi="宋体" w:cs="宋体"/>
                <w:kern w:val="0"/>
                <w:szCs w:val="21"/>
              </w:rPr>
              <w:t>14</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4C82D5B4">
            <w:pPr>
              <w:widowControl/>
              <w:jc w:val="center"/>
              <w:rPr>
                <w:rFonts w:ascii="宋体" w:hAnsi="宋体" w:cs="宋体"/>
                <w:kern w:val="0"/>
                <w:szCs w:val="21"/>
              </w:rPr>
            </w:pPr>
            <w:r>
              <w:rPr>
                <w:rFonts w:hint="eastAsia" w:ascii="宋体" w:hAnsi="宋体" w:cs="宋体"/>
                <w:kern w:val="0"/>
                <w:szCs w:val="21"/>
              </w:rPr>
              <w:t>前置接口</w:t>
            </w:r>
          </w:p>
        </w:tc>
        <w:tc>
          <w:tcPr>
            <w:tcW w:w="347"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3851C236">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nil"/>
              <w:right w:val="single" w:color="auto" w:sz="4" w:space="0"/>
            </w:tcBorders>
            <w:shd w:val="clear" w:color="auto" w:fill="auto"/>
            <w:vAlign w:val="center"/>
          </w:tcPr>
          <w:p w14:paraId="51567B28">
            <w:pPr>
              <w:widowControl/>
              <w:jc w:val="left"/>
              <w:rPr>
                <w:rFonts w:ascii="宋体" w:hAnsi="宋体" w:cs="宋体"/>
                <w:kern w:val="0"/>
                <w:szCs w:val="21"/>
              </w:rPr>
            </w:pPr>
            <w:r>
              <w:rPr>
                <w:rFonts w:hint="eastAsia" w:ascii="宋体" w:hAnsi="宋体" w:cs="宋体"/>
                <w:kern w:val="0"/>
                <w:szCs w:val="21"/>
              </w:rPr>
              <w:t>1.前置Type-C接口≥1个</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5162F87F">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347"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46403726">
            <w:pPr>
              <w:widowControl/>
              <w:jc w:val="center"/>
              <w:rPr>
                <w:rFonts w:ascii="宋体" w:hAnsi="宋体" w:cs="宋体"/>
                <w:kern w:val="0"/>
                <w:szCs w:val="21"/>
              </w:rPr>
            </w:pPr>
            <w:r>
              <w:rPr>
                <w:rFonts w:hint="eastAsia" w:ascii="宋体" w:hAnsi="宋体" w:cs="宋体"/>
                <w:kern w:val="0"/>
                <w:szCs w:val="21"/>
              </w:rPr>
              <w:t>1</w:t>
            </w:r>
          </w:p>
        </w:tc>
        <w:tc>
          <w:tcPr>
            <w:tcW w:w="343" w:type="pct"/>
            <w:gridSpan w:val="3"/>
            <w:vMerge w:val="restart"/>
            <w:tcBorders>
              <w:top w:val="nil"/>
              <w:left w:val="single" w:color="auto" w:sz="4" w:space="0"/>
              <w:bottom w:val="single" w:color="auto" w:sz="4" w:space="0"/>
              <w:right w:val="single" w:color="auto" w:sz="4" w:space="0"/>
            </w:tcBorders>
            <w:shd w:val="clear" w:color="auto" w:fill="auto"/>
            <w:vAlign w:val="center"/>
          </w:tcPr>
          <w:p w14:paraId="74EBAAD0">
            <w:pPr>
              <w:widowControl/>
              <w:jc w:val="center"/>
              <w:rPr>
                <w:rFonts w:ascii="宋体" w:hAnsi="宋体" w:cs="宋体"/>
                <w:kern w:val="0"/>
                <w:szCs w:val="21"/>
              </w:rPr>
            </w:pPr>
            <w:r>
              <w:rPr>
                <w:rFonts w:hint="eastAsia" w:ascii="宋体" w:hAnsi="宋体" w:cs="宋体"/>
                <w:kern w:val="0"/>
                <w:szCs w:val="21"/>
              </w:rPr>
              <w:t>　</w:t>
            </w:r>
          </w:p>
        </w:tc>
        <w:tc>
          <w:tcPr>
            <w:tcW w:w="34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1F2D26CF">
            <w:pPr>
              <w:widowControl/>
              <w:jc w:val="center"/>
              <w:rPr>
                <w:rFonts w:ascii="宋体" w:hAnsi="宋体" w:cs="宋体"/>
                <w:kern w:val="0"/>
                <w:szCs w:val="21"/>
              </w:rPr>
            </w:pPr>
            <w:r>
              <w:rPr>
                <w:rFonts w:hint="eastAsia" w:ascii="宋体" w:hAnsi="宋体" w:cs="宋体"/>
                <w:kern w:val="0"/>
                <w:szCs w:val="21"/>
              </w:rPr>
              <w:t>　</w:t>
            </w:r>
          </w:p>
        </w:tc>
        <w:tc>
          <w:tcPr>
            <w:tcW w:w="485" w:type="pct"/>
            <w:vMerge w:val="restart"/>
            <w:tcBorders>
              <w:top w:val="nil"/>
              <w:left w:val="single" w:color="auto" w:sz="4" w:space="0"/>
              <w:bottom w:val="single" w:color="auto" w:sz="4" w:space="0"/>
              <w:right w:val="single" w:color="auto" w:sz="4" w:space="0"/>
            </w:tcBorders>
            <w:shd w:val="clear" w:color="auto" w:fill="auto"/>
            <w:vAlign w:val="center"/>
          </w:tcPr>
          <w:p w14:paraId="6E5C1EAD">
            <w:pPr>
              <w:widowControl/>
              <w:jc w:val="left"/>
              <w:rPr>
                <w:rFonts w:ascii="宋体" w:hAnsi="宋体" w:cs="宋体"/>
                <w:kern w:val="0"/>
                <w:szCs w:val="21"/>
              </w:rPr>
            </w:pPr>
            <w:r>
              <w:rPr>
                <w:rFonts w:hint="eastAsia" w:ascii="宋体" w:hAnsi="宋体" w:cs="宋体"/>
                <w:kern w:val="0"/>
                <w:szCs w:val="21"/>
              </w:rPr>
              <w:t>见投标文件第（）页</w:t>
            </w:r>
          </w:p>
        </w:tc>
      </w:tr>
      <w:tr w14:paraId="6377E441">
        <w:tblPrEx>
          <w:tblCellMar>
            <w:top w:w="0" w:type="dxa"/>
            <w:left w:w="108" w:type="dxa"/>
            <w:bottom w:w="0" w:type="dxa"/>
            <w:right w:w="108" w:type="dxa"/>
          </w:tblCellMar>
        </w:tblPrEx>
        <w:trPr>
          <w:trHeight w:val="270" w:hRule="atLeast"/>
        </w:trPr>
        <w:tc>
          <w:tcPr>
            <w:tcW w:w="356" w:type="pct"/>
            <w:vMerge w:val="continue"/>
            <w:tcBorders>
              <w:top w:val="nil"/>
              <w:left w:val="single" w:color="auto" w:sz="4" w:space="0"/>
              <w:bottom w:val="single" w:color="auto" w:sz="4" w:space="0"/>
              <w:right w:val="single" w:color="auto" w:sz="4" w:space="0"/>
            </w:tcBorders>
            <w:vAlign w:val="center"/>
          </w:tcPr>
          <w:p w14:paraId="09565976">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36A64FC0">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5415FCA7">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36844692">
            <w:pPr>
              <w:widowControl/>
              <w:jc w:val="left"/>
              <w:rPr>
                <w:rFonts w:ascii="宋体" w:hAnsi="宋体" w:cs="宋体"/>
                <w:kern w:val="0"/>
                <w:szCs w:val="21"/>
              </w:rPr>
            </w:pPr>
            <w:r>
              <w:rPr>
                <w:rFonts w:hint="eastAsia" w:ascii="宋体" w:hAnsi="宋体" w:cs="宋体"/>
                <w:kern w:val="0"/>
                <w:szCs w:val="21"/>
              </w:rPr>
              <w:t>2.USB3.0接口数量≥2个</w:t>
            </w:r>
          </w:p>
        </w:tc>
        <w:tc>
          <w:tcPr>
            <w:tcW w:w="973" w:type="pct"/>
            <w:gridSpan w:val="2"/>
            <w:vMerge w:val="continue"/>
            <w:tcBorders>
              <w:top w:val="nil"/>
              <w:left w:val="single" w:color="auto" w:sz="4" w:space="0"/>
              <w:bottom w:val="single" w:color="auto" w:sz="4" w:space="0"/>
              <w:right w:val="single" w:color="auto" w:sz="4" w:space="0"/>
            </w:tcBorders>
            <w:vAlign w:val="center"/>
          </w:tcPr>
          <w:p w14:paraId="4AA78D34">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6E5A741F">
            <w:pPr>
              <w:widowControl/>
              <w:jc w:val="left"/>
              <w:rPr>
                <w:rFonts w:ascii="宋体" w:hAnsi="宋体" w:cs="宋体"/>
                <w:kern w:val="0"/>
                <w:szCs w:val="21"/>
              </w:rPr>
            </w:pPr>
          </w:p>
        </w:tc>
        <w:tc>
          <w:tcPr>
            <w:tcW w:w="343" w:type="pct"/>
            <w:gridSpan w:val="3"/>
            <w:vMerge w:val="continue"/>
            <w:tcBorders>
              <w:top w:val="nil"/>
              <w:left w:val="single" w:color="auto" w:sz="4" w:space="0"/>
              <w:bottom w:val="single" w:color="auto" w:sz="4" w:space="0"/>
              <w:right w:val="single" w:color="auto" w:sz="4" w:space="0"/>
            </w:tcBorders>
            <w:vAlign w:val="center"/>
          </w:tcPr>
          <w:p w14:paraId="5F6C4F27">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2F0BDBB7">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739387FC">
            <w:pPr>
              <w:widowControl/>
              <w:jc w:val="left"/>
              <w:rPr>
                <w:rFonts w:ascii="宋体" w:hAnsi="宋体" w:cs="宋体"/>
                <w:kern w:val="0"/>
                <w:szCs w:val="21"/>
              </w:rPr>
            </w:pPr>
          </w:p>
        </w:tc>
      </w:tr>
      <w:tr w14:paraId="49745C86">
        <w:tblPrEx>
          <w:tblCellMar>
            <w:top w:w="0" w:type="dxa"/>
            <w:left w:w="108" w:type="dxa"/>
            <w:bottom w:w="0" w:type="dxa"/>
            <w:right w:w="108" w:type="dxa"/>
          </w:tblCellMar>
        </w:tblPrEx>
        <w:trPr>
          <w:trHeight w:val="1530" w:hRule="atLeast"/>
        </w:trPr>
        <w:tc>
          <w:tcPr>
            <w:tcW w:w="356" w:type="pct"/>
            <w:tcBorders>
              <w:top w:val="nil"/>
              <w:left w:val="single" w:color="auto" w:sz="4" w:space="0"/>
              <w:bottom w:val="single" w:color="auto" w:sz="4" w:space="0"/>
              <w:right w:val="single" w:color="auto" w:sz="4" w:space="0"/>
            </w:tcBorders>
            <w:shd w:val="clear" w:color="auto" w:fill="auto"/>
            <w:vAlign w:val="center"/>
          </w:tcPr>
          <w:p w14:paraId="290839BE">
            <w:pPr>
              <w:widowControl/>
              <w:jc w:val="center"/>
              <w:rPr>
                <w:rFonts w:ascii="宋体" w:hAnsi="宋体" w:cs="宋体"/>
                <w:kern w:val="0"/>
                <w:szCs w:val="21"/>
              </w:rPr>
            </w:pPr>
            <w:r>
              <w:rPr>
                <w:rFonts w:hint="eastAsia" w:ascii="宋体" w:hAnsi="宋体" w:cs="宋体"/>
                <w:kern w:val="0"/>
                <w:szCs w:val="21"/>
              </w:rPr>
              <w:t>15</w:t>
            </w:r>
          </w:p>
        </w:tc>
        <w:tc>
          <w:tcPr>
            <w:tcW w:w="486" w:type="pct"/>
            <w:gridSpan w:val="2"/>
            <w:tcBorders>
              <w:top w:val="nil"/>
              <w:left w:val="nil"/>
              <w:bottom w:val="single" w:color="auto" w:sz="4" w:space="0"/>
              <w:right w:val="single" w:color="auto" w:sz="4" w:space="0"/>
            </w:tcBorders>
            <w:shd w:val="clear" w:color="auto" w:fill="auto"/>
            <w:vAlign w:val="center"/>
          </w:tcPr>
          <w:p w14:paraId="105BBD35">
            <w:pPr>
              <w:widowControl/>
              <w:jc w:val="center"/>
              <w:rPr>
                <w:rFonts w:ascii="宋体" w:hAnsi="宋体" w:cs="宋体"/>
                <w:kern w:val="0"/>
                <w:szCs w:val="21"/>
              </w:rPr>
            </w:pPr>
            <w:r>
              <w:rPr>
                <w:rFonts w:hint="eastAsia" w:ascii="宋体" w:hAnsi="宋体" w:cs="宋体"/>
                <w:kern w:val="0"/>
                <w:szCs w:val="21"/>
              </w:rPr>
              <w:t>后置输入接口</w:t>
            </w:r>
          </w:p>
        </w:tc>
        <w:tc>
          <w:tcPr>
            <w:tcW w:w="347" w:type="pct"/>
            <w:gridSpan w:val="2"/>
            <w:tcBorders>
              <w:top w:val="nil"/>
              <w:left w:val="nil"/>
              <w:bottom w:val="single" w:color="auto" w:sz="4" w:space="0"/>
              <w:right w:val="single" w:color="auto" w:sz="4" w:space="0"/>
            </w:tcBorders>
            <w:shd w:val="clear" w:color="auto" w:fill="auto"/>
            <w:vAlign w:val="center"/>
          </w:tcPr>
          <w:p w14:paraId="510109B6">
            <w:pPr>
              <w:widowControl/>
              <w:jc w:val="center"/>
              <w:rPr>
                <w:rFonts w:ascii="宋体" w:hAnsi="宋体" w:cs="宋体"/>
                <w:kern w:val="0"/>
                <w:szCs w:val="21"/>
              </w:rPr>
            </w:pPr>
            <w:r>
              <w:rPr>
                <w:rFonts w:hint="eastAsia" w:ascii="宋体" w:hAnsi="宋体" w:cs="宋体"/>
                <w:kern w:val="0"/>
                <w:szCs w:val="21"/>
              </w:rPr>
              <w:t>2.5</w:t>
            </w:r>
          </w:p>
        </w:tc>
        <w:tc>
          <w:tcPr>
            <w:tcW w:w="1316" w:type="pct"/>
            <w:gridSpan w:val="2"/>
            <w:tcBorders>
              <w:top w:val="nil"/>
              <w:left w:val="nil"/>
              <w:bottom w:val="single" w:color="auto" w:sz="4" w:space="0"/>
              <w:right w:val="single" w:color="auto" w:sz="4" w:space="0"/>
            </w:tcBorders>
            <w:shd w:val="clear" w:color="auto" w:fill="auto"/>
            <w:vAlign w:val="center"/>
          </w:tcPr>
          <w:p w14:paraId="496CDDA4">
            <w:pPr>
              <w:widowControl/>
              <w:jc w:val="left"/>
              <w:rPr>
                <w:rFonts w:ascii="宋体" w:hAnsi="宋体" w:cs="宋体"/>
                <w:kern w:val="0"/>
                <w:szCs w:val="21"/>
              </w:rPr>
            </w:pPr>
            <w:r>
              <w:rPr>
                <w:rFonts w:hint="eastAsia" w:ascii="宋体" w:hAnsi="宋体" w:cs="宋体"/>
                <w:kern w:val="0"/>
                <w:szCs w:val="21"/>
              </w:rPr>
              <w:t>含①USB、②HDMI、③Touch USB、④音频Line in或Line out或Mic in或Mic out、⑤RJ45接口的，每一类接口得0.5分，满分2.5分（同一个类型具有多个接口的，则只按一项计算，不重复得分，即同一个类型接口最多算一项得0.5分。）。</w:t>
            </w:r>
          </w:p>
        </w:tc>
        <w:tc>
          <w:tcPr>
            <w:tcW w:w="973" w:type="pct"/>
            <w:gridSpan w:val="2"/>
            <w:tcBorders>
              <w:top w:val="nil"/>
              <w:left w:val="nil"/>
              <w:bottom w:val="single" w:color="auto" w:sz="4" w:space="0"/>
              <w:right w:val="single" w:color="auto" w:sz="4" w:space="0"/>
            </w:tcBorders>
            <w:shd w:val="clear" w:color="auto" w:fill="auto"/>
            <w:vAlign w:val="center"/>
          </w:tcPr>
          <w:p w14:paraId="49C72544">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347" w:type="pct"/>
            <w:gridSpan w:val="2"/>
            <w:tcBorders>
              <w:top w:val="nil"/>
              <w:left w:val="nil"/>
              <w:bottom w:val="single" w:color="auto" w:sz="4" w:space="0"/>
              <w:right w:val="single" w:color="auto" w:sz="4" w:space="0"/>
            </w:tcBorders>
            <w:shd w:val="clear" w:color="auto" w:fill="auto"/>
            <w:vAlign w:val="center"/>
          </w:tcPr>
          <w:p w14:paraId="71092E81">
            <w:pPr>
              <w:widowControl/>
              <w:jc w:val="center"/>
              <w:rPr>
                <w:rFonts w:ascii="宋体" w:hAnsi="宋体" w:cs="宋体"/>
                <w:kern w:val="0"/>
                <w:szCs w:val="21"/>
              </w:rPr>
            </w:pPr>
            <w:r>
              <w:rPr>
                <w:rFonts w:hint="eastAsia" w:ascii="宋体" w:hAnsi="宋体" w:cs="宋体"/>
                <w:kern w:val="0"/>
                <w:szCs w:val="21"/>
              </w:rPr>
              <w:t>2.5</w:t>
            </w:r>
          </w:p>
        </w:tc>
        <w:tc>
          <w:tcPr>
            <w:tcW w:w="343" w:type="pct"/>
            <w:gridSpan w:val="3"/>
            <w:tcBorders>
              <w:top w:val="nil"/>
              <w:left w:val="nil"/>
              <w:bottom w:val="single" w:color="auto" w:sz="4" w:space="0"/>
              <w:right w:val="single" w:color="auto" w:sz="4" w:space="0"/>
            </w:tcBorders>
            <w:shd w:val="clear" w:color="auto" w:fill="auto"/>
            <w:vAlign w:val="center"/>
          </w:tcPr>
          <w:p w14:paraId="14C483E6">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vAlign w:val="center"/>
          </w:tcPr>
          <w:p w14:paraId="1905FDEB">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3194FC58">
            <w:pPr>
              <w:widowControl/>
              <w:jc w:val="left"/>
              <w:rPr>
                <w:rFonts w:ascii="宋体" w:hAnsi="宋体" w:cs="宋体"/>
                <w:kern w:val="0"/>
                <w:szCs w:val="21"/>
              </w:rPr>
            </w:pPr>
            <w:r>
              <w:rPr>
                <w:rFonts w:hint="eastAsia" w:ascii="宋体" w:hAnsi="宋体" w:cs="宋体"/>
                <w:kern w:val="0"/>
                <w:szCs w:val="21"/>
              </w:rPr>
              <w:t>见投标文件第（）页</w:t>
            </w:r>
          </w:p>
        </w:tc>
      </w:tr>
      <w:tr w14:paraId="4AF0A2B7">
        <w:tblPrEx>
          <w:tblCellMar>
            <w:top w:w="0" w:type="dxa"/>
            <w:left w:w="108" w:type="dxa"/>
            <w:bottom w:w="0" w:type="dxa"/>
            <w:right w:w="108" w:type="dxa"/>
          </w:tblCellMar>
        </w:tblPrEx>
        <w:trPr>
          <w:trHeight w:val="720" w:hRule="atLeast"/>
        </w:trPr>
        <w:tc>
          <w:tcPr>
            <w:tcW w:w="356" w:type="pct"/>
            <w:vMerge w:val="restart"/>
            <w:tcBorders>
              <w:top w:val="nil"/>
              <w:left w:val="single" w:color="auto" w:sz="4" w:space="0"/>
              <w:bottom w:val="single" w:color="auto" w:sz="4" w:space="0"/>
              <w:right w:val="single" w:color="auto" w:sz="4" w:space="0"/>
            </w:tcBorders>
            <w:shd w:val="clear" w:color="000000" w:fill="FFFFFF"/>
            <w:vAlign w:val="center"/>
          </w:tcPr>
          <w:p w14:paraId="66650FDE">
            <w:pPr>
              <w:widowControl/>
              <w:jc w:val="center"/>
              <w:rPr>
                <w:rFonts w:ascii="宋体" w:hAnsi="宋体" w:cs="宋体"/>
                <w:kern w:val="0"/>
                <w:szCs w:val="21"/>
              </w:rPr>
            </w:pPr>
            <w:r>
              <w:rPr>
                <w:rFonts w:hint="eastAsia" w:ascii="宋体" w:hAnsi="宋体" w:cs="宋体"/>
                <w:kern w:val="0"/>
                <w:szCs w:val="21"/>
              </w:rPr>
              <w:t>16</w:t>
            </w:r>
          </w:p>
        </w:tc>
        <w:tc>
          <w:tcPr>
            <w:tcW w:w="486" w:type="pct"/>
            <w:gridSpan w:val="2"/>
            <w:vMerge w:val="restart"/>
            <w:tcBorders>
              <w:top w:val="nil"/>
              <w:left w:val="single" w:color="auto" w:sz="4" w:space="0"/>
              <w:bottom w:val="single" w:color="auto" w:sz="4" w:space="0"/>
              <w:right w:val="single" w:color="auto" w:sz="4" w:space="0"/>
            </w:tcBorders>
            <w:shd w:val="clear" w:color="000000" w:fill="FFFFFF"/>
            <w:vAlign w:val="center"/>
          </w:tcPr>
          <w:p w14:paraId="0D4318B8">
            <w:pPr>
              <w:widowControl/>
              <w:jc w:val="center"/>
              <w:rPr>
                <w:rFonts w:ascii="宋体" w:hAnsi="宋体" w:cs="宋体"/>
                <w:kern w:val="0"/>
                <w:szCs w:val="21"/>
              </w:rPr>
            </w:pPr>
            <w:r>
              <w:rPr>
                <w:rFonts w:hint="eastAsia" w:ascii="宋体" w:hAnsi="宋体" w:cs="宋体"/>
                <w:kern w:val="0"/>
                <w:szCs w:val="21"/>
              </w:rPr>
              <w:t>整机系统配置（内存及存储空间）</w:t>
            </w:r>
          </w:p>
        </w:tc>
        <w:tc>
          <w:tcPr>
            <w:tcW w:w="347"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435B1D05">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50363CC5">
            <w:pPr>
              <w:widowControl/>
              <w:jc w:val="left"/>
              <w:rPr>
                <w:rFonts w:ascii="宋体" w:hAnsi="宋体" w:cs="宋体"/>
                <w:kern w:val="0"/>
                <w:szCs w:val="21"/>
              </w:rPr>
            </w:pPr>
            <w:r>
              <w:rPr>
                <w:rFonts w:hint="eastAsia" w:ascii="宋体" w:hAnsi="宋体" w:cs="宋体"/>
                <w:kern w:val="0"/>
                <w:szCs w:val="21"/>
              </w:rPr>
              <w:t>①内存≥4GB</w:t>
            </w:r>
            <w:r>
              <w:rPr>
                <w:rFonts w:hint="eastAsia" w:ascii="宋体" w:hAnsi="宋体" w:cs="宋体"/>
                <w:kern w:val="0"/>
                <w:szCs w:val="21"/>
              </w:rPr>
              <w:br w:type="textWrapping"/>
            </w:r>
            <w:r>
              <w:rPr>
                <w:rFonts w:hint="eastAsia" w:ascii="宋体" w:hAnsi="宋体" w:cs="宋体"/>
                <w:kern w:val="0"/>
                <w:szCs w:val="21"/>
              </w:rPr>
              <w:t>②存储空间≥32GB</w:t>
            </w:r>
          </w:p>
        </w:tc>
        <w:tc>
          <w:tcPr>
            <w:tcW w:w="973"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31BCA4C9">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47" w:type="pct"/>
            <w:gridSpan w:val="2"/>
            <w:tcBorders>
              <w:top w:val="nil"/>
              <w:left w:val="nil"/>
              <w:bottom w:val="single" w:color="auto" w:sz="4" w:space="0"/>
              <w:right w:val="single" w:color="auto" w:sz="4" w:space="0"/>
            </w:tcBorders>
            <w:shd w:val="clear" w:color="000000" w:fill="FFFFFF"/>
            <w:vAlign w:val="center"/>
          </w:tcPr>
          <w:p w14:paraId="4EC12E8B">
            <w:pPr>
              <w:widowControl/>
              <w:jc w:val="center"/>
              <w:rPr>
                <w:rFonts w:ascii="宋体" w:hAnsi="宋体" w:cs="宋体"/>
                <w:kern w:val="0"/>
                <w:szCs w:val="21"/>
              </w:rPr>
            </w:pPr>
            <w:r>
              <w:rPr>
                <w:rFonts w:hint="eastAsia" w:ascii="宋体" w:hAnsi="宋体" w:cs="宋体"/>
                <w:kern w:val="0"/>
                <w:szCs w:val="21"/>
              </w:rPr>
              <w:t>1</w:t>
            </w:r>
          </w:p>
        </w:tc>
        <w:tc>
          <w:tcPr>
            <w:tcW w:w="343" w:type="pct"/>
            <w:gridSpan w:val="3"/>
            <w:vMerge w:val="restart"/>
            <w:tcBorders>
              <w:top w:val="nil"/>
              <w:left w:val="single" w:color="auto" w:sz="4" w:space="0"/>
              <w:bottom w:val="single" w:color="auto" w:sz="4" w:space="0"/>
              <w:right w:val="single" w:color="auto" w:sz="4" w:space="0"/>
            </w:tcBorders>
            <w:shd w:val="clear" w:color="auto" w:fill="auto"/>
            <w:vAlign w:val="center"/>
          </w:tcPr>
          <w:p w14:paraId="26752A85">
            <w:pPr>
              <w:widowControl/>
              <w:jc w:val="center"/>
              <w:rPr>
                <w:rFonts w:ascii="宋体" w:hAnsi="宋体" w:cs="宋体"/>
                <w:kern w:val="0"/>
                <w:szCs w:val="21"/>
              </w:rPr>
            </w:pPr>
            <w:r>
              <w:rPr>
                <w:rFonts w:hint="eastAsia" w:ascii="宋体" w:hAnsi="宋体" w:cs="宋体"/>
                <w:kern w:val="0"/>
                <w:szCs w:val="21"/>
              </w:rPr>
              <w:t>　</w:t>
            </w:r>
          </w:p>
        </w:tc>
        <w:tc>
          <w:tcPr>
            <w:tcW w:w="34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0693E797">
            <w:pPr>
              <w:widowControl/>
              <w:jc w:val="center"/>
              <w:rPr>
                <w:rFonts w:ascii="宋体" w:hAnsi="宋体" w:cs="宋体"/>
                <w:kern w:val="0"/>
                <w:szCs w:val="21"/>
              </w:rPr>
            </w:pPr>
            <w:r>
              <w:rPr>
                <w:rFonts w:hint="eastAsia" w:ascii="宋体" w:hAnsi="宋体" w:cs="宋体"/>
                <w:kern w:val="0"/>
                <w:szCs w:val="21"/>
              </w:rPr>
              <w:t>　</w:t>
            </w:r>
          </w:p>
        </w:tc>
        <w:tc>
          <w:tcPr>
            <w:tcW w:w="485" w:type="pct"/>
            <w:vMerge w:val="restart"/>
            <w:tcBorders>
              <w:top w:val="nil"/>
              <w:left w:val="single" w:color="auto" w:sz="4" w:space="0"/>
              <w:bottom w:val="single" w:color="auto" w:sz="4" w:space="0"/>
              <w:right w:val="single" w:color="auto" w:sz="4" w:space="0"/>
            </w:tcBorders>
            <w:shd w:val="clear" w:color="auto" w:fill="auto"/>
            <w:vAlign w:val="center"/>
          </w:tcPr>
          <w:p w14:paraId="0F880CBD">
            <w:pPr>
              <w:widowControl/>
              <w:jc w:val="left"/>
              <w:rPr>
                <w:rFonts w:ascii="宋体" w:hAnsi="宋体" w:cs="宋体"/>
                <w:kern w:val="0"/>
                <w:szCs w:val="21"/>
              </w:rPr>
            </w:pPr>
            <w:r>
              <w:rPr>
                <w:rFonts w:hint="eastAsia" w:ascii="宋体" w:hAnsi="宋体" w:cs="宋体"/>
                <w:kern w:val="0"/>
                <w:szCs w:val="21"/>
              </w:rPr>
              <w:t>见投标文件第（）页</w:t>
            </w:r>
          </w:p>
        </w:tc>
      </w:tr>
      <w:tr w14:paraId="5D2AA674">
        <w:tblPrEx>
          <w:tblCellMar>
            <w:top w:w="0" w:type="dxa"/>
            <w:left w:w="108" w:type="dxa"/>
            <w:bottom w:w="0" w:type="dxa"/>
            <w:right w:w="108" w:type="dxa"/>
          </w:tblCellMar>
        </w:tblPrEx>
        <w:trPr>
          <w:trHeight w:val="720" w:hRule="atLeast"/>
        </w:trPr>
        <w:tc>
          <w:tcPr>
            <w:tcW w:w="356" w:type="pct"/>
            <w:vMerge w:val="continue"/>
            <w:tcBorders>
              <w:top w:val="nil"/>
              <w:left w:val="single" w:color="auto" w:sz="4" w:space="0"/>
              <w:bottom w:val="single" w:color="auto" w:sz="4" w:space="0"/>
              <w:right w:val="single" w:color="auto" w:sz="4" w:space="0"/>
            </w:tcBorders>
            <w:vAlign w:val="center"/>
          </w:tcPr>
          <w:p w14:paraId="454C1750">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42E81527">
            <w:pPr>
              <w:widowControl/>
              <w:jc w:val="left"/>
              <w:rPr>
                <w:rFonts w:ascii="宋体" w:hAnsi="宋体" w:cs="宋体"/>
                <w:kern w:val="0"/>
                <w:szCs w:val="21"/>
              </w:rPr>
            </w:pPr>
          </w:p>
        </w:tc>
        <w:tc>
          <w:tcPr>
            <w:tcW w:w="347" w:type="pct"/>
            <w:gridSpan w:val="2"/>
            <w:vMerge w:val="continue"/>
            <w:tcBorders>
              <w:top w:val="nil"/>
              <w:left w:val="single" w:color="auto" w:sz="4" w:space="0"/>
              <w:bottom w:val="single" w:color="auto" w:sz="4" w:space="0"/>
              <w:right w:val="single" w:color="auto" w:sz="4" w:space="0"/>
            </w:tcBorders>
            <w:vAlign w:val="center"/>
          </w:tcPr>
          <w:p w14:paraId="275A2BAA">
            <w:pPr>
              <w:widowControl/>
              <w:jc w:val="left"/>
              <w:rPr>
                <w:rFonts w:ascii="宋体" w:hAnsi="宋体" w:cs="宋体"/>
                <w:kern w:val="0"/>
                <w:szCs w:val="21"/>
              </w:rPr>
            </w:pPr>
          </w:p>
        </w:tc>
        <w:tc>
          <w:tcPr>
            <w:tcW w:w="1316" w:type="pct"/>
            <w:gridSpan w:val="2"/>
            <w:tcBorders>
              <w:top w:val="nil"/>
              <w:left w:val="nil"/>
              <w:bottom w:val="single" w:color="auto" w:sz="4" w:space="0"/>
              <w:right w:val="single" w:color="auto" w:sz="4" w:space="0"/>
            </w:tcBorders>
            <w:shd w:val="clear" w:color="auto" w:fill="auto"/>
            <w:vAlign w:val="center"/>
          </w:tcPr>
          <w:p w14:paraId="0B2E5A7F">
            <w:pPr>
              <w:widowControl/>
              <w:jc w:val="left"/>
              <w:rPr>
                <w:rFonts w:ascii="宋体" w:hAnsi="宋体" w:cs="宋体"/>
                <w:kern w:val="0"/>
                <w:szCs w:val="21"/>
              </w:rPr>
            </w:pPr>
            <w:r>
              <w:rPr>
                <w:rFonts w:hint="eastAsia" w:ascii="宋体" w:hAnsi="宋体" w:cs="宋体"/>
                <w:kern w:val="0"/>
                <w:szCs w:val="21"/>
              </w:rPr>
              <w:t>①2GB﹤内存﹤4GB</w:t>
            </w:r>
            <w:r>
              <w:rPr>
                <w:rFonts w:hint="eastAsia" w:ascii="宋体" w:hAnsi="宋体" w:cs="宋体"/>
                <w:kern w:val="0"/>
                <w:szCs w:val="21"/>
              </w:rPr>
              <w:br w:type="textWrapping"/>
            </w:r>
            <w:r>
              <w:rPr>
                <w:rFonts w:hint="eastAsia" w:ascii="宋体" w:hAnsi="宋体" w:cs="宋体"/>
                <w:kern w:val="0"/>
                <w:szCs w:val="21"/>
              </w:rPr>
              <w:t>②8GB﹤存储空间﹤32GB</w:t>
            </w:r>
          </w:p>
        </w:tc>
        <w:tc>
          <w:tcPr>
            <w:tcW w:w="973" w:type="pct"/>
            <w:gridSpan w:val="2"/>
            <w:vMerge w:val="continue"/>
            <w:tcBorders>
              <w:top w:val="nil"/>
              <w:left w:val="single" w:color="auto" w:sz="4" w:space="0"/>
              <w:bottom w:val="single" w:color="auto" w:sz="4" w:space="0"/>
              <w:right w:val="single" w:color="auto" w:sz="4" w:space="0"/>
            </w:tcBorders>
            <w:vAlign w:val="center"/>
          </w:tcPr>
          <w:p w14:paraId="7AF1428C">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000000" w:fill="FFFFFF"/>
            <w:vAlign w:val="center"/>
          </w:tcPr>
          <w:p w14:paraId="7DFB0910">
            <w:pPr>
              <w:widowControl/>
              <w:jc w:val="center"/>
              <w:rPr>
                <w:rFonts w:ascii="宋体" w:hAnsi="宋体" w:cs="宋体"/>
                <w:kern w:val="0"/>
                <w:szCs w:val="21"/>
              </w:rPr>
            </w:pPr>
            <w:r>
              <w:rPr>
                <w:rFonts w:hint="eastAsia" w:ascii="宋体" w:hAnsi="宋体" w:cs="宋体"/>
                <w:kern w:val="0"/>
                <w:szCs w:val="21"/>
              </w:rPr>
              <w:t>0.5</w:t>
            </w:r>
          </w:p>
        </w:tc>
        <w:tc>
          <w:tcPr>
            <w:tcW w:w="343" w:type="pct"/>
            <w:gridSpan w:val="3"/>
            <w:vMerge w:val="continue"/>
            <w:tcBorders>
              <w:top w:val="nil"/>
              <w:left w:val="single" w:color="auto" w:sz="4" w:space="0"/>
              <w:bottom w:val="single" w:color="auto" w:sz="4" w:space="0"/>
              <w:right w:val="single" w:color="auto" w:sz="4" w:space="0"/>
            </w:tcBorders>
            <w:vAlign w:val="center"/>
          </w:tcPr>
          <w:p w14:paraId="51699E6F">
            <w:pPr>
              <w:widowControl/>
              <w:jc w:val="left"/>
              <w:rPr>
                <w:rFonts w:ascii="宋体" w:hAnsi="宋体" w:cs="宋体"/>
                <w:kern w:val="0"/>
                <w:szCs w:val="21"/>
              </w:rPr>
            </w:pPr>
          </w:p>
        </w:tc>
        <w:tc>
          <w:tcPr>
            <w:tcW w:w="346" w:type="pct"/>
            <w:gridSpan w:val="2"/>
            <w:vMerge w:val="continue"/>
            <w:tcBorders>
              <w:top w:val="nil"/>
              <w:left w:val="single" w:color="auto" w:sz="4" w:space="0"/>
              <w:bottom w:val="single" w:color="auto" w:sz="4" w:space="0"/>
              <w:right w:val="single" w:color="auto" w:sz="4" w:space="0"/>
            </w:tcBorders>
            <w:vAlign w:val="center"/>
          </w:tcPr>
          <w:p w14:paraId="3996DA9F">
            <w:pPr>
              <w:widowControl/>
              <w:jc w:val="left"/>
              <w:rPr>
                <w:rFonts w:ascii="宋体" w:hAnsi="宋体" w:cs="宋体"/>
                <w:kern w:val="0"/>
                <w:szCs w:val="21"/>
              </w:rPr>
            </w:pPr>
          </w:p>
        </w:tc>
        <w:tc>
          <w:tcPr>
            <w:tcW w:w="485" w:type="pct"/>
            <w:vMerge w:val="continue"/>
            <w:tcBorders>
              <w:top w:val="nil"/>
              <w:left w:val="single" w:color="auto" w:sz="4" w:space="0"/>
              <w:bottom w:val="single" w:color="auto" w:sz="4" w:space="0"/>
              <w:right w:val="single" w:color="auto" w:sz="4" w:space="0"/>
            </w:tcBorders>
            <w:vAlign w:val="center"/>
          </w:tcPr>
          <w:p w14:paraId="2590E8EF">
            <w:pPr>
              <w:widowControl/>
              <w:jc w:val="left"/>
              <w:rPr>
                <w:rFonts w:ascii="宋体" w:hAnsi="宋体" w:cs="宋体"/>
                <w:kern w:val="0"/>
                <w:szCs w:val="21"/>
              </w:rPr>
            </w:pPr>
          </w:p>
        </w:tc>
      </w:tr>
      <w:tr w14:paraId="432910F2">
        <w:tblPrEx>
          <w:tblCellMar>
            <w:top w:w="0" w:type="dxa"/>
            <w:left w:w="108" w:type="dxa"/>
            <w:bottom w:w="0" w:type="dxa"/>
            <w:right w:w="108" w:type="dxa"/>
          </w:tblCellMar>
        </w:tblPrEx>
        <w:trPr>
          <w:trHeight w:val="705" w:hRule="atLeast"/>
        </w:trPr>
        <w:tc>
          <w:tcPr>
            <w:tcW w:w="356" w:type="pct"/>
            <w:tcBorders>
              <w:top w:val="nil"/>
              <w:left w:val="single" w:color="auto" w:sz="4" w:space="0"/>
              <w:bottom w:val="single" w:color="auto" w:sz="4" w:space="0"/>
              <w:right w:val="single" w:color="auto" w:sz="4" w:space="0"/>
            </w:tcBorders>
            <w:shd w:val="clear" w:color="auto" w:fill="auto"/>
            <w:noWrap/>
            <w:vAlign w:val="center"/>
          </w:tcPr>
          <w:p w14:paraId="0466762F">
            <w:pPr>
              <w:widowControl/>
              <w:jc w:val="center"/>
              <w:rPr>
                <w:rFonts w:ascii="宋体" w:hAnsi="宋体" w:cs="宋体"/>
                <w:kern w:val="0"/>
                <w:szCs w:val="21"/>
              </w:rPr>
            </w:pPr>
            <w:r>
              <w:rPr>
                <w:rFonts w:hint="eastAsia" w:ascii="宋体" w:hAnsi="宋体" w:cs="宋体"/>
                <w:kern w:val="0"/>
                <w:szCs w:val="21"/>
              </w:rPr>
              <w:t>17</w:t>
            </w:r>
          </w:p>
        </w:tc>
        <w:tc>
          <w:tcPr>
            <w:tcW w:w="486" w:type="pct"/>
            <w:gridSpan w:val="2"/>
            <w:tcBorders>
              <w:top w:val="nil"/>
              <w:left w:val="nil"/>
              <w:bottom w:val="single" w:color="auto" w:sz="4" w:space="0"/>
              <w:right w:val="single" w:color="auto" w:sz="4" w:space="0"/>
            </w:tcBorders>
            <w:shd w:val="clear" w:color="auto" w:fill="auto"/>
            <w:vAlign w:val="center"/>
          </w:tcPr>
          <w:p w14:paraId="48FA450F">
            <w:pPr>
              <w:widowControl/>
              <w:jc w:val="center"/>
              <w:rPr>
                <w:rFonts w:ascii="宋体" w:hAnsi="宋体" w:cs="宋体"/>
                <w:kern w:val="0"/>
                <w:szCs w:val="21"/>
              </w:rPr>
            </w:pPr>
            <w:r>
              <w:rPr>
                <w:rFonts w:hint="eastAsia" w:ascii="宋体" w:hAnsi="宋体" w:cs="宋体"/>
                <w:kern w:val="0"/>
                <w:szCs w:val="21"/>
              </w:rPr>
              <w:t>网卡</w:t>
            </w:r>
          </w:p>
        </w:tc>
        <w:tc>
          <w:tcPr>
            <w:tcW w:w="347" w:type="pct"/>
            <w:gridSpan w:val="2"/>
            <w:tcBorders>
              <w:top w:val="nil"/>
              <w:left w:val="nil"/>
              <w:bottom w:val="single" w:color="auto" w:sz="4" w:space="0"/>
              <w:right w:val="single" w:color="auto" w:sz="4" w:space="0"/>
            </w:tcBorders>
            <w:shd w:val="clear" w:color="auto" w:fill="auto"/>
            <w:noWrap/>
            <w:vAlign w:val="center"/>
          </w:tcPr>
          <w:p w14:paraId="62C7BFF8">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254724BF">
            <w:pPr>
              <w:widowControl/>
              <w:jc w:val="left"/>
              <w:rPr>
                <w:rFonts w:ascii="宋体" w:hAnsi="宋体" w:cs="宋体"/>
                <w:kern w:val="0"/>
                <w:szCs w:val="21"/>
              </w:rPr>
            </w:pPr>
            <w:r>
              <w:rPr>
                <w:rFonts w:hint="eastAsia" w:ascii="宋体" w:hAnsi="宋体" w:cs="宋体"/>
                <w:kern w:val="0"/>
                <w:szCs w:val="21"/>
              </w:rPr>
              <w:t>内置 2.4GHz 和 5GHz 双频wifi，能够连接到网络，访问网页或观看在线视频。</w:t>
            </w:r>
          </w:p>
        </w:tc>
        <w:tc>
          <w:tcPr>
            <w:tcW w:w="973" w:type="pct"/>
            <w:gridSpan w:val="2"/>
            <w:tcBorders>
              <w:top w:val="nil"/>
              <w:left w:val="nil"/>
              <w:bottom w:val="single" w:color="auto" w:sz="4" w:space="0"/>
              <w:right w:val="single" w:color="auto" w:sz="4" w:space="0"/>
            </w:tcBorders>
            <w:shd w:val="clear" w:color="auto" w:fill="auto"/>
            <w:vAlign w:val="center"/>
          </w:tcPr>
          <w:p w14:paraId="5CD416B4">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347" w:type="pct"/>
            <w:gridSpan w:val="2"/>
            <w:tcBorders>
              <w:top w:val="nil"/>
              <w:left w:val="nil"/>
              <w:bottom w:val="single" w:color="auto" w:sz="4" w:space="0"/>
              <w:right w:val="single" w:color="auto" w:sz="4" w:space="0"/>
            </w:tcBorders>
            <w:shd w:val="clear" w:color="auto" w:fill="auto"/>
            <w:noWrap/>
            <w:vAlign w:val="center"/>
          </w:tcPr>
          <w:p w14:paraId="0780BC03">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noWrap/>
            <w:vAlign w:val="center"/>
          </w:tcPr>
          <w:p w14:paraId="0EB5FE98">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5860762A">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20459B83">
            <w:pPr>
              <w:widowControl/>
              <w:jc w:val="left"/>
              <w:rPr>
                <w:rFonts w:ascii="宋体" w:hAnsi="宋体" w:cs="宋体"/>
                <w:kern w:val="0"/>
                <w:szCs w:val="21"/>
              </w:rPr>
            </w:pPr>
            <w:r>
              <w:rPr>
                <w:rFonts w:hint="eastAsia" w:ascii="宋体" w:hAnsi="宋体" w:cs="宋体"/>
                <w:kern w:val="0"/>
                <w:szCs w:val="21"/>
              </w:rPr>
              <w:t>见投标文件第（）页</w:t>
            </w:r>
          </w:p>
        </w:tc>
      </w:tr>
      <w:tr w14:paraId="48BAE986">
        <w:tblPrEx>
          <w:tblCellMar>
            <w:top w:w="0" w:type="dxa"/>
            <w:left w:w="108" w:type="dxa"/>
            <w:bottom w:w="0" w:type="dxa"/>
            <w:right w:w="108" w:type="dxa"/>
          </w:tblCellMar>
        </w:tblPrEx>
        <w:trPr>
          <w:trHeight w:val="765"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7B63290F">
            <w:pPr>
              <w:widowControl/>
              <w:jc w:val="center"/>
              <w:rPr>
                <w:rFonts w:ascii="宋体" w:hAnsi="宋体" w:cs="宋体"/>
                <w:kern w:val="0"/>
                <w:szCs w:val="21"/>
              </w:rPr>
            </w:pPr>
            <w:r>
              <w:rPr>
                <w:rFonts w:hint="eastAsia" w:ascii="宋体" w:hAnsi="宋体" w:cs="宋体"/>
                <w:kern w:val="0"/>
                <w:szCs w:val="21"/>
              </w:rPr>
              <w:t>18</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55C7621F">
            <w:pPr>
              <w:widowControl/>
              <w:jc w:val="center"/>
              <w:rPr>
                <w:rFonts w:ascii="宋体" w:hAnsi="宋体" w:cs="宋体"/>
                <w:kern w:val="0"/>
                <w:szCs w:val="21"/>
              </w:rPr>
            </w:pPr>
            <w:r>
              <w:rPr>
                <w:rFonts w:hint="eastAsia" w:ascii="宋体" w:hAnsi="宋体" w:cs="宋体"/>
                <w:kern w:val="0"/>
                <w:szCs w:val="21"/>
              </w:rPr>
              <w:t>投屏</w:t>
            </w:r>
          </w:p>
        </w:tc>
        <w:tc>
          <w:tcPr>
            <w:tcW w:w="347" w:type="pct"/>
            <w:gridSpan w:val="2"/>
            <w:tcBorders>
              <w:top w:val="nil"/>
              <w:left w:val="nil"/>
              <w:bottom w:val="single" w:color="auto" w:sz="4" w:space="0"/>
              <w:right w:val="single" w:color="auto" w:sz="4" w:space="0"/>
            </w:tcBorders>
            <w:shd w:val="clear" w:color="auto" w:fill="auto"/>
            <w:noWrap/>
            <w:vAlign w:val="center"/>
          </w:tcPr>
          <w:p w14:paraId="6A63987F">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03D1C8D4">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c>
          <w:tcPr>
            <w:tcW w:w="973" w:type="pct"/>
            <w:gridSpan w:val="2"/>
            <w:tcBorders>
              <w:top w:val="nil"/>
              <w:left w:val="nil"/>
              <w:bottom w:val="single" w:color="auto" w:sz="4" w:space="0"/>
              <w:right w:val="single" w:color="auto" w:sz="4" w:space="0"/>
            </w:tcBorders>
            <w:shd w:val="clear" w:color="auto" w:fill="auto"/>
            <w:vAlign w:val="center"/>
          </w:tcPr>
          <w:p w14:paraId="090A1C22">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47" w:type="pct"/>
            <w:gridSpan w:val="2"/>
            <w:tcBorders>
              <w:top w:val="nil"/>
              <w:left w:val="nil"/>
              <w:bottom w:val="single" w:color="auto" w:sz="4" w:space="0"/>
              <w:right w:val="single" w:color="auto" w:sz="4" w:space="0"/>
            </w:tcBorders>
            <w:shd w:val="clear" w:color="auto" w:fill="auto"/>
            <w:noWrap/>
            <w:vAlign w:val="center"/>
          </w:tcPr>
          <w:p w14:paraId="2E9EA2B4">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20BF7601">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772AA66C">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3C7B6C3F">
            <w:pPr>
              <w:widowControl/>
              <w:jc w:val="left"/>
              <w:rPr>
                <w:rFonts w:ascii="宋体" w:hAnsi="宋体" w:cs="宋体"/>
                <w:kern w:val="0"/>
                <w:szCs w:val="21"/>
              </w:rPr>
            </w:pPr>
            <w:r>
              <w:rPr>
                <w:rFonts w:hint="eastAsia" w:ascii="宋体" w:hAnsi="宋体" w:cs="宋体"/>
                <w:kern w:val="0"/>
                <w:szCs w:val="21"/>
              </w:rPr>
              <w:t>见投标文件第（）页</w:t>
            </w:r>
          </w:p>
        </w:tc>
      </w:tr>
      <w:tr w14:paraId="0ABBE2B8">
        <w:tblPrEx>
          <w:tblCellMar>
            <w:top w:w="0" w:type="dxa"/>
            <w:left w:w="108" w:type="dxa"/>
            <w:bottom w:w="0" w:type="dxa"/>
            <w:right w:w="108" w:type="dxa"/>
          </w:tblCellMar>
        </w:tblPrEx>
        <w:trPr>
          <w:trHeight w:val="2070" w:hRule="atLeast"/>
        </w:trPr>
        <w:tc>
          <w:tcPr>
            <w:tcW w:w="356" w:type="pct"/>
            <w:vMerge w:val="continue"/>
            <w:tcBorders>
              <w:top w:val="nil"/>
              <w:left w:val="single" w:color="auto" w:sz="4" w:space="0"/>
              <w:bottom w:val="single" w:color="auto" w:sz="4" w:space="0"/>
              <w:right w:val="single" w:color="auto" w:sz="4" w:space="0"/>
            </w:tcBorders>
            <w:vAlign w:val="center"/>
          </w:tcPr>
          <w:p w14:paraId="0FCA2C64">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2836D59C">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01DA859D">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5C7B1B02">
            <w:pPr>
              <w:widowControl/>
              <w:jc w:val="left"/>
              <w:rPr>
                <w:rFonts w:ascii="宋体" w:hAnsi="宋体" w:cs="宋体"/>
                <w:kern w:val="0"/>
                <w:szCs w:val="21"/>
              </w:rPr>
            </w:pPr>
            <w:r>
              <w:rPr>
                <w:rFonts w:hint="eastAsia" w:ascii="宋体" w:hAnsi="宋体" w:cs="宋体"/>
                <w:kern w:val="0"/>
                <w:szCs w:val="21"/>
              </w:rPr>
              <w:t>手机投屏（符合以下三者之一）：</w:t>
            </w:r>
            <w:r>
              <w:rPr>
                <w:rFonts w:hint="eastAsia" w:ascii="宋体" w:hAnsi="宋体" w:cs="宋体"/>
                <w:kern w:val="0"/>
                <w:szCs w:val="21"/>
              </w:rPr>
              <w:br w:type="textWrapping"/>
            </w:r>
            <w:r>
              <w:rPr>
                <w:rFonts w:hint="eastAsia" w:ascii="宋体" w:hAnsi="宋体" w:cs="宋体"/>
                <w:kern w:val="0"/>
                <w:szCs w:val="21"/>
              </w:rPr>
              <w:t>①支持手机NFC无线投屏，通过NFC区域触碰实现手机投屏；</w:t>
            </w:r>
            <w:r>
              <w:rPr>
                <w:rFonts w:hint="eastAsia" w:ascii="宋体" w:hAnsi="宋体" w:cs="宋体"/>
                <w:kern w:val="0"/>
                <w:szCs w:val="21"/>
              </w:rPr>
              <w:br w:type="textWrapping"/>
            </w:r>
            <w:r>
              <w:rPr>
                <w:rFonts w:hint="eastAsia" w:ascii="宋体" w:hAnsi="宋体" w:cs="宋体"/>
                <w:kern w:val="0"/>
                <w:szCs w:val="21"/>
              </w:rPr>
              <w:t>②支持手机使用超声波信号进行配对投屏、传输文件；</w:t>
            </w:r>
            <w:r>
              <w:rPr>
                <w:rFonts w:hint="eastAsia" w:ascii="宋体" w:hAnsi="宋体" w:cs="宋体"/>
                <w:kern w:val="0"/>
                <w:szCs w:val="21"/>
              </w:rPr>
              <w:br w:type="textWrapping"/>
            </w:r>
            <w:r>
              <w:rPr>
                <w:rFonts w:hint="eastAsia" w:ascii="宋体" w:hAnsi="宋体" w:cs="宋体"/>
                <w:kern w:val="0"/>
                <w:szCs w:val="21"/>
              </w:rPr>
              <w:t>③支持手机跨网段投屏，手机和红外触控黑板无需在同一局域网中，即可实现投屏。</w:t>
            </w:r>
          </w:p>
        </w:tc>
        <w:tc>
          <w:tcPr>
            <w:tcW w:w="973" w:type="pct"/>
            <w:gridSpan w:val="2"/>
            <w:tcBorders>
              <w:top w:val="nil"/>
              <w:left w:val="nil"/>
              <w:bottom w:val="single" w:color="auto" w:sz="4" w:space="0"/>
              <w:right w:val="single" w:color="auto" w:sz="4" w:space="0"/>
            </w:tcBorders>
            <w:shd w:val="clear" w:color="auto" w:fill="auto"/>
            <w:vAlign w:val="center"/>
          </w:tcPr>
          <w:p w14:paraId="0770A315">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47" w:type="pct"/>
            <w:gridSpan w:val="2"/>
            <w:tcBorders>
              <w:top w:val="nil"/>
              <w:left w:val="nil"/>
              <w:bottom w:val="single" w:color="auto" w:sz="4" w:space="0"/>
              <w:right w:val="single" w:color="auto" w:sz="4" w:space="0"/>
            </w:tcBorders>
            <w:shd w:val="clear" w:color="auto" w:fill="auto"/>
            <w:noWrap/>
            <w:vAlign w:val="center"/>
          </w:tcPr>
          <w:p w14:paraId="1F027977">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0976B87C">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1DB1BCD6">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03A62010">
            <w:pPr>
              <w:widowControl/>
              <w:jc w:val="left"/>
              <w:rPr>
                <w:rFonts w:ascii="宋体" w:hAnsi="宋体" w:cs="宋体"/>
                <w:kern w:val="0"/>
                <w:szCs w:val="21"/>
              </w:rPr>
            </w:pPr>
            <w:r>
              <w:rPr>
                <w:rFonts w:hint="eastAsia" w:ascii="宋体" w:hAnsi="宋体" w:cs="宋体"/>
                <w:kern w:val="0"/>
                <w:szCs w:val="21"/>
              </w:rPr>
              <w:t>见投标文件第（）页</w:t>
            </w:r>
          </w:p>
        </w:tc>
      </w:tr>
      <w:tr w14:paraId="6E5C566F">
        <w:tblPrEx>
          <w:tblCellMar>
            <w:top w:w="0" w:type="dxa"/>
            <w:left w:w="108" w:type="dxa"/>
            <w:bottom w:w="0" w:type="dxa"/>
            <w:right w:w="108" w:type="dxa"/>
          </w:tblCellMar>
        </w:tblPrEx>
        <w:trPr>
          <w:trHeight w:val="840" w:hRule="atLeast"/>
        </w:trPr>
        <w:tc>
          <w:tcPr>
            <w:tcW w:w="356" w:type="pct"/>
            <w:vMerge w:val="continue"/>
            <w:tcBorders>
              <w:top w:val="nil"/>
              <w:left w:val="single" w:color="auto" w:sz="4" w:space="0"/>
              <w:bottom w:val="single" w:color="auto" w:sz="4" w:space="0"/>
              <w:right w:val="single" w:color="auto" w:sz="4" w:space="0"/>
            </w:tcBorders>
            <w:vAlign w:val="center"/>
          </w:tcPr>
          <w:p w14:paraId="686634F2">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24CD551A">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5A7CD033">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792203CC">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c>
          <w:tcPr>
            <w:tcW w:w="973" w:type="pct"/>
            <w:gridSpan w:val="2"/>
            <w:tcBorders>
              <w:top w:val="nil"/>
              <w:left w:val="nil"/>
              <w:bottom w:val="single" w:color="auto" w:sz="4" w:space="0"/>
              <w:right w:val="single" w:color="auto" w:sz="4" w:space="0"/>
            </w:tcBorders>
            <w:shd w:val="clear" w:color="auto" w:fill="auto"/>
            <w:vAlign w:val="center"/>
          </w:tcPr>
          <w:p w14:paraId="0800209D">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47" w:type="pct"/>
            <w:gridSpan w:val="2"/>
            <w:tcBorders>
              <w:top w:val="nil"/>
              <w:left w:val="nil"/>
              <w:bottom w:val="single" w:color="auto" w:sz="4" w:space="0"/>
              <w:right w:val="single" w:color="auto" w:sz="4" w:space="0"/>
            </w:tcBorders>
            <w:shd w:val="clear" w:color="auto" w:fill="auto"/>
            <w:noWrap/>
            <w:vAlign w:val="center"/>
          </w:tcPr>
          <w:p w14:paraId="1A8F96B7">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57FF97B8">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3EA67E73">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72EF002B">
            <w:pPr>
              <w:widowControl/>
              <w:jc w:val="left"/>
              <w:rPr>
                <w:rFonts w:ascii="宋体" w:hAnsi="宋体" w:cs="宋体"/>
                <w:kern w:val="0"/>
                <w:szCs w:val="21"/>
              </w:rPr>
            </w:pPr>
            <w:r>
              <w:rPr>
                <w:rFonts w:hint="eastAsia" w:ascii="宋体" w:hAnsi="宋体" w:cs="宋体"/>
                <w:kern w:val="0"/>
                <w:szCs w:val="21"/>
              </w:rPr>
              <w:t>见投标文件第（）页</w:t>
            </w:r>
          </w:p>
        </w:tc>
      </w:tr>
      <w:tr w14:paraId="1C494474">
        <w:tblPrEx>
          <w:tblCellMar>
            <w:top w:w="0" w:type="dxa"/>
            <w:left w:w="108" w:type="dxa"/>
            <w:bottom w:w="0" w:type="dxa"/>
            <w:right w:w="108" w:type="dxa"/>
          </w:tblCellMar>
        </w:tblPrEx>
        <w:trPr>
          <w:trHeight w:val="765" w:hRule="atLeast"/>
        </w:trPr>
        <w:tc>
          <w:tcPr>
            <w:tcW w:w="356" w:type="pct"/>
            <w:tcBorders>
              <w:top w:val="nil"/>
              <w:left w:val="single" w:color="auto" w:sz="4" w:space="0"/>
              <w:bottom w:val="single" w:color="auto" w:sz="4" w:space="0"/>
              <w:right w:val="single" w:color="auto" w:sz="4" w:space="0"/>
            </w:tcBorders>
            <w:shd w:val="clear" w:color="auto" w:fill="auto"/>
            <w:noWrap/>
            <w:vAlign w:val="center"/>
          </w:tcPr>
          <w:p w14:paraId="13B618CF">
            <w:pPr>
              <w:widowControl/>
              <w:jc w:val="center"/>
              <w:rPr>
                <w:rFonts w:ascii="宋体" w:hAnsi="宋体" w:cs="宋体"/>
                <w:kern w:val="0"/>
                <w:szCs w:val="21"/>
              </w:rPr>
            </w:pPr>
            <w:r>
              <w:rPr>
                <w:rFonts w:hint="eastAsia" w:ascii="宋体" w:hAnsi="宋体" w:cs="宋体"/>
                <w:kern w:val="0"/>
                <w:szCs w:val="21"/>
              </w:rPr>
              <w:t>19</w:t>
            </w:r>
          </w:p>
        </w:tc>
        <w:tc>
          <w:tcPr>
            <w:tcW w:w="486" w:type="pct"/>
            <w:gridSpan w:val="2"/>
            <w:tcBorders>
              <w:top w:val="nil"/>
              <w:left w:val="nil"/>
              <w:bottom w:val="single" w:color="auto" w:sz="4" w:space="0"/>
              <w:right w:val="single" w:color="auto" w:sz="4" w:space="0"/>
            </w:tcBorders>
            <w:shd w:val="clear" w:color="auto" w:fill="auto"/>
            <w:vAlign w:val="center"/>
          </w:tcPr>
          <w:p w14:paraId="6FB548D4">
            <w:pPr>
              <w:widowControl/>
              <w:jc w:val="center"/>
              <w:rPr>
                <w:rFonts w:ascii="宋体" w:hAnsi="宋体" w:cs="宋体"/>
                <w:kern w:val="0"/>
                <w:szCs w:val="21"/>
              </w:rPr>
            </w:pPr>
            <w:r>
              <w:rPr>
                <w:rFonts w:hint="eastAsia" w:ascii="宋体" w:hAnsi="宋体" w:cs="宋体"/>
                <w:kern w:val="0"/>
                <w:szCs w:val="21"/>
              </w:rPr>
              <w:t>窗口下移</w:t>
            </w:r>
          </w:p>
        </w:tc>
        <w:tc>
          <w:tcPr>
            <w:tcW w:w="347" w:type="pct"/>
            <w:gridSpan w:val="2"/>
            <w:tcBorders>
              <w:top w:val="nil"/>
              <w:left w:val="nil"/>
              <w:bottom w:val="single" w:color="auto" w:sz="4" w:space="0"/>
              <w:right w:val="single" w:color="auto" w:sz="4" w:space="0"/>
            </w:tcBorders>
            <w:shd w:val="clear" w:color="auto" w:fill="auto"/>
            <w:noWrap/>
            <w:vAlign w:val="center"/>
          </w:tcPr>
          <w:p w14:paraId="7EAE651D">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52BE7B61">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c>
          <w:tcPr>
            <w:tcW w:w="973" w:type="pct"/>
            <w:gridSpan w:val="2"/>
            <w:tcBorders>
              <w:top w:val="nil"/>
              <w:left w:val="nil"/>
              <w:bottom w:val="single" w:color="auto" w:sz="4" w:space="0"/>
              <w:right w:val="single" w:color="auto" w:sz="4" w:space="0"/>
            </w:tcBorders>
            <w:shd w:val="clear" w:color="auto" w:fill="auto"/>
            <w:vAlign w:val="center"/>
          </w:tcPr>
          <w:p w14:paraId="034FE38A">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347" w:type="pct"/>
            <w:gridSpan w:val="2"/>
            <w:tcBorders>
              <w:top w:val="nil"/>
              <w:left w:val="nil"/>
              <w:bottom w:val="single" w:color="auto" w:sz="4" w:space="0"/>
              <w:right w:val="single" w:color="auto" w:sz="4" w:space="0"/>
            </w:tcBorders>
            <w:shd w:val="clear" w:color="auto" w:fill="auto"/>
            <w:noWrap/>
            <w:vAlign w:val="center"/>
          </w:tcPr>
          <w:p w14:paraId="43610226">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noWrap/>
            <w:vAlign w:val="center"/>
          </w:tcPr>
          <w:p w14:paraId="29C8455E">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41C7724F">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1DB2A203">
            <w:pPr>
              <w:widowControl/>
              <w:jc w:val="left"/>
              <w:rPr>
                <w:rFonts w:ascii="宋体" w:hAnsi="宋体" w:cs="宋体"/>
                <w:kern w:val="0"/>
                <w:szCs w:val="21"/>
              </w:rPr>
            </w:pPr>
            <w:r>
              <w:rPr>
                <w:rFonts w:hint="eastAsia" w:ascii="宋体" w:hAnsi="宋体" w:cs="宋体"/>
                <w:kern w:val="0"/>
                <w:szCs w:val="21"/>
              </w:rPr>
              <w:t>见投标文件第（）页</w:t>
            </w:r>
          </w:p>
        </w:tc>
      </w:tr>
      <w:tr w14:paraId="4C65F1A0">
        <w:tblPrEx>
          <w:tblCellMar>
            <w:top w:w="0" w:type="dxa"/>
            <w:left w:w="108" w:type="dxa"/>
            <w:bottom w:w="0" w:type="dxa"/>
            <w:right w:w="108" w:type="dxa"/>
          </w:tblCellMar>
        </w:tblPrEx>
        <w:trPr>
          <w:trHeight w:val="765"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2ED921B4">
            <w:pPr>
              <w:widowControl/>
              <w:jc w:val="center"/>
              <w:rPr>
                <w:rFonts w:ascii="宋体" w:hAnsi="宋体" w:cs="宋体"/>
                <w:kern w:val="0"/>
                <w:szCs w:val="21"/>
              </w:rPr>
            </w:pPr>
            <w:r>
              <w:rPr>
                <w:rFonts w:hint="eastAsia" w:ascii="宋体" w:hAnsi="宋体" w:cs="宋体"/>
                <w:kern w:val="0"/>
                <w:szCs w:val="21"/>
              </w:rPr>
              <w:t>20</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5B3CE52E">
            <w:pPr>
              <w:widowControl/>
              <w:jc w:val="center"/>
              <w:rPr>
                <w:rFonts w:ascii="宋体" w:hAnsi="宋体" w:cs="宋体"/>
                <w:kern w:val="0"/>
                <w:szCs w:val="21"/>
              </w:rPr>
            </w:pPr>
            <w:r>
              <w:rPr>
                <w:rFonts w:hint="eastAsia" w:ascii="宋体" w:hAnsi="宋体" w:cs="宋体"/>
                <w:kern w:val="0"/>
                <w:szCs w:val="21"/>
              </w:rPr>
              <w:t>小工具（演示）</w:t>
            </w:r>
          </w:p>
        </w:tc>
        <w:tc>
          <w:tcPr>
            <w:tcW w:w="347" w:type="pct"/>
            <w:gridSpan w:val="2"/>
            <w:tcBorders>
              <w:top w:val="nil"/>
              <w:left w:val="nil"/>
              <w:bottom w:val="single" w:color="auto" w:sz="4" w:space="0"/>
              <w:right w:val="single" w:color="auto" w:sz="4" w:space="0"/>
            </w:tcBorders>
            <w:shd w:val="clear" w:color="auto" w:fill="auto"/>
            <w:noWrap/>
            <w:vAlign w:val="center"/>
          </w:tcPr>
          <w:p w14:paraId="29E69389">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02F425C8">
            <w:pPr>
              <w:widowControl/>
              <w:jc w:val="left"/>
              <w:rPr>
                <w:rFonts w:ascii="宋体" w:hAnsi="宋体" w:cs="宋体"/>
                <w:kern w:val="0"/>
                <w:szCs w:val="21"/>
              </w:rPr>
            </w:pPr>
            <w:r>
              <w:rPr>
                <w:rFonts w:hint="eastAsia" w:ascii="宋体" w:hAnsi="宋体" w:cs="宋体"/>
                <w:kern w:val="0"/>
                <w:szCs w:val="21"/>
              </w:rPr>
              <w:t>整机系统内置书写白板支持本地保存、邮件分享、扫码分享功能，支持所有功能得1分，支持部分功能得0.5分。</w:t>
            </w:r>
          </w:p>
        </w:tc>
        <w:tc>
          <w:tcPr>
            <w:tcW w:w="973" w:type="pct"/>
            <w:gridSpan w:val="2"/>
            <w:tcBorders>
              <w:top w:val="nil"/>
              <w:left w:val="nil"/>
              <w:bottom w:val="single" w:color="auto" w:sz="4" w:space="0"/>
              <w:right w:val="single" w:color="auto" w:sz="4" w:space="0"/>
            </w:tcBorders>
            <w:shd w:val="clear" w:color="auto" w:fill="auto"/>
            <w:vAlign w:val="center"/>
          </w:tcPr>
          <w:p w14:paraId="72E46150">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47" w:type="pct"/>
            <w:gridSpan w:val="2"/>
            <w:tcBorders>
              <w:top w:val="nil"/>
              <w:left w:val="nil"/>
              <w:bottom w:val="single" w:color="auto" w:sz="4" w:space="0"/>
              <w:right w:val="single" w:color="auto" w:sz="4" w:space="0"/>
            </w:tcBorders>
            <w:shd w:val="clear" w:color="auto" w:fill="auto"/>
            <w:noWrap/>
            <w:vAlign w:val="center"/>
          </w:tcPr>
          <w:p w14:paraId="51263685">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692FBF57">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25004A4B">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03242C8C">
            <w:pPr>
              <w:widowControl/>
              <w:jc w:val="left"/>
              <w:rPr>
                <w:rFonts w:ascii="宋体" w:hAnsi="宋体" w:cs="宋体"/>
                <w:kern w:val="0"/>
                <w:szCs w:val="21"/>
              </w:rPr>
            </w:pPr>
            <w:r>
              <w:rPr>
                <w:rFonts w:hint="eastAsia" w:ascii="宋体" w:hAnsi="宋体" w:cs="宋体"/>
                <w:kern w:val="0"/>
                <w:szCs w:val="21"/>
              </w:rPr>
              <w:t>见演示视频时间点00:00</w:t>
            </w:r>
          </w:p>
        </w:tc>
      </w:tr>
      <w:tr w14:paraId="71207809">
        <w:tblPrEx>
          <w:tblCellMar>
            <w:top w:w="0" w:type="dxa"/>
            <w:left w:w="108" w:type="dxa"/>
            <w:bottom w:w="0" w:type="dxa"/>
            <w:right w:w="108" w:type="dxa"/>
          </w:tblCellMar>
        </w:tblPrEx>
        <w:trPr>
          <w:trHeight w:val="765" w:hRule="atLeast"/>
        </w:trPr>
        <w:tc>
          <w:tcPr>
            <w:tcW w:w="356" w:type="pct"/>
            <w:vMerge w:val="continue"/>
            <w:tcBorders>
              <w:top w:val="nil"/>
              <w:left w:val="single" w:color="auto" w:sz="4" w:space="0"/>
              <w:bottom w:val="single" w:color="auto" w:sz="4" w:space="0"/>
              <w:right w:val="single" w:color="auto" w:sz="4" w:space="0"/>
            </w:tcBorders>
            <w:vAlign w:val="center"/>
          </w:tcPr>
          <w:p w14:paraId="03FB972A">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515CCB7B">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41C21E4F">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65AB509C">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c>
          <w:tcPr>
            <w:tcW w:w="973" w:type="pct"/>
            <w:gridSpan w:val="2"/>
            <w:tcBorders>
              <w:top w:val="nil"/>
              <w:left w:val="nil"/>
              <w:bottom w:val="single" w:color="auto" w:sz="4" w:space="0"/>
              <w:right w:val="single" w:color="auto" w:sz="4" w:space="0"/>
            </w:tcBorders>
            <w:shd w:val="clear" w:color="auto" w:fill="auto"/>
            <w:vAlign w:val="center"/>
          </w:tcPr>
          <w:p w14:paraId="38531D2B">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47" w:type="pct"/>
            <w:gridSpan w:val="2"/>
            <w:tcBorders>
              <w:top w:val="nil"/>
              <w:left w:val="nil"/>
              <w:bottom w:val="single" w:color="auto" w:sz="4" w:space="0"/>
              <w:right w:val="single" w:color="auto" w:sz="4" w:space="0"/>
            </w:tcBorders>
            <w:shd w:val="clear" w:color="auto" w:fill="auto"/>
            <w:noWrap/>
            <w:vAlign w:val="center"/>
          </w:tcPr>
          <w:p w14:paraId="7D6F0F7D">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noWrap/>
            <w:vAlign w:val="center"/>
          </w:tcPr>
          <w:p w14:paraId="57E6DD28">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4297BA6D">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6B0390EF">
            <w:pPr>
              <w:widowControl/>
              <w:jc w:val="left"/>
              <w:rPr>
                <w:rFonts w:ascii="宋体" w:hAnsi="宋体" w:cs="宋体"/>
                <w:kern w:val="0"/>
                <w:szCs w:val="21"/>
              </w:rPr>
            </w:pPr>
            <w:r>
              <w:rPr>
                <w:rFonts w:hint="eastAsia" w:ascii="宋体" w:hAnsi="宋体" w:cs="宋体"/>
                <w:kern w:val="0"/>
                <w:szCs w:val="21"/>
              </w:rPr>
              <w:t>见演示视频时间点00:00</w:t>
            </w:r>
          </w:p>
        </w:tc>
      </w:tr>
      <w:tr w14:paraId="03CF4890">
        <w:tblPrEx>
          <w:tblCellMar>
            <w:top w:w="0" w:type="dxa"/>
            <w:left w:w="108" w:type="dxa"/>
            <w:bottom w:w="0" w:type="dxa"/>
            <w:right w:w="108" w:type="dxa"/>
          </w:tblCellMar>
        </w:tblPrEx>
        <w:trPr>
          <w:trHeight w:val="930"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67E6C50C">
            <w:pPr>
              <w:widowControl/>
              <w:jc w:val="center"/>
              <w:rPr>
                <w:rFonts w:ascii="宋体" w:hAnsi="宋体" w:cs="宋体"/>
                <w:kern w:val="0"/>
                <w:szCs w:val="21"/>
              </w:rPr>
            </w:pPr>
            <w:r>
              <w:rPr>
                <w:rFonts w:hint="eastAsia" w:ascii="宋体" w:hAnsi="宋体" w:cs="宋体"/>
                <w:kern w:val="0"/>
                <w:szCs w:val="21"/>
              </w:rPr>
              <w:t>21</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3D009FCD">
            <w:pPr>
              <w:widowControl/>
              <w:jc w:val="center"/>
              <w:rPr>
                <w:rFonts w:ascii="宋体" w:hAnsi="宋体" w:cs="宋体"/>
                <w:kern w:val="0"/>
                <w:szCs w:val="21"/>
              </w:rPr>
            </w:pPr>
            <w:r>
              <w:rPr>
                <w:rFonts w:hint="eastAsia" w:ascii="宋体" w:hAnsi="宋体" w:cs="宋体"/>
                <w:kern w:val="0"/>
                <w:szCs w:val="21"/>
              </w:rPr>
              <w:t>手势/书写识别（触屏）（演示）</w:t>
            </w:r>
          </w:p>
        </w:tc>
        <w:tc>
          <w:tcPr>
            <w:tcW w:w="347" w:type="pct"/>
            <w:gridSpan w:val="2"/>
            <w:tcBorders>
              <w:top w:val="nil"/>
              <w:left w:val="nil"/>
              <w:bottom w:val="single" w:color="auto" w:sz="4" w:space="0"/>
              <w:right w:val="single" w:color="auto" w:sz="4" w:space="0"/>
            </w:tcBorders>
            <w:shd w:val="clear" w:color="auto" w:fill="auto"/>
            <w:noWrap/>
            <w:vAlign w:val="center"/>
          </w:tcPr>
          <w:p w14:paraId="78EC425D">
            <w:pPr>
              <w:widowControl/>
              <w:jc w:val="center"/>
              <w:rPr>
                <w:rFonts w:ascii="宋体" w:hAnsi="宋体" w:cs="宋体"/>
                <w:kern w:val="0"/>
                <w:szCs w:val="21"/>
              </w:rPr>
            </w:pPr>
            <w:r>
              <w:rPr>
                <w:rFonts w:hint="eastAsia" w:ascii="宋体" w:hAnsi="宋体" w:cs="宋体"/>
                <w:kern w:val="0"/>
                <w:szCs w:val="21"/>
              </w:rPr>
              <w:t>0.5</w:t>
            </w:r>
          </w:p>
        </w:tc>
        <w:tc>
          <w:tcPr>
            <w:tcW w:w="1316" w:type="pct"/>
            <w:gridSpan w:val="2"/>
            <w:tcBorders>
              <w:top w:val="nil"/>
              <w:left w:val="nil"/>
              <w:bottom w:val="single" w:color="auto" w:sz="4" w:space="0"/>
              <w:right w:val="single" w:color="auto" w:sz="4" w:space="0"/>
            </w:tcBorders>
            <w:shd w:val="clear" w:color="auto" w:fill="auto"/>
            <w:vAlign w:val="center"/>
          </w:tcPr>
          <w:p w14:paraId="7E18E5C5">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c>
          <w:tcPr>
            <w:tcW w:w="973" w:type="pct"/>
            <w:gridSpan w:val="2"/>
            <w:tcBorders>
              <w:top w:val="nil"/>
              <w:left w:val="nil"/>
              <w:bottom w:val="single" w:color="auto" w:sz="4" w:space="0"/>
              <w:right w:val="single" w:color="auto" w:sz="4" w:space="0"/>
            </w:tcBorders>
            <w:shd w:val="clear" w:color="auto" w:fill="auto"/>
            <w:vAlign w:val="center"/>
          </w:tcPr>
          <w:p w14:paraId="2E9C08BF">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47" w:type="pct"/>
            <w:gridSpan w:val="2"/>
            <w:tcBorders>
              <w:top w:val="nil"/>
              <w:left w:val="nil"/>
              <w:bottom w:val="single" w:color="auto" w:sz="4" w:space="0"/>
              <w:right w:val="single" w:color="auto" w:sz="4" w:space="0"/>
            </w:tcBorders>
            <w:shd w:val="clear" w:color="auto" w:fill="auto"/>
            <w:noWrap/>
            <w:vAlign w:val="center"/>
          </w:tcPr>
          <w:p w14:paraId="43B6D4AA">
            <w:pPr>
              <w:widowControl/>
              <w:jc w:val="center"/>
              <w:rPr>
                <w:rFonts w:ascii="宋体" w:hAnsi="宋体" w:cs="宋体"/>
                <w:kern w:val="0"/>
                <w:szCs w:val="21"/>
              </w:rPr>
            </w:pPr>
            <w:r>
              <w:rPr>
                <w:rFonts w:hint="eastAsia" w:ascii="宋体" w:hAnsi="宋体" w:cs="宋体"/>
                <w:kern w:val="0"/>
                <w:szCs w:val="21"/>
              </w:rPr>
              <w:t>0.5</w:t>
            </w:r>
          </w:p>
        </w:tc>
        <w:tc>
          <w:tcPr>
            <w:tcW w:w="343" w:type="pct"/>
            <w:gridSpan w:val="3"/>
            <w:tcBorders>
              <w:top w:val="nil"/>
              <w:left w:val="nil"/>
              <w:bottom w:val="single" w:color="auto" w:sz="4" w:space="0"/>
              <w:right w:val="single" w:color="auto" w:sz="4" w:space="0"/>
            </w:tcBorders>
            <w:shd w:val="clear" w:color="auto" w:fill="auto"/>
            <w:noWrap/>
            <w:vAlign w:val="center"/>
          </w:tcPr>
          <w:p w14:paraId="2BE5D8FF">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2129B0DC">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614226FC">
            <w:pPr>
              <w:widowControl/>
              <w:jc w:val="left"/>
              <w:rPr>
                <w:rFonts w:ascii="宋体" w:hAnsi="宋体" w:cs="宋体"/>
                <w:kern w:val="0"/>
                <w:szCs w:val="21"/>
              </w:rPr>
            </w:pPr>
            <w:r>
              <w:rPr>
                <w:rFonts w:hint="eastAsia" w:ascii="宋体" w:hAnsi="宋体" w:cs="宋体"/>
                <w:kern w:val="0"/>
                <w:szCs w:val="21"/>
              </w:rPr>
              <w:t>见演示视频时间点00:00</w:t>
            </w:r>
          </w:p>
        </w:tc>
      </w:tr>
      <w:tr w14:paraId="08117D53">
        <w:tblPrEx>
          <w:tblCellMar>
            <w:top w:w="0" w:type="dxa"/>
            <w:left w:w="108" w:type="dxa"/>
            <w:bottom w:w="0" w:type="dxa"/>
            <w:right w:w="108" w:type="dxa"/>
          </w:tblCellMar>
        </w:tblPrEx>
        <w:trPr>
          <w:trHeight w:val="960" w:hRule="atLeast"/>
        </w:trPr>
        <w:tc>
          <w:tcPr>
            <w:tcW w:w="356" w:type="pct"/>
            <w:vMerge w:val="continue"/>
            <w:tcBorders>
              <w:top w:val="nil"/>
              <w:left w:val="single" w:color="auto" w:sz="4" w:space="0"/>
              <w:bottom w:val="single" w:color="auto" w:sz="4" w:space="0"/>
              <w:right w:val="single" w:color="auto" w:sz="4" w:space="0"/>
            </w:tcBorders>
            <w:vAlign w:val="center"/>
          </w:tcPr>
          <w:p w14:paraId="3D604561">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6369DA06">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7CB44F5A">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2D8F0BA0">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设备在断网状态下，支持文字和图形智能识别功能，可识别手写中英文和图形内容，识别后内容自动呈现，无需用户再次手动选择。</w:t>
            </w:r>
          </w:p>
        </w:tc>
        <w:tc>
          <w:tcPr>
            <w:tcW w:w="973" w:type="pct"/>
            <w:gridSpan w:val="2"/>
            <w:tcBorders>
              <w:top w:val="nil"/>
              <w:left w:val="nil"/>
              <w:bottom w:val="single" w:color="auto" w:sz="4" w:space="0"/>
              <w:right w:val="single" w:color="auto" w:sz="4" w:space="0"/>
            </w:tcBorders>
            <w:shd w:val="clear" w:color="auto" w:fill="auto"/>
            <w:vAlign w:val="center"/>
          </w:tcPr>
          <w:p w14:paraId="0B0B0156">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47" w:type="pct"/>
            <w:gridSpan w:val="2"/>
            <w:tcBorders>
              <w:top w:val="nil"/>
              <w:left w:val="nil"/>
              <w:bottom w:val="single" w:color="auto" w:sz="4" w:space="0"/>
              <w:right w:val="single" w:color="auto" w:sz="4" w:space="0"/>
            </w:tcBorders>
            <w:shd w:val="clear" w:color="auto" w:fill="auto"/>
            <w:noWrap/>
            <w:vAlign w:val="center"/>
          </w:tcPr>
          <w:p w14:paraId="3F7545C6">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628933AC">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0D076581">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1CC8D26E">
            <w:pPr>
              <w:widowControl/>
              <w:jc w:val="left"/>
              <w:rPr>
                <w:rFonts w:ascii="宋体" w:hAnsi="宋体" w:cs="宋体"/>
                <w:kern w:val="0"/>
                <w:szCs w:val="21"/>
              </w:rPr>
            </w:pPr>
            <w:r>
              <w:rPr>
                <w:rFonts w:hint="eastAsia" w:ascii="宋体" w:hAnsi="宋体" w:cs="宋体"/>
                <w:kern w:val="0"/>
                <w:szCs w:val="21"/>
              </w:rPr>
              <w:t>见演示视频时间点00:00</w:t>
            </w:r>
          </w:p>
        </w:tc>
      </w:tr>
      <w:tr w14:paraId="320C337C">
        <w:tblPrEx>
          <w:tblCellMar>
            <w:top w:w="0" w:type="dxa"/>
            <w:left w:w="108" w:type="dxa"/>
            <w:bottom w:w="0" w:type="dxa"/>
            <w:right w:w="108" w:type="dxa"/>
          </w:tblCellMar>
        </w:tblPrEx>
        <w:trPr>
          <w:trHeight w:val="705" w:hRule="atLeast"/>
        </w:trPr>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14:paraId="7D24C195">
            <w:pPr>
              <w:widowControl/>
              <w:jc w:val="center"/>
              <w:rPr>
                <w:rFonts w:ascii="宋体" w:hAnsi="宋体" w:cs="宋体"/>
                <w:kern w:val="0"/>
                <w:szCs w:val="21"/>
              </w:rPr>
            </w:pPr>
            <w:r>
              <w:rPr>
                <w:rFonts w:hint="eastAsia" w:ascii="宋体" w:hAnsi="宋体" w:cs="宋体"/>
                <w:kern w:val="0"/>
                <w:szCs w:val="21"/>
              </w:rPr>
              <w:t>22</w:t>
            </w:r>
          </w:p>
        </w:tc>
        <w:tc>
          <w:tcPr>
            <w:tcW w:w="486"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279AC1F8">
            <w:pPr>
              <w:widowControl/>
              <w:jc w:val="center"/>
              <w:rPr>
                <w:rFonts w:ascii="宋体" w:hAnsi="宋体" w:cs="宋体"/>
                <w:kern w:val="0"/>
                <w:szCs w:val="21"/>
              </w:rPr>
            </w:pPr>
            <w:r>
              <w:rPr>
                <w:rFonts w:hint="eastAsia" w:ascii="宋体" w:hAnsi="宋体" w:cs="宋体"/>
                <w:kern w:val="0"/>
                <w:szCs w:val="21"/>
              </w:rPr>
              <w:t>设备安全管理（演示）</w:t>
            </w:r>
          </w:p>
        </w:tc>
        <w:tc>
          <w:tcPr>
            <w:tcW w:w="347" w:type="pct"/>
            <w:gridSpan w:val="2"/>
            <w:tcBorders>
              <w:top w:val="nil"/>
              <w:left w:val="nil"/>
              <w:bottom w:val="single" w:color="auto" w:sz="4" w:space="0"/>
              <w:right w:val="single" w:color="auto" w:sz="4" w:space="0"/>
            </w:tcBorders>
            <w:shd w:val="clear" w:color="auto" w:fill="auto"/>
            <w:noWrap/>
            <w:vAlign w:val="center"/>
          </w:tcPr>
          <w:p w14:paraId="5167F3BE">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14B00F78">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c>
          <w:tcPr>
            <w:tcW w:w="973" w:type="pct"/>
            <w:gridSpan w:val="2"/>
            <w:tcBorders>
              <w:top w:val="nil"/>
              <w:left w:val="nil"/>
              <w:bottom w:val="single" w:color="auto" w:sz="4" w:space="0"/>
              <w:right w:val="single" w:color="auto" w:sz="4" w:space="0"/>
            </w:tcBorders>
            <w:shd w:val="clear" w:color="auto" w:fill="auto"/>
            <w:vAlign w:val="center"/>
          </w:tcPr>
          <w:p w14:paraId="33B9FD95">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47" w:type="pct"/>
            <w:gridSpan w:val="2"/>
            <w:tcBorders>
              <w:top w:val="nil"/>
              <w:left w:val="nil"/>
              <w:bottom w:val="single" w:color="auto" w:sz="4" w:space="0"/>
              <w:right w:val="single" w:color="auto" w:sz="4" w:space="0"/>
            </w:tcBorders>
            <w:shd w:val="clear" w:color="auto" w:fill="auto"/>
            <w:noWrap/>
            <w:vAlign w:val="center"/>
          </w:tcPr>
          <w:p w14:paraId="0E4E54D3">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7FE40559">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40494FBA">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665992C3">
            <w:pPr>
              <w:widowControl/>
              <w:jc w:val="left"/>
              <w:rPr>
                <w:rFonts w:ascii="宋体" w:hAnsi="宋体" w:cs="宋体"/>
                <w:kern w:val="0"/>
                <w:szCs w:val="21"/>
              </w:rPr>
            </w:pPr>
            <w:r>
              <w:rPr>
                <w:rFonts w:hint="eastAsia" w:ascii="宋体" w:hAnsi="宋体" w:cs="宋体"/>
                <w:kern w:val="0"/>
                <w:szCs w:val="21"/>
              </w:rPr>
              <w:t>见演示视频时间点00:00</w:t>
            </w:r>
          </w:p>
        </w:tc>
      </w:tr>
      <w:tr w14:paraId="0537C33B">
        <w:tblPrEx>
          <w:tblCellMar>
            <w:top w:w="0" w:type="dxa"/>
            <w:left w:w="108" w:type="dxa"/>
            <w:bottom w:w="0" w:type="dxa"/>
            <w:right w:w="108" w:type="dxa"/>
          </w:tblCellMar>
        </w:tblPrEx>
        <w:trPr>
          <w:trHeight w:val="705" w:hRule="atLeast"/>
        </w:trPr>
        <w:tc>
          <w:tcPr>
            <w:tcW w:w="356" w:type="pct"/>
            <w:vMerge w:val="continue"/>
            <w:tcBorders>
              <w:top w:val="nil"/>
              <w:left w:val="single" w:color="auto" w:sz="4" w:space="0"/>
              <w:bottom w:val="single" w:color="auto" w:sz="4" w:space="0"/>
              <w:right w:val="single" w:color="auto" w:sz="4" w:space="0"/>
            </w:tcBorders>
            <w:vAlign w:val="center"/>
          </w:tcPr>
          <w:p w14:paraId="0B5456A7">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3C0B28D1">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3B06286C">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5A384F3F">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c>
          <w:tcPr>
            <w:tcW w:w="973" w:type="pct"/>
            <w:gridSpan w:val="2"/>
            <w:tcBorders>
              <w:top w:val="nil"/>
              <w:left w:val="nil"/>
              <w:bottom w:val="single" w:color="auto" w:sz="4" w:space="0"/>
              <w:right w:val="single" w:color="auto" w:sz="4" w:space="0"/>
            </w:tcBorders>
            <w:shd w:val="clear" w:color="auto" w:fill="auto"/>
            <w:vAlign w:val="center"/>
          </w:tcPr>
          <w:p w14:paraId="419DE140">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47" w:type="pct"/>
            <w:gridSpan w:val="2"/>
            <w:tcBorders>
              <w:top w:val="nil"/>
              <w:left w:val="nil"/>
              <w:bottom w:val="single" w:color="auto" w:sz="4" w:space="0"/>
              <w:right w:val="single" w:color="auto" w:sz="4" w:space="0"/>
            </w:tcBorders>
            <w:shd w:val="clear" w:color="auto" w:fill="auto"/>
            <w:noWrap/>
            <w:vAlign w:val="center"/>
          </w:tcPr>
          <w:p w14:paraId="20F40989">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41606577">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50A8ADB5">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2292844D">
            <w:pPr>
              <w:widowControl/>
              <w:jc w:val="left"/>
              <w:rPr>
                <w:rFonts w:ascii="宋体" w:hAnsi="宋体" w:cs="宋体"/>
                <w:kern w:val="0"/>
                <w:szCs w:val="21"/>
              </w:rPr>
            </w:pPr>
            <w:r>
              <w:rPr>
                <w:rFonts w:hint="eastAsia" w:ascii="宋体" w:hAnsi="宋体" w:cs="宋体"/>
                <w:kern w:val="0"/>
                <w:szCs w:val="21"/>
              </w:rPr>
              <w:t>见演示视频时间点00:00</w:t>
            </w:r>
          </w:p>
        </w:tc>
      </w:tr>
      <w:tr w14:paraId="72E0925C">
        <w:tblPrEx>
          <w:tblCellMar>
            <w:top w:w="0" w:type="dxa"/>
            <w:left w:w="108" w:type="dxa"/>
            <w:bottom w:w="0" w:type="dxa"/>
            <w:right w:w="108" w:type="dxa"/>
          </w:tblCellMar>
        </w:tblPrEx>
        <w:trPr>
          <w:trHeight w:val="705" w:hRule="atLeast"/>
        </w:trPr>
        <w:tc>
          <w:tcPr>
            <w:tcW w:w="356" w:type="pct"/>
            <w:vMerge w:val="continue"/>
            <w:tcBorders>
              <w:top w:val="nil"/>
              <w:left w:val="single" w:color="auto" w:sz="4" w:space="0"/>
              <w:bottom w:val="single" w:color="auto" w:sz="4" w:space="0"/>
              <w:right w:val="single" w:color="auto" w:sz="4" w:space="0"/>
            </w:tcBorders>
            <w:vAlign w:val="center"/>
          </w:tcPr>
          <w:p w14:paraId="77085C15">
            <w:pPr>
              <w:widowControl/>
              <w:jc w:val="left"/>
              <w:rPr>
                <w:rFonts w:ascii="宋体" w:hAnsi="宋体" w:cs="宋体"/>
                <w:kern w:val="0"/>
                <w:szCs w:val="21"/>
              </w:rPr>
            </w:pPr>
          </w:p>
        </w:tc>
        <w:tc>
          <w:tcPr>
            <w:tcW w:w="486" w:type="pct"/>
            <w:gridSpan w:val="2"/>
            <w:vMerge w:val="continue"/>
            <w:tcBorders>
              <w:top w:val="nil"/>
              <w:left w:val="single" w:color="auto" w:sz="4" w:space="0"/>
              <w:bottom w:val="single" w:color="auto" w:sz="4" w:space="0"/>
              <w:right w:val="single" w:color="auto" w:sz="4" w:space="0"/>
            </w:tcBorders>
            <w:vAlign w:val="center"/>
          </w:tcPr>
          <w:p w14:paraId="573AF74C">
            <w:pPr>
              <w:widowControl/>
              <w:jc w:val="left"/>
              <w:rPr>
                <w:rFonts w:ascii="宋体" w:hAnsi="宋体" w:cs="宋体"/>
                <w:kern w:val="0"/>
                <w:szCs w:val="21"/>
              </w:rPr>
            </w:pPr>
          </w:p>
        </w:tc>
        <w:tc>
          <w:tcPr>
            <w:tcW w:w="347" w:type="pct"/>
            <w:gridSpan w:val="2"/>
            <w:tcBorders>
              <w:top w:val="nil"/>
              <w:left w:val="nil"/>
              <w:bottom w:val="single" w:color="auto" w:sz="4" w:space="0"/>
              <w:right w:val="single" w:color="auto" w:sz="4" w:space="0"/>
            </w:tcBorders>
            <w:shd w:val="clear" w:color="auto" w:fill="auto"/>
            <w:noWrap/>
            <w:vAlign w:val="center"/>
          </w:tcPr>
          <w:p w14:paraId="7FAFCB61">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08D9E30D">
            <w:pPr>
              <w:widowControl/>
              <w:jc w:val="left"/>
              <w:rPr>
                <w:rFonts w:ascii="宋体" w:hAnsi="宋体" w:cs="宋体"/>
                <w:kern w:val="0"/>
                <w:szCs w:val="21"/>
              </w:rPr>
            </w:pPr>
            <w:r>
              <w:rPr>
                <w:rFonts w:hint="eastAsia" w:ascii="宋体" w:hAnsi="宋体" w:cs="宋体"/>
                <w:kern w:val="0"/>
                <w:szCs w:val="21"/>
              </w:rPr>
              <w:t>整机系统支持还原出厂设置得0.5分，还原后可保留原IP得0.5分，本项满分1分。</w:t>
            </w:r>
          </w:p>
        </w:tc>
        <w:tc>
          <w:tcPr>
            <w:tcW w:w="973" w:type="pct"/>
            <w:gridSpan w:val="2"/>
            <w:tcBorders>
              <w:top w:val="nil"/>
              <w:left w:val="nil"/>
              <w:bottom w:val="single" w:color="auto" w:sz="4" w:space="0"/>
              <w:right w:val="single" w:color="auto" w:sz="4" w:space="0"/>
            </w:tcBorders>
            <w:shd w:val="clear" w:color="auto" w:fill="auto"/>
            <w:vAlign w:val="center"/>
          </w:tcPr>
          <w:p w14:paraId="356E6F4D">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47" w:type="pct"/>
            <w:gridSpan w:val="2"/>
            <w:tcBorders>
              <w:top w:val="nil"/>
              <w:left w:val="nil"/>
              <w:bottom w:val="single" w:color="auto" w:sz="4" w:space="0"/>
              <w:right w:val="single" w:color="auto" w:sz="4" w:space="0"/>
            </w:tcBorders>
            <w:shd w:val="clear" w:color="auto" w:fill="auto"/>
            <w:noWrap/>
            <w:vAlign w:val="center"/>
          </w:tcPr>
          <w:p w14:paraId="49B5398C">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0BD4D61A">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171EF28B">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150F1F0F">
            <w:pPr>
              <w:widowControl/>
              <w:jc w:val="left"/>
              <w:rPr>
                <w:rFonts w:ascii="宋体" w:hAnsi="宋体" w:cs="宋体"/>
                <w:kern w:val="0"/>
                <w:szCs w:val="21"/>
              </w:rPr>
            </w:pPr>
            <w:r>
              <w:rPr>
                <w:rFonts w:hint="eastAsia" w:ascii="宋体" w:hAnsi="宋体" w:cs="宋体"/>
                <w:kern w:val="0"/>
                <w:szCs w:val="21"/>
              </w:rPr>
              <w:t>见演示视频时间点00:00</w:t>
            </w:r>
          </w:p>
        </w:tc>
      </w:tr>
      <w:tr w14:paraId="26BE286E">
        <w:tblPrEx>
          <w:tblCellMar>
            <w:top w:w="0" w:type="dxa"/>
            <w:left w:w="108" w:type="dxa"/>
            <w:bottom w:w="0" w:type="dxa"/>
            <w:right w:w="108" w:type="dxa"/>
          </w:tblCellMar>
        </w:tblPrEx>
        <w:trPr>
          <w:trHeight w:val="1230" w:hRule="atLeast"/>
        </w:trPr>
        <w:tc>
          <w:tcPr>
            <w:tcW w:w="356" w:type="pct"/>
            <w:tcBorders>
              <w:top w:val="nil"/>
              <w:left w:val="single" w:color="auto" w:sz="4" w:space="0"/>
              <w:bottom w:val="single" w:color="auto" w:sz="4" w:space="0"/>
              <w:right w:val="single" w:color="auto" w:sz="4" w:space="0"/>
            </w:tcBorders>
            <w:shd w:val="clear" w:color="auto" w:fill="auto"/>
            <w:noWrap/>
            <w:vAlign w:val="center"/>
          </w:tcPr>
          <w:p w14:paraId="0E250584">
            <w:pPr>
              <w:widowControl/>
              <w:jc w:val="center"/>
              <w:rPr>
                <w:rFonts w:ascii="宋体" w:hAnsi="宋体" w:cs="宋体"/>
                <w:kern w:val="0"/>
                <w:szCs w:val="21"/>
              </w:rPr>
            </w:pPr>
            <w:r>
              <w:rPr>
                <w:rFonts w:hint="eastAsia" w:ascii="宋体" w:hAnsi="宋体" w:cs="宋体"/>
                <w:kern w:val="0"/>
                <w:szCs w:val="21"/>
              </w:rPr>
              <w:t>23</w:t>
            </w:r>
          </w:p>
        </w:tc>
        <w:tc>
          <w:tcPr>
            <w:tcW w:w="486" w:type="pct"/>
            <w:gridSpan w:val="2"/>
            <w:tcBorders>
              <w:top w:val="nil"/>
              <w:left w:val="nil"/>
              <w:bottom w:val="single" w:color="auto" w:sz="4" w:space="0"/>
              <w:right w:val="single" w:color="auto" w:sz="4" w:space="0"/>
            </w:tcBorders>
            <w:shd w:val="clear" w:color="auto" w:fill="auto"/>
            <w:vAlign w:val="center"/>
          </w:tcPr>
          <w:p w14:paraId="56F70E50">
            <w:pPr>
              <w:widowControl/>
              <w:jc w:val="center"/>
              <w:rPr>
                <w:rFonts w:ascii="宋体" w:hAnsi="宋体" w:cs="宋体"/>
                <w:kern w:val="0"/>
                <w:szCs w:val="21"/>
              </w:rPr>
            </w:pPr>
            <w:r>
              <w:rPr>
                <w:rFonts w:hint="eastAsia" w:ascii="宋体" w:hAnsi="宋体" w:cs="宋体"/>
                <w:kern w:val="0"/>
                <w:szCs w:val="21"/>
              </w:rPr>
              <w:t>应用市场（演示）</w:t>
            </w:r>
          </w:p>
        </w:tc>
        <w:tc>
          <w:tcPr>
            <w:tcW w:w="347" w:type="pct"/>
            <w:gridSpan w:val="2"/>
            <w:tcBorders>
              <w:top w:val="nil"/>
              <w:left w:val="nil"/>
              <w:bottom w:val="single" w:color="auto" w:sz="4" w:space="0"/>
              <w:right w:val="single" w:color="auto" w:sz="4" w:space="0"/>
            </w:tcBorders>
            <w:shd w:val="clear" w:color="auto" w:fill="auto"/>
            <w:noWrap/>
            <w:vAlign w:val="center"/>
          </w:tcPr>
          <w:p w14:paraId="7EE704C4">
            <w:pPr>
              <w:widowControl/>
              <w:jc w:val="center"/>
              <w:rPr>
                <w:rFonts w:ascii="宋体" w:hAnsi="宋体" w:cs="宋体"/>
                <w:kern w:val="0"/>
                <w:szCs w:val="21"/>
              </w:rPr>
            </w:pPr>
            <w:r>
              <w:rPr>
                <w:rFonts w:hint="eastAsia" w:ascii="宋体" w:hAnsi="宋体" w:cs="宋体"/>
                <w:kern w:val="0"/>
                <w:szCs w:val="21"/>
              </w:rPr>
              <w:t>1</w:t>
            </w:r>
          </w:p>
        </w:tc>
        <w:tc>
          <w:tcPr>
            <w:tcW w:w="1316" w:type="pct"/>
            <w:gridSpan w:val="2"/>
            <w:tcBorders>
              <w:top w:val="nil"/>
              <w:left w:val="nil"/>
              <w:bottom w:val="single" w:color="auto" w:sz="4" w:space="0"/>
              <w:right w:val="single" w:color="auto" w:sz="4" w:space="0"/>
            </w:tcBorders>
            <w:shd w:val="clear" w:color="auto" w:fill="auto"/>
            <w:vAlign w:val="center"/>
          </w:tcPr>
          <w:p w14:paraId="1044EDC1">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c>
          <w:tcPr>
            <w:tcW w:w="973" w:type="pct"/>
            <w:gridSpan w:val="2"/>
            <w:tcBorders>
              <w:top w:val="nil"/>
              <w:left w:val="nil"/>
              <w:bottom w:val="single" w:color="auto" w:sz="4" w:space="0"/>
              <w:right w:val="single" w:color="auto" w:sz="4" w:space="0"/>
            </w:tcBorders>
            <w:shd w:val="clear" w:color="auto" w:fill="auto"/>
            <w:vAlign w:val="center"/>
          </w:tcPr>
          <w:p w14:paraId="47635616">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347" w:type="pct"/>
            <w:gridSpan w:val="2"/>
            <w:tcBorders>
              <w:top w:val="nil"/>
              <w:left w:val="nil"/>
              <w:bottom w:val="single" w:color="auto" w:sz="4" w:space="0"/>
              <w:right w:val="single" w:color="auto" w:sz="4" w:space="0"/>
            </w:tcBorders>
            <w:shd w:val="clear" w:color="auto" w:fill="auto"/>
            <w:noWrap/>
            <w:vAlign w:val="center"/>
          </w:tcPr>
          <w:p w14:paraId="0BE4522F">
            <w:pPr>
              <w:widowControl/>
              <w:jc w:val="center"/>
              <w:rPr>
                <w:rFonts w:ascii="宋体" w:hAnsi="宋体" w:cs="宋体"/>
                <w:kern w:val="0"/>
                <w:szCs w:val="21"/>
              </w:rPr>
            </w:pPr>
            <w:r>
              <w:rPr>
                <w:rFonts w:hint="eastAsia" w:ascii="宋体" w:hAnsi="宋体" w:cs="宋体"/>
                <w:kern w:val="0"/>
                <w:szCs w:val="21"/>
              </w:rPr>
              <w:t>1</w:t>
            </w:r>
          </w:p>
        </w:tc>
        <w:tc>
          <w:tcPr>
            <w:tcW w:w="343" w:type="pct"/>
            <w:gridSpan w:val="3"/>
            <w:tcBorders>
              <w:top w:val="nil"/>
              <w:left w:val="nil"/>
              <w:bottom w:val="single" w:color="auto" w:sz="4" w:space="0"/>
              <w:right w:val="single" w:color="auto" w:sz="4" w:space="0"/>
            </w:tcBorders>
            <w:shd w:val="clear" w:color="auto" w:fill="auto"/>
            <w:noWrap/>
            <w:vAlign w:val="center"/>
          </w:tcPr>
          <w:p w14:paraId="3458A7F5">
            <w:pPr>
              <w:widowControl/>
              <w:jc w:val="center"/>
              <w:rPr>
                <w:rFonts w:ascii="宋体" w:hAnsi="宋体" w:cs="宋体"/>
                <w:kern w:val="0"/>
                <w:szCs w:val="21"/>
              </w:rPr>
            </w:pPr>
            <w:r>
              <w:rPr>
                <w:rFonts w:hint="eastAsia" w:ascii="宋体" w:hAnsi="宋体" w:cs="宋体"/>
                <w:kern w:val="0"/>
                <w:szCs w:val="21"/>
              </w:rPr>
              <w:t>　</w:t>
            </w:r>
          </w:p>
        </w:tc>
        <w:tc>
          <w:tcPr>
            <w:tcW w:w="346" w:type="pct"/>
            <w:gridSpan w:val="2"/>
            <w:tcBorders>
              <w:top w:val="nil"/>
              <w:left w:val="nil"/>
              <w:bottom w:val="single" w:color="auto" w:sz="4" w:space="0"/>
              <w:right w:val="single" w:color="auto" w:sz="4" w:space="0"/>
            </w:tcBorders>
            <w:shd w:val="clear" w:color="auto" w:fill="auto"/>
            <w:noWrap/>
            <w:vAlign w:val="center"/>
          </w:tcPr>
          <w:p w14:paraId="61B82C53">
            <w:pPr>
              <w:widowControl/>
              <w:jc w:val="center"/>
              <w:rPr>
                <w:rFonts w:ascii="宋体" w:hAnsi="宋体" w:cs="宋体"/>
                <w:kern w:val="0"/>
                <w:szCs w:val="21"/>
              </w:rPr>
            </w:pPr>
            <w:r>
              <w:rPr>
                <w:rFonts w:hint="eastAsia" w:ascii="宋体" w:hAnsi="宋体" w:cs="宋体"/>
                <w:kern w:val="0"/>
                <w:szCs w:val="21"/>
              </w:rPr>
              <w:t>　</w:t>
            </w:r>
          </w:p>
        </w:tc>
        <w:tc>
          <w:tcPr>
            <w:tcW w:w="485" w:type="pct"/>
            <w:tcBorders>
              <w:top w:val="nil"/>
              <w:left w:val="nil"/>
              <w:bottom w:val="single" w:color="auto" w:sz="4" w:space="0"/>
              <w:right w:val="single" w:color="auto" w:sz="4" w:space="0"/>
            </w:tcBorders>
            <w:shd w:val="clear" w:color="auto" w:fill="auto"/>
            <w:vAlign w:val="center"/>
          </w:tcPr>
          <w:p w14:paraId="63B5B08B">
            <w:pPr>
              <w:widowControl/>
              <w:jc w:val="left"/>
              <w:rPr>
                <w:rFonts w:ascii="宋体" w:hAnsi="宋体" w:cs="宋体"/>
                <w:kern w:val="0"/>
                <w:szCs w:val="21"/>
              </w:rPr>
            </w:pPr>
            <w:r>
              <w:rPr>
                <w:rFonts w:hint="eastAsia" w:ascii="宋体" w:hAnsi="宋体" w:cs="宋体"/>
                <w:kern w:val="0"/>
                <w:szCs w:val="21"/>
              </w:rPr>
              <w:t>见演示视频时间点00:00</w:t>
            </w:r>
          </w:p>
        </w:tc>
      </w:tr>
      <w:tr w14:paraId="1E16C033">
        <w:tblPrEx>
          <w:tblCellMar>
            <w:top w:w="0" w:type="dxa"/>
            <w:left w:w="108" w:type="dxa"/>
            <w:bottom w:w="0" w:type="dxa"/>
            <w:right w:w="108" w:type="dxa"/>
          </w:tblCellMar>
        </w:tblPrEx>
        <w:trPr>
          <w:trHeight w:val="270" w:hRule="atLeast"/>
        </w:trPr>
        <w:tc>
          <w:tcPr>
            <w:tcW w:w="5000" w:type="pct"/>
            <w:gridSpan w:val="17"/>
            <w:tcBorders>
              <w:top w:val="single" w:color="auto" w:sz="4" w:space="0"/>
              <w:left w:val="single" w:color="auto" w:sz="4" w:space="0"/>
              <w:bottom w:val="single" w:color="auto" w:sz="4" w:space="0"/>
              <w:right w:val="single" w:color="000000" w:sz="4" w:space="0"/>
            </w:tcBorders>
            <w:shd w:val="clear" w:color="000000" w:fill="D8D8D8"/>
            <w:noWrap/>
            <w:vAlign w:val="center"/>
          </w:tcPr>
          <w:p w14:paraId="25591E84">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482C87E3">
        <w:tblPrEx>
          <w:tblCellMar>
            <w:top w:w="0" w:type="dxa"/>
            <w:left w:w="108" w:type="dxa"/>
            <w:bottom w:w="0" w:type="dxa"/>
            <w:right w:w="108" w:type="dxa"/>
          </w:tblCellMar>
        </w:tblPrEx>
        <w:trPr>
          <w:trHeight w:val="1020" w:hRule="atLeast"/>
        </w:trPr>
        <w:tc>
          <w:tcPr>
            <w:tcW w:w="51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4A91476">
            <w:pPr>
              <w:widowControl/>
              <w:jc w:val="center"/>
              <w:rPr>
                <w:rFonts w:ascii="宋体" w:hAnsi="宋体" w:cs="宋体"/>
                <w:kern w:val="0"/>
                <w:szCs w:val="21"/>
              </w:rPr>
            </w:pPr>
            <w:r>
              <w:rPr>
                <w:rFonts w:hint="eastAsia" w:ascii="宋体" w:hAnsi="宋体" w:cs="宋体"/>
                <w:kern w:val="0"/>
                <w:szCs w:val="21"/>
              </w:rPr>
              <w:t>24</w:t>
            </w:r>
          </w:p>
        </w:tc>
        <w:tc>
          <w:tcPr>
            <w:tcW w:w="49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0D9BE426">
            <w:pPr>
              <w:widowControl/>
              <w:jc w:val="center"/>
              <w:rPr>
                <w:rFonts w:ascii="宋体" w:hAnsi="宋体" w:cs="宋体"/>
                <w:kern w:val="0"/>
                <w:szCs w:val="21"/>
              </w:rPr>
            </w:pPr>
            <w:r>
              <w:rPr>
                <w:rFonts w:hint="eastAsia" w:ascii="宋体" w:hAnsi="宋体" w:cs="宋体"/>
                <w:kern w:val="0"/>
                <w:szCs w:val="21"/>
              </w:rPr>
              <w:t>模块化</w:t>
            </w:r>
          </w:p>
        </w:tc>
        <w:tc>
          <w:tcPr>
            <w:tcW w:w="34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3E0ADF6E">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6E7E517E">
            <w:pPr>
              <w:widowControl/>
              <w:jc w:val="left"/>
              <w:rPr>
                <w:rFonts w:ascii="宋体" w:hAnsi="宋体" w:cs="宋体"/>
                <w:kern w:val="0"/>
                <w:szCs w:val="21"/>
              </w:rPr>
            </w:pPr>
            <w:r>
              <w:rPr>
                <w:rFonts w:hint="eastAsia" w:ascii="宋体" w:hAnsi="宋体" w:cs="宋体"/>
                <w:kern w:val="0"/>
                <w:szCs w:val="21"/>
              </w:rPr>
              <w:t>内置电脑采用模块化设计，方便维修和更换,无需工具就可快速拆卸电脑模块 。</w:t>
            </w:r>
          </w:p>
        </w:tc>
        <w:tc>
          <w:tcPr>
            <w:tcW w:w="928" w:type="pct"/>
            <w:gridSpan w:val="2"/>
            <w:tcBorders>
              <w:top w:val="nil"/>
              <w:left w:val="nil"/>
              <w:bottom w:val="single" w:color="auto" w:sz="4" w:space="0"/>
              <w:right w:val="single" w:color="auto" w:sz="4" w:space="0"/>
            </w:tcBorders>
            <w:shd w:val="clear" w:color="auto" w:fill="auto"/>
            <w:vAlign w:val="center"/>
          </w:tcPr>
          <w:p w14:paraId="725B34AA">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60" w:type="pct"/>
            <w:gridSpan w:val="2"/>
            <w:tcBorders>
              <w:top w:val="nil"/>
              <w:left w:val="nil"/>
              <w:bottom w:val="single" w:color="auto" w:sz="4" w:space="0"/>
              <w:right w:val="single" w:color="auto" w:sz="4" w:space="0"/>
            </w:tcBorders>
            <w:shd w:val="clear" w:color="auto" w:fill="auto"/>
            <w:vAlign w:val="center"/>
          </w:tcPr>
          <w:p w14:paraId="2C378D9A">
            <w:pPr>
              <w:widowControl/>
              <w:jc w:val="center"/>
              <w:rPr>
                <w:rFonts w:ascii="宋体" w:hAnsi="宋体" w:cs="宋体"/>
                <w:kern w:val="0"/>
                <w:szCs w:val="21"/>
              </w:rPr>
            </w:pPr>
            <w:r>
              <w:rPr>
                <w:rFonts w:hint="eastAsia" w:ascii="宋体" w:hAnsi="宋体" w:cs="宋体"/>
                <w:kern w:val="0"/>
                <w:szCs w:val="21"/>
              </w:rPr>
              <w:t>1</w:t>
            </w:r>
          </w:p>
        </w:tc>
        <w:tc>
          <w:tcPr>
            <w:tcW w:w="209" w:type="pct"/>
            <w:vMerge w:val="restart"/>
            <w:tcBorders>
              <w:top w:val="nil"/>
              <w:left w:val="single" w:color="auto" w:sz="4" w:space="0"/>
              <w:bottom w:val="single" w:color="auto" w:sz="4" w:space="0"/>
              <w:right w:val="single" w:color="auto" w:sz="4" w:space="0"/>
            </w:tcBorders>
            <w:shd w:val="clear" w:color="auto" w:fill="auto"/>
            <w:vAlign w:val="center"/>
          </w:tcPr>
          <w:p w14:paraId="28215216">
            <w:pPr>
              <w:widowControl/>
              <w:jc w:val="center"/>
              <w:rPr>
                <w:rFonts w:ascii="宋体" w:hAnsi="宋体" w:cs="宋体"/>
                <w:kern w:val="0"/>
                <w:szCs w:val="21"/>
              </w:rPr>
            </w:pPr>
            <w:r>
              <w:rPr>
                <w:rFonts w:hint="eastAsia" w:ascii="宋体" w:hAnsi="宋体" w:cs="宋体"/>
                <w:kern w:val="0"/>
                <w:szCs w:val="21"/>
              </w:rPr>
              <w:t>　</w:t>
            </w:r>
          </w:p>
        </w:tc>
        <w:tc>
          <w:tcPr>
            <w:tcW w:w="210"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60471774">
            <w:pPr>
              <w:widowControl/>
              <w:jc w:val="center"/>
              <w:rPr>
                <w:rFonts w:ascii="宋体" w:hAnsi="宋体" w:cs="宋体"/>
                <w:kern w:val="0"/>
                <w:szCs w:val="21"/>
              </w:rPr>
            </w:pPr>
            <w:r>
              <w:rPr>
                <w:rFonts w:hint="eastAsia" w:ascii="宋体" w:hAnsi="宋体" w:cs="宋体"/>
                <w:kern w:val="0"/>
                <w:szCs w:val="21"/>
              </w:rPr>
              <w:t>　</w:t>
            </w:r>
          </w:p>
        </w:tc>
        <w:tc>
          <w:tcPr>
            <w:tcW w:w="71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351C684D">
            <w:pPr>
              <w:widowControl/>
              <w:jc w:val="left"/>
              <w:rPr>
                <w:rFonts w:ascii="宋体" w:hAnsi="宋体" w:cs="宋体"/>
                <w:kern w:val="0"/>
                <w:szCs w:val="21"/>
              </w:rPr>
            </w:pPr>
            <w:r>
              <w:rPr>
                <w:rFonts w:hint="eastAsia" w:ascii="宋体" w:hAnsi="宋体" w:cs="宋体"/>
                <w:kern w:val="0"/>
                <w:szCs w:val="21"/>
              </w:rPr>
              <w:t>见投标文件第（）页</w:t>
            </w:r>
          </w:p>
        </w:tc>
      </w:tr>
      <w:tr w14:paraId="5BBAE61E">
        <w:tblPrEx>
          <w:tblCellMar>
            <w:top w:w="0" w:type="dxa"/>
            <w:left w:w="108" w:type="dxa"/>
            <w:bottom w:w="0" w:type="dxa"/>
            <w:right w:w="108" w:type="dxa"/>
          </w:tblCellMar>
        </w:tblPrEx>
        <w:trPr>
          <w:trHeight w:val="600" w:hRule="atLeast"/>
        </w:trPr>
        <w:tc>
          <w:tcPr>
            <w:tcW w:w="516" w:type="pct"/>
            <w:gridSpan w:val="2"/>
            <w:vMerge w:val="continue"/>
            <w:tcBorders>
              <w:top w:val="nil"/>
              <w:left w:val="single" w:color="auto" w:sz="4" w:space="0"/>
              <w:bottom w:val="single" w:color="auto" w:sz="4" w:space="0"/>
              <w:right w:val="single" w:color="auto" w:sz="4" w:space="0"/>
            </w:tcBorders>
            <w:vAlign w:val="center"/>
          </w:tcPr>
          <w:p w14:paraId="2A0AA58D">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auto" w:sz="4" w:space="0"/>
              <w:right w:val="single" w:color="auto" w:sz="4" w:space="0"/>
            </w:tcBorders>
            <w:vAlign w:val="center"/>
          </w:tcPr>
          <w:p w14:paraId="4983D314">
            <w:pPr>
              <w:widowControl/>
              <w:jc w:val="left"/>
              <w:rPr>
                <w:rFonts w:ascii="宋体" w:hAnsi="宋体" w:cs="宋体"/>
                <w:kern w:val="0"/>
                <w:szCs w:val="21"/>
              </w:rPr>
            </w:pPr>
          </w:p>
        </w:tc>
        <w:tc>
          <w:tcPr>
            <w:tcW w:w="349" w:type="pct"/>
            <w:gridSpan w:val="2"/>
            <w:vMerge w:val="continue"/>
            <w:tcBorders>
              <w:top w:val="nil"/>
              <w:left w:val="single" w:color="auto" w:sz="4" w:space="0"/>
              <w:bottom w:val="single" w:color="auto" w:sz="4" w:space="0"/>
              <w:right w:val="single" w:color="auto" w:sz="4" w:space="0"/>
            </w:tcBorders>
            <w:vAlign w:val="center"/>
          </w:tcPr>
          <w:p w14:paraId="23C8E211">
            <w:pPr>
              <w:widowControl/>
              <w:jc w:val="left"/>
              <w:rPr>
                <w:rFonts w:ascii="宋体" w:hAnsi="宋体" w:cs="宋体"/>
                <w:kern w:val="0"/>
                <w:szCs w:val="21"/>
              </w:rPr>
            </w:pPr>
          </w:p>
        </w:tc>
        <w:tc>
          <w:tcPr>
            <w:tcW w:w="1311" w:type="pct"/>
            <w:gridSpan w:val="2"/>
            <w:tcBorders>
              <w:top w:val="nil"/>
              <w:left w:val="nil"/>
              <w:bottom w:val="single" w:color="auto" w:sz="4" w:space="0"/>
              <w:right w:val="single" w:color="auto" w:sz="4" w:space="0"/>
            </w:tcBorders>
            <w:shd w:val="clear" w:color="auto" w:fill="auto"/>
            <w:vAlign w:val="center"/>
          </w:tcPr>
          <w:p w14:paraId="101EB200">
            <w:pPr>
              <w:widowControl/>
              <w:jc w:val="left"/>
              <w:rPr>
                <w:rFonts w:ascii="宋体" w:hAnsi="宋体" w:cs="宋体"/>
                <w:kern w:val="0"/>
                <w:szCs w:val="21"/>
              </w:rPr>
            </w:pPr>
            <w:r>
              <w:rPr>
                <w:rFonts w:hint="eastAsia" w:ascii="宋体" w:hAnsi="宋体" w:cs="宋体"/>
                <w:kern w:val="0"/>
                <w:szCs w:val="21"/>
              </w:rPr>
              <w:t>内置电脑采用模块化设计，方便维修和更换。</w:t>
            </w:r>
          </w:p>
        </w:tc>
        <w:tc>
          <w:tcPr>
            <w:tcW w:w="928" w:type="pct"/>
            <w:gridSpan w:val="2"/>
            <w:tcBorders>
              <w:top w:val="nil"/>
              <w:left w:val="nil"/>
              <w:bottom w:val="single" w:color="auto" w:sz="4" w:space="0"/>
              <w:right w:val="single" w:color="auto" w:sz="4" w:space="0"/>
            </w:tcBorders>
            <w:shd w:val="clear" w:color="auto" w:fill="auto"/>
            <w:vAlign w:val="center"/>
          </w:tcPr>
          <w:p w14:paraId="485D1493">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0" w:type="pct"/>
            <w:gridSpan w:val="2"/>
            <w:tcBorders>
              <w:top w:val="nil"/>
              <w:left w:val="nil"/>
              <w:bottom w:val="single" w:color="auto" w:sz="4" w:space="0"/>
              <w:right w:val="single" w:color="auto" w:sz="4" w:space="0"/>
            </w:tcBorders>
            <w:shd w:val="clear" w:color="auto" w:fill="auto"/>
            <w:vAlign w:val="center"/>
          </w:tcPr>
          <w:p w14:paraId="5C263EF3">
            <w:pPr>
              <w:widowControl/>
              <w:jc w:val="center"/>
              <w:rPr>
                <w:rFonts w:ascii="宋体" w:hAnsi="宋体" w:cs="宋体"/>
                <w:kern w:val="0"/>
                <w:szCs w:val="21"/>
              </w:rPr>
            </w:pPr>
            <w:r>
              <w:rPr>
                <w:rFonts w:hint="eastAsia" w:ascii="宋体" w:hAnsi="宋体" w:cs="宋体"/>
                <w:kern w:val="0"/>
                <w:szCs w:val="21"/>
              </w:rPr>
              <w:t>0.5</w:t>
            </w:r>
          </w:p>
        </w:tc>
        <w:tc>
          <w:tcPr>
            <w:tcW w:w="209" w:type="pct"/>
            <w:vMerge w:val="continue"/>
            <w:tcBorders>
              <w:top w:val="nil"/>
              <w:left w:val="single" w:color="auto" w:sz="4" w:space="0"/>
              <w:bottom w:val="single" w:color="auto" w:sz="4" w:space="0"/>
              <w:right w:val="single" w:color="auto" w:sz="4" w:space="0"/>
            </w:tcBorders>
            <w:vAlign w:val="center"/>
          </w:tcPr>
          <w:p w14:paraId="5DC37B1D">
            <w:pPr>
              <w:widowControl/>
              <w:jc w:val="left"/>
              <w:rPr>
                <w:rFonts w:ascii="宋体" w:hAnsi="宋体" w:cs="宋体"/>
                <w:kern w:val="0"/>
                <w:szCs w:val="21"/>
              </w:rPr>
            </w:pPr>
          </w:p>
        </w:tc>
        <w:tc>
          <w:tcPr>
            <w:tcW w:w="210" w:type="pct"/>
            <w:gridSpan w:val="2"/>
            <w:vMerge w:val="continue"/>
            <w:tcBorders>
              <w:top w:val="nil"/>
              <w:left w:val="single" w:color="auto" w:sz="4" w:space="0"/>
              <w:bottom w:val="single" w:color="auto" w:sz="4" w:space="0"/>
              <w:right w:val="single" w:color="auto" w:sz="4" w:space="0"/>
            </w:tcBorders>
            <w:vAlign w:val="center"/>
          </w:tcPr>
          <w:p w14:paraId="510B5038">
            <w:pPr>
              <w:widowControl/>
              <w:jc w:val="left"/>
              <w:rPr>
                <w:rFonts w:ascii="宋体" w:hAnsi="宋体" w:cs="宋体"/>
                <w:kern w:val="0"/>
                <w:szCs w:val="21"/>
              </w:rPr>
            </w:pPr>
          </w:p>
        </w:tc>
        <w:tc>
          <w:tcPr>
            <w:tcW w:w="719" w:type="pct"/>
            <w:gridSpan w:val="2"/>
            <w:vMerge w:val="continue"/>
            <w:tcBorders>
              <w:top w:val="nil"/>
              <w:left w:val="single" w:color="auto" w:sz="4" w:space="0"/>
              <w:bottom w:val="single" w:color="auto" w:sz="4" w:space="0"/>
              <w:right w:val="single" w:color="auto" w:sz="4" w:space="0"/>
            </w:tcBorders>
            <w:vAlign w:val="center"/>
          </w:tcPr>
          <w:p w14:paraId="43A4061C">
            <w:pPr>
              <w:widowControl/>
              <w:jc w:val="left"/>
              <w:rPr>
                <w:rFonts w:ascii="宋体" w:hAnsi="宋体" w:cs="宋体"/>
                <w:kern w:val="0"/>
                <w:szCs w:val="21"/>
              </w:rPr>
            </w:pPr>
          </w:p>
        </w:tc>
      </w:tr>
      <w:tr w14:paraId="2338BBB9">
        <w:tblPrEx>
          <w:tblCellMar>
            <w:top w:w="0" w:type="dxa"/>
            <w:left w:w="108" w:type="dxa"/>
            <w:bottom w:w="0" w:type="dxa"/>
            <w:right w:w="108" w:type="dxa"/>
          </w:tblCellMar>
        </w:tblPrEx>
        <w:trPr>
          <w:trHeight w:val="270" w:hRule="atLeast"/>
        </w:trPr>
        <w:tc>
          <w:tcPr>
            <w:tcW w:w="51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15085E63">
            <w:pPr>
              <w:widowControl/>
              <w:jc w:val="center"/>
              <w:rPr>
                <w:rFonts w:ascii="宋体" w:hAnsi="宋体" w:cs="宋体"/>
                <w:kern w:val="0"/>
                <w:szCs w:val="21"/>
              </w:rPr>
            </w:pPr>
            <w:r>
              <w:rPr>
                <w:rFonts w:hint="eastAsia" w:ascii="宋体" w:hAnsi="宋体" w:cs="宋体"/>
                <w:kern w:val="0"/>
                <w:szCs w:val="21"/>
              </w:rPr>
              <w:t>25</w:t>
            </w:r>
          </w:p>
        </w:tc>
        <w:tc>
          <w:tcPr>
            <w:tcW w:w="49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708C9D2C">
            <w:pPr>
              <w:widowControl/>
              <w:jc w:val="center"/>
              <w:rPr>
                <w:rFonts w:ascii="宋体" w:hAnsi="宋体" w:cs="宋体"/>
                <w:kern w:val="0"/>
                <w:szCs w:val="21"/>
              </w:rPr>
            </w:pPr>
            <w:r>
              <w:rPr>
                <w:rFonts w:hint="eastAsia" w:ascii="宋体" w:hAnsi="宋体" w:cs="宋体"/>
                <w:kern w:val="0"/>
                <w:szCs w:val="21"/>
              </w:rPr>
              <w:t>接口</w:t>
            </w:r>
          </w:p>
        </w:tc>
        <w:tc>
          <w:tcPr>
            <w:tcW w:w="349"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33FD6825">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4B48CA98">
            <w:pPr>
              <w:widowControl/>
              <w:jc w:val="left"/>
              <w:rPr>
                <w:rFonts w:ascii="宋体" w:hAnsi="宋体" w:cs="宋体"/>
                <w:kern w:val="0"/>
                <w:szCs w:val="21"/>
              </w:rPr>
            </w:pPr>
            <w:r>
              <w:rPr>
                <w:rFonts w:hint="eastAsia" w:ascii="宋体" w:hAnsi="宋体" w:cs="宋体"/>
                <w:kern w:val="0"/>
                <w:szCs w:val="21"/>
              </w:rPr>
              <w:t>1.需具备HDMI OUT</w:t>
            </w:r>
          </w:p>
        </w:tc>
        <w:tc>
          <w:tcPr>
            <w:tcW w:w="928"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09938CEF">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60"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073ACBEF">
            <w:pPr>
              <w:widowControl/>
              <w:jc w:val="center"/>
              <w:rPr>
                <w:rFonts w:ascii="宋体" w:hAnsi="宋体" w:cs="宋体"/>
                <w:kern w:val="0"/>
                <w:szCs w:val="21"/>
              </w:rPr>
            </w:pPr>
            <w:r>
              <w:rPr>
                <w:rFonts w:hint="eastAsia" w:ascii="宋体" w:hAnsi="宋体" w:cs="宋体"/>
                <w:kern w:val="0"/>
                <w:szCs w:val="21"/>
              </w:rPr>
              <w:t>1</w:t>
            </w:r>
          </w:p>
        </w:tc>
        <w:tc>
          <w:tcPr>
            <w:tcW w:w="209" w:type="pct"/>
            <w:vMerge w:val="restart"/>
            <w:tcBorders>
              <w:top w:val="nil"/>
              <w:left w:val="single" w:color="auto" w:sz="4" w:space="0"/>
              <w:bottom w:val="single" w:color="auto" w:sz="4" w:space="0"/>
              <w:right w:val="single" w:color="auto" w:sz="4" w:space="0"/>
            </w:tcBorders>
            <w:shd w:val="clear" w:color="auto" w:fill="auto"/>
            <w:noWrap/>
            <w:vAlign w:val="center"/>
          </w:tcPr>
          <w:p w14:paraId="0CB40137">
            <w:pPr>
              <w:widowControl/>
              <w:jc w:val="center"/>
              <w:rPr>
                <w:rFonts w:ascii="宋体" w:hAnsi="宋体" w:cs="宋体"/>
                <w:kern w:val="0"/>
                <w:szCs w:val="21"/>
              </w:rPr>
            </w:pPr>
            <w:r>
              <w:rPr>
                <w:rFonts w:hint="eastAsia" w:ascii="宋体" w:hAnsi="宋体" w:cs="宋体"/>
                <w:kern w:val="0"/>
                <w:szCs w:val="21"/>
              </w:rPr>
              <w:t>　</w:t>
            </w:r>
          </w:p>
        </w:tc>
        <w:tc>
          <w:tcPr>
            <w:tcW w:w="210"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692AF7DF">
            <w:pPr>
              <w:widowControl/>
              <w:jc w:val="center"/>
              <w:rPr>
                <w:rFonts w:ascii="宋体" w:hAnsi="宋体" w:cs="宋体"/>
                <w:kern w:val="0"/>
                <w:szCs w:val="21"/>
              </w:rPr>
            </w:pPr>
            <w:r>
              <w:rPr>
                <w:rFonts w:hint="eastAsia" w:ascii="宋体" w:hAnsi="宋体" w:cs="宋体"/>
                <w:kern w:val="0"/>
                <w:szCs w:val="21"/>
              </w:rPr>
              <w:t>　</w:t>
            </w:r>
          </w:p>
        </w:tc>
        <w:tc>
          <w:tcPr>
            <w:tcW w:w="71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1C1F63C8">
            <w:pPr>
              <w:widowControl/>
              <w:jc w:val="left"/>
              <w:rPr>
                <w:rFonts w:ascii="宋体" w:hAnsi="宋体" w:cs="宋体"/>
                <w:kern w:val="0"/>
                <w:szCs w:val="21"/>
              </w:rPr>
            </w:pPr>
            <w:r>
              <w:rPr>
                <w:rFonts w:hint="eastAsia" w:ascii="宋体" w:hAnsi="宋体" w:cs="宋体"/>
                <w:kern w:val="0"/>
                <w:szCs w:val="21"/>
              </w:rPr>
              <w:t>见投标文件第（）页</w:t>
            </w:r>
          </w:p>
        </w:tc>
      </w:tr>
      <w:tr w14:paraId="454D8A95">
        <w:tblPrEx>
          <w:tblCellMar>
            <w:top w:w="0" w:type="dxa"/>
            <w:left w:w="108" w:type="dxa"/>
            <w:bottom w:w="0" w:type="dxa"/>
            <w:right w:w="108" w:type="dxa"/>
          </w:tblCellMar>
        </w:tblPrEx>
        <w:trPr>
          <w:trHeight w:val="270" w:hRule="atLeast"/>
        </w:trPr>
        <w:tc>
          <w:tcPr>
            <w:tcW w:w="516" w:type="pct"/>
            <w:gridSpan w:val="2"/>
            <w:vMerge w:val="continue"/>
            <w:tcBorders>
              <w:top w:val="nil"/>
              <w:left w:val="single" w:color="auto" w:sz="4" w:space="0"/>
              <w:bottom w:val="single" w:color="auto" w:sz="4" w:space="0"/>
              <w:right w:val="single" w:color="auto" w:sz="4" w:space="0"/>
            </w:tcBorders>
            <w:vAlign w:val="center"/>
          </w:tcPr>
          <w:p w14:paraId="24F27F41">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auto" w:sz="4" w:space="0"/>
              <w:right w:val="single" w:color="auto" w:sz="4" w:space="0"/>
            </w:tcBorders>
            <w:vAlign w:val="center"/>
          </w:tcPr>
          <w:p w14:paraId="098ECCEA">
            <w:pPr>
              <w:widowControl/>
              <w:jc w:val="left"/>
              <w:rPr>
                <w:rFonts w:ascii="宋体" w:hAnsi="宋体" w:cs="宋体"/>
                <w:kern w:val="0"/>
                <w:szCs w:val="21"/>
              </w:rPr>
            </w:pPr>
          </w:p>
        </w:tc>
        <w:tc>
          <w:tcPr>
            <w:tcW w:w="349" w:type="pct"/>
            <w:gridSpan w:val="2"/>
            <w:vMerge w:val="continue"/>
            <w:tcBorders>
              <w:top w:val="nil"/>
              <w:left w:val="single" w:color="auto" w:sz="4" w:space="0"/>
              <w:bottom w:val="single" w:color="auto" w:sz="4" w:space="0"/>
              <w:right w:val="single" w:color="auto" w:sz="4" w:space="0"/>
            </w:tcBorders>
            <w:vAlign w:val="center"/>
          </w:tcPr>
          <w:p w14:paraId="5FE685DD">
            <w:pPr>
              <w:widowControl/>
              <w:jc w:val="left"/>
              <w:rPr>
                <w:rFonts w:ascii="宋体" w:hAnsi="宋体" w:cs="宋体"/>
                <w:kern w:val="0"/>
                <w:szCs w:val="21"/>
              </w:rPr>
            </w:pPr>
          </w:p>
        </w:tc>
        <w:tc>
          <w:tcPr>
            <w:tcW w:w="1311" w:type="pct"/>
            <w:gridSpan w:val="2"/>
            <w:tcBorders>
              <w:top w:val="nil"/>
              <w:left w:val="nil"/>
              <w:bottom w:val="single" w:color="auto" w:sz="4" w:space="0"/>
              <w:right w:val="single" w:color="auto" w:sz="4" w:space="0"/>
            </w:tcBorders>
            <w:shd w:val="clear" w:color="auto" w:fill="auto"/>
            <w:vAlign w:val="center"/>
          </w:tcPr>
          <w:p w14:paraId="781341D4">
            <w:pPr>
              <w:widowControl/>
              <w:jc w:val="left"/>
              <w:rPr>
                <w:rFonts w:ascii="宋体" w:hAnsi="宋体" w:cs="宋体"/>
                <w:kern w:val="0"/>
                <w:szCs w:val="21"/>
              </w:rPr>
            </w:pPr>
            <w:r>
              <w:rPr>
                <w:rFonts w:hint="eastAsia" w:ascii="宋体" w:hAnsi="宋体" w:cs="宋体"/>
                <w:kern w:val="0"/>
                <w:szCs w:val="21"/>
              </w:rPr>
              <w:t>2.USB接口≥3个</w:t>
            </w:r>
          </w:p>
        </w:tc>
        <w:tc>
          <w:tcPr>
            <w:tcW w:w="928" w:type="pct"/>
            <w:gridSpan w:val="2"/>
            <w:vMerge w:val="continue"/>
            <w:tcBorders>
              <w:top w:val="nil"/>
              <w:left w:val="single" w:color="auto" w:sz="4" w:space="0"/>
              <w:bottom w:val="single" w:color="auto" w:sz="4" w:space="0"/>
              <w:right w:val="single" w:color="auto" w:sz="4" w:space="0"/>
            </w:tcBorders>
            <w:vAlign w:val="center"/>
          </w:tcPr>
          <w:p w14:paraId="7F17C90E">
            <w:pPr>
              <w:widowControl/>
              <w:jc w:val="left"/>
              <w:rPr>
                <w:rFonts w:ascii="宋体" w:hAnsi="宋体" w:cs="宋体"/>
                <w:kern w:val="0"/>
                <w:szCs w:val="21"/>
              </w:rPr>
            </w:pPr>
          </w:p>
        </w:tc>
        <w:tc>
          <w:tcPr>
            <w:tcW w:w="260" w:type="pct"/>
            <w:gridSpan w:val="2"/>
            <w:vMerge w:val="continue"/>
            <w:tcBorders>
              <w:top w:val="nil"/>
              <w:left w:val="single" w:color="auto" w:sz="4" w:space="0"/>
              <w:bottom w:val="single" w:color="auto" w:sz="4" w:space="0"/>
              <w:right w:val="single" w:color="auto" w:sz="4" w:space="0"/>
            </w:tcBorders>
            <w:vAlign w:val="center"/>
          </w:tcPr>
          <w:p w14:paraId="13D40E24">
            <w:pPr>
              <w:widowControl/>
              <w:jc w:val="left"/>
              <w:rPr>
                <w:rFonts w:ascii="宋体" w:hAnsi="宋体" w:cs="宋体"/>
                <w:kern w:val="0"/>
                <w:szCs w:val="21"/>
              </w:rPr>
            </w:pPr>
          </w:p>
        </w:tc>
        <w:tc>
          <w:tcPr>
            <w:tcW w:w="209" w:type="pct"/>
            <w:vMerge w:val="continue"/>
            <w:tcBorders>
              <w:top w:val="nil"/>
              <w:left w:val="single" w:color="auto" w:sz="4" w:space="0"/>
              <w:bottom w:val="single" w:color="auto" w:sz="4" w:space="0"/>
              <w:right w:val="single" w:color="auto" w:sz="4" w:space="0"/>
            </w:tcBorders>
            <w:vAlign w:val="center"/>
          </w:tcPr>
          <w:p w14:paraId="51C2FA89">
            <w:pPr>
              <w:widowControl/>
              <w:jc w:val="left"/>
              <w:rPr>
                <w:rFonts w:ascii="宋体" w:hAnsi="宋体" w:cs="宋体"/>
                <w:kern w:val="0"/>
                <w:szCs w:val="21"/>
              </w:rPr>
            </w:pPr>
          </w:p>
        </w:tc>
        <w:tc>
          <w:tcPr>
            <w:tcW w:w="210" w:type="pct"/>
            <w:gridSpan w:val="2"/>
            <w:vMerge w:val="continue"/>
            <w:tcBorders>
              <w:top w:val="nil"/>
              <w:left w:val="single" w:color="auto" w:sz="4" w:space="0"/>
              <w:bottom w:val="single" w:color="auto" w:sz="4" w:space="0"/>
              <w:right w:val="single" w:color="auto" w:sz="4" w:space="0"/>
            </w:tcBorders>
            <w:vAlign w:val="center"/>
          </w:tcPr>
          <w:p w14:paraId="6B9F4C85">
            <w:pPr>
              <w:widowControl/>
              <w:jc w:val="left"/>
              <w:rPr>
                <w:rFonts w:ascii="宋体" w:hAnsi="宋体" w:cs="宋体"/>
                <w:kern w:val="0"/>
                <w:szCs w:val="21"/>
              </w:rPr>
            </w:pPr>
          </w:p>
        </w:tc>
        <w:tc>
          <w:tcPr>
            <w:tcW w:w="719" w:type="pct"/>
            <w:gridSpan w:val="2"/>
            <w:vMerge w:val="continue"/>
            <w:tcBorders>
              <w:top w:val="nil"/>
              <w:left w:val="single" w:color="auto" w:sz="4" w:space="0"/>
              <w:bottom w:val="single" w:color="auto" w:sz="4" w:space="0"/>
              <w:right w:val="single" w:color="auto" w:sz="4" w:space="0"/>
            </w:tcBorders>
            <w:vAlign w:val="center"/>
          </w:tcPr>
          <w:p w14:paraId="74369C1C">
            <w:pPr>
              <w:widowControl/>
              <w:jc w:val="left"/>
              <w:rPr>
                <w:rFonts w:ascii="宋体" w:hAnsi="宋体" w:cs="宋体"/>
                <w:kern w:val="0"/>
                <w:szCs w:val="21"/>
              </w:rPr>
            </w:pPr>
          </w:p>
        </w:tc>
      </w:tr>
      <w:tr w14:paraId="0788F036">
        <w:tblPrEx>
          <w:tblCellMar>
            <w:top w:w="0" w:type="dxa"/>
            <w:left w:w="108" w:type="dxa"/>
            <w:bottom w:w="0" w:type="dxa"/>
            <w:right w:w="108" w:type="dxa"/>
          </w:tblCellMar>
        </w:tblPrEx>
        <w:trPr>
          <w:trHeight w:val="270" w:hRule="atLeast"/>
        </w:trPr>
        <w:tc>
          <w:tcPr>
            <w:tcW w:w="51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482634FE">
            <w:pPr>
              <w:widowControl/>
              <w:jc w:val="center"/>
              <w:rPr>
                <w:rFonts w:ascii="宋体" w:hAnsi="宋体" w:cs="宋体"/>
                <w:kern w:val="0"/>
                <w:szCs w:val="21"/>
              </w:rPr>
            </w:pPr>
            <w:r>
              <w:rPr>
                <w:rFonts w:hint="eastAsia" w:ascii="宋体" w:hAnsi="宋体" w:cs="宋体"/>
                <w:kern w:val="0"/>
                <w:szCs w:val="21"/>
              </w:rPr>
              <w:t>26</w:t>
            </w:r>
          </w:p>
        </w:tc>
        <w:tc>
          <w:tcPr>
            <w:tcW w:w="49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4B9E94F4">
            <w:pPr>
              <w:widowControl/>
              <w:jc w:val="center"/>
              <w:rPr>
                <w:rFonts w:ascii="宋体" w:hAnsi="宋体" w:cs="宋体"/>
                <w:kern w:val="0"/>
                <w:szCs w:val="21"/>
              </w:rPr>
            </w:pPr>
            <w:r>
              <w:rPr>
                <w:rFonts w:hint="eastAsia" w:ascii="宋体" w:hAnsi="宋体" w:cs="宋体"/>
                <w:kern w:val="0"/>
                <w:szCs w:val="21"/>
              </w:rPr>
              <w:t>CPU</w:t>
            </w:r>
          </w:p>
        </w:tc>
        <w:tc>
          <w:tcPr>
            <w:tcW w:w="349"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5619DD27">
            <w:pPr>
              <w:widowControl/>
              <w:jc w:val="center"/>
              <w:rPr>
                <w:rFonts w:ascii="宋体" w:hAnsi="宋体" w:cs="宋体"/>
                <w:kern w:val="0"/>
                <w:szCs w:val="21"/>
              </w:rPr>
            </w:pPr>
            <w:r>
              <w:rPr>
                <w:rFonts w:hint="eastAsia" w:ascii="宋体" w:hAnsi="宋体" w:cs="宋体"/>
                <w:kern w:val="0"/>
                <w:szCs w:val="21"/>
              </w:rPr>
              <w:t>3</w:t>
            </w:r>
          </w:p>
        </w:tc>
        <w:tc>
          <w:tcPr>
            <w:tcW w:w="1311" w:type="pct"/>
            <w:gridSpan w:val="2"/>
            <w:tcBorders>
              <w:top w:val="nil"/>
              <w:left w:val="nil"/>
              <w:bottom w:val="single" w:color="auto" w:sz="4" w:space="0"/>
              <w:right w:val="single" w:color="auto" w:sz="4" w:space="0"/>
            </w:tcBorders>
            <w:shd w:val="clear" w:color="auto" w:fill="auto"/>
            <w:vAlign w:val="center"/>
          </w:tcPr>
          <w:p w14:paraId="06F8908A">
            <w:pPr>
              <w:widowControl/>
              <w:jc w:val="left"/>
              <w:rPr>
                <w:rFonts w:ascii="宋体" w:hAnsi="宋体" w:cs="宋体"/>
                <w:kern w:val="0"/>
                <w:szCs w:val="21"/>
              </w:rPr>
            </w:pPr>
            <w:r>
              <w:rPr>
                <w:rFonts w:hint="eastAsia" w:ascii="宋体" w:hAnsi="宋体" w:cs="宋体"/>
                <w:kern w:val="0"/>
                <w:szCs w:val="21"/>
              </w:rPr>
              <w:t>Intel i5或i7第12代。</w:t>
            </w:r>
          </w:p>
        </w:tc>
        <w:tc>
          <w:tcPr>
            <w:tcW w:w="928"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17A4556A">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0" w:type="pct"/>
            <w:gridSpan w:val="2"/>
            <w:tcBorders>
              <w:top w:val="nil"/>
              <w:left w:val="nil"/>
              <w:bottom w:val="single" w:color="auto" w:sz="4" w:space="0"/>
              <w:right w:val="single" w:color="auto" w:sz="4" w:space="0"/>
            </w:tcBorders>
            <w:shd w:val="clear" w:color="auto" w:fill="auto"/>
            <w:noWrap/>
            <w:vAlign w:val="center"/>
          </w:tcPr>
          <w:p w14:paraId="18228894">
            <w:pPr>
              <w:widowControl/>
              <w:jc w:val="center"/>
              <w:rPr>
                <w:rFonts w:ascii="宋体" w:hAnsi="宋体" w:cs="宋体"/>
                <w:kern w:val="0"/>
                <w:szCs w:val="21"/>
              </w:rPr>
            </w:pPr>
            <w:r>
              <w:rPr>
                <w:rFonts w:hint="eastAsia" w:ascii="宋体" w:hAnsi="宋体" w:cs="宋体"/>
                <w:kern w:val="0"/>
                <w:szCs w:val="21"/>
              </w:rPr>
              <w:t>3</w:t>
            </w:r>
          </w:p>
        </w:tc>
        <w:tc>
          <w:tcPr>
            <w:tcW w:w="209" w:type="pct"/>
            <w:vMerge w:val="restart"/>
            <w:tcBorders>
              <w:top w:val="nil"/>
              <w:left w:val="single" w:color="auto" w:sz="4" w:space="0"/>
              <w:bottom w:val="single" w:color="auto" w:sz="4" w:space="0"/>
              <w:right w:val="single" w:color="auto" w:sz="4" w:space="0"/>
            </w:tcBorders>
            <w:shd w:val="clear" w:color="auto" w:fill="auto"/>
            <w:noWrap/>
            <w:vAlign w:val="center"/>
          </w:tcPr>
          <w:p w14:paraId="36BD9FDC">
            <w:pPr>
              <w:widowControl/>
              <w:jc w:val="center"/>
              <w:rPr>
                <w:rFonts w:ascii="宋体" w:hAnsi="宋体" w:cs="宋体"/>
                <w:kern w:val="0"/>
                <w:szCs w:val="21"/>
              </w:rPr>
            </w:pPr>
            <w:r>
              <w:rPr>
                <w:rFonts w:hint="eastAsia" w:ascii="宋体" w:hAnsi="宋体" w:cs="宋体"/>
                <w:kern w:val="0"/>
                <w:szCs w:val="21"/>
              </w:rPr>
              <w:t>　</w:t>
            </w:r>
          </w:p>
        </w:tc>
        <w:tc>
          <w:tcPr>
            <w:tcW w:w="210"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21DA9D7A">
            <w:pPr>
              <w:widowControl/>
              <w:jc w:val="center"/>
              <w:rPr>
                <w:rFonts w:ascii="宋体" w:hAnsi="宋体" w:cs="宋体"/>
                <w:kern w:val="0"/>
                <w:szCs w:val="21"/>
              </w:rPr>
            </w:pPr>
            <w:r>
              <w:rPr>
                <w:rFonts w:hint="eastAsia" w:ascii="宋体" w:hAnsi="宋体" w:cs="宋体"/>
                <w:kern w:val="0"/>
                <w:szCs w:val="21"/>
              </w:rPr>
              <w:t>　</w:t>
            </w:r>
          </w:p>
        </w:tc>
        <w:tc>
          <w:tcPr>
            <w:tcW w:w="71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23526002">
            <w:pPr>
              <w:widowControl/>
              <w:jc w:val="left"/>
              <w:rPr>
                <w:rFonts w:ascii="宋体" w:hAnsi="宋体" w:cs="宋体"/>
                <w:kern w:val="0"/>
                <w:szCs w:val="21"/>
              </w:rPr>
            </w:pPr>
            <w:r>
              <w:rPr>
                <w:rFonts w:hint="eastAsia" w:ascii="宋体" w:hAnsi="宋体" w:cs="宋体"/>
                <w:kern w:val="0"/>
                <w:szCs w:val="21"/>
              </w:rPr>
              <w:t>见投标文件第（）页</w:t>
            </w:r>
          </w:p>
        </w:tc>
      </w:tr>
      <w:tr w14:paraId="6B379A50">
        <w:tblPrEx>
          <w:tblCellMar>
            <w:top w:w="0" w:type="dxa"/>
            <w:left w:w="108" w:type="dxa"/>
            <w:bottom w:w="0" w:type="dxa"/>
            <w:right w:w="108" w:type="dxa"/>
          </w:tblCellMar>
        </w:tblPrEx>
        <w:trPr>
          <w:trHeight w:val="270" w:hRule="atLeast"/>
        </w:trPr>
        <w:tc>
          <w:tcPr>
            <w:tcW w:w="516" w:type="pct"/>
            <w:gridSpan w:val="2"/>
            <w:vMerge w:val="continue"/>
            <w:tcBorders>
              <w:top w:val="nil"/>
              <w:left w:val="single" w:color="auto" w:sz="4" w:space="0"/>
              <w:bottom w:val="single" w:color="auto" w:sz="4" w:space="0"/>
              <w:right w:val="single" w:color="auto" w:sz="4" w:space="0"/>
            </w:tcBorders>
            <w:vAlign w:val="center"/>
          </w:tcPr>
          <w:p w14:paraId="71A3DE96">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auto" w:sz="4" w:space="0"/>
              <w:right w:val="single" w:color="auto" w:sz="4" w:space="0"/>
            </w:tcBorders>
            <w:vAlign w:val="center"/>
          </w:tcPr>
          <w:p w14:paraId="1AAAE87E">
            <w:pPr>
              <w:widowControl/>
              <w:jc w:val="left"/>
              <w:rPr>
                <w:rFonts w:ascii="宋体" w:hAnsi="宋体" w:cs="宋体"/>
                <w:kern w:val="0"/>
                <w:szCs w:val="21"/>
              </w:rPr>
            </w:pPr>
          </w:p>
        </w:tc>
        <w:tc>
          <w:tcPr>
            <w:tcW w:w="349" w:type="pct"/>
            <w:gridSpan w:val="2"/>
            <w:vMerge w:val="continue"/>
            <w:tcBorders>
              <w:top w:val="nil"/>
              <w:left w:val="single" w:color="auto" w:sz="4" w:space="0"/>
              <w:bottom w:val="single" w:color="auto" w:sz="4" w:space="0"/>
              <w:right w:val="single" w:color="auto" w:sz="4" w:space="0"/>
            </w:tcBorders>
            <w:vAlign w:val="center"/>
          </w:tcPr>
          <w:p w14:paraId="79981E0F">
            <w:pPr>
              <w:widowControl/>
              <w:jc w:val="left"/>
              <w:rPr>
                <w:rFonts w:ascii="宋体" w:hAnsi="宋体" w:cs="宋体"/>
                <w:kern w:val="0"/>
                <w:szCs w:val="21"/>
              </w:rPr>
            </w:pPr>
          </w:p>
        </w:tc>
        <w:tc>
          <w:tcPr>
            <w:tcW w:w="1311" w:type="pct"/>
            <w:gridSpan w:val="2"/>
            <w:tcBorders>
              <w:top w:val="nil"/>
              <w:left w:val="nil"/>
              <w:bottom w:val="single" w:color="auto" w:sz="4" w:space="0"/>
              <w:right w:val="single" w:color="auto" w:sz="4" w:space="0"/>
            </w:tcBorders>
            <w:shd w:val="clear" w:color="auto" w:fill="auto"/>
            <w:vAlign w:val="center"/>
          </w:tcPr>
          <w:p w14:paraId="5453E66D">
            <w:pPr>
              <w:widowControl/>
              <w:jc w:val="left"/>
              <w:rPr>
                <w:rFonts w:ascii="宋体" w:hAnsi="宋体" w:cs="宋体"/>
                <w:kern w:val="0"/>
                <w:szCs w:val="21"/>
              </w:rPr>
            </w:pPr>
            <w:r>
              <w:rPr>
                <w:rFonts w:hint="eastAsia" w:ascii="宋体" w:hAnsi="宋体" w:cs="宋体"/>
                <w:kern w:val="0"/>
                <w:szCs w:val="21"/>
              </w:rPr>
              <w:t>Intel i5或i7第11代。</w:t>
            </w:r>
          </w:p>
        </w:tc>
        <w:tc>
          <w:tcPr>
            <w:tcW w:w="928" w:type="pct"/>
            <w:gridSpan w:val="2"/>
            <w:vMerge w:val="continue"/>
            <w:tcBorders>
              <w:top w:val="nil"/>
              <w:left w:val="single" w:color="auto" w:sz="4" w:space="0"/>
              <w:bottom w:val="single" w:color="auto" w:sz="4" w:space="0"/>
              <w:right w:val="single" w:color="auto" w:sz="4" w:space="0"/>
            </w:tcBorders>
            <w:vAlign w:val="center"/>
          </w:tcPr>
          <w:p w14:paraId="6A4931B1">
            <w:pPr>
              <w:widowControl/>
              <w:jc w:val="left"/>
              <w:rPr>
                <w:rFonts w:ascii="宋体" w:hAnsi="宋体" w:cs="宋体"/>
                <w:kern w:val="0"/>
                <w:szCs w:val="21"/>
              </w:rPr>
            </w:pPr>
          </w:p>
        </w:tc>
        <w:tc>
          <w:tcPr>
            <w:tcW w:w="260" w:type="pct"/>
            <w:gridSpan w:val="2"/>
            <w:tcBorders>
              <w:top w:val="nil"/>
              <w:left w:val="nil"/>
              <w:bottom w:val="single" w:color="auto" w:sz="4" w:space="0"/>
              <w:right w:val="single" w:color="auto" w:sz="4" w:space="0"/>
            </w:tcBorders>
            <w:shd w:val="clear" w:color="auto" w:fill="auto"/>
            <w:noWrap/>
            <w:vAlign w:val="center"/>
          </w:tcPr>
          <w:p w14:paraId="5FAD4475">
            <w:pPr>
              <w:widowControl/>
              <w:jc w:val="center"/>
              <w:rPr>
                <w:rFonts w:ascii="宋体" w:hAnsi="宋体" w:cs="宋体"/>
                <w:kern w:val="0"/>
                <w:szCs w:val="21"/>
              </w:rPr>
            </w:pPr>
            <w:r>
              <w:rPr>
                <w:rFonts w:hint="eastAsia" w:ascii="宋体" w:hAnsi="宋体" w:cs="宋体"/>
                <w:kern w:val="0"/>
                <w:szCs w:val="21"/>
              </w:rPr>
              <w:t>1.5</w:t>
            </w:r>
          </w:p>
        </w:tc>
        <w:tc>
          <w:tcPr>
            <w:tcW w:w="209" w:type="pct"/>
            <w:vMerge w:val="continue"/>
            <w:tcBorders>
              <w:top w:val="nil"/>
              <w:left w:val="single" w:color="auto" w:sz="4" w:space="0"/>
              <w:bottom w:val="single" w:color="auto" w:sz="4" w:space="0"/>
              <w:right w:val="single" w:color="auto" w:sz="4" w:space="0"/>
            </w:tcBorders>
            <w:vAlign w:val="center"/>
          </w:tcPr>
          <w:p w14:paraId="06903E52">
            <w:pPr>
              <w:widowControl/>
              <w:jc w:val="left"/>
              <w:rPr>
                <w:rFonts w:ascii="宋体" w:hAnsi="宋体" w:cs="宋体"/>
                <w:kern w:val="0"/>
                <w:szCs w:val="21"/>
              </w:rPr>
            </w:pPr>
          </w:p>
        </w:tc>
        <w:tc>
          <w:tcPr>
            <w:tcW w:w="210" w:type="pct"/>
            <w:gridSpan w:val="2"/>
            <w:vMerge w:val="continue"/>
            <w:tcBorders>
              <w:top w:val="nil"/>
              <w:left w:val="single" w:color="auto" w:sz="4" w:space="0"/>
              <w:bottom w:val="single" w:color="auto" w:sz="4" w:space="0"/>
              <w:right w:val="single" w:color="auto" w:sz="4" w:space="0"/>
            </w:tcBorders>
            <w:vAlign w:val="center"/>
          </w:tcPr>
          <w:p w14:paraId="46694FAC">
            <w:pPr>
              <w:widowControl/>
              <w:jc w:val="left"/>
              <w:rPr>
                <w:rFonts w:ascii="宋体" w:hAnsi="宋体" w:cs="宋体"/>
                <w:kern w:val="0"/>
                <w:szCs w:val="21"/>
              </w:rPr>
            </w:pPr>
          </w:p>
        </w:tc>
        <w:tc>
          <w:tcPr>
            <w:tcW w:w="719" w:type="pct"/>
            <w:gridSpan w:val="2"/>
            <w:vMerge w:val="continue"/>
            <w:tcBorders>
              <w:top w:val="nil"/>
              <w:left w:val="single" w:color="auto" w:sz="4" w:space="0"/>
              <w:bottom w:val="single" w:color="auto" w:sz="4" w:space="0"/>
              <w:right w:val="single" w:color="auto" w:sz="4" w:space="0"/>
            </w:tcBorders>
            <w:vAlign w:val="center"/>
          </w:tcPr>
          <w:p w14:paraId="4DBA69BC">
            <w:pPr>
              <w:widowControl/>
              <w:jc w:val="left"/>
              <w:rPr>
                <w:rFonts w:ascii="宋体" w:hAnsi="宋体" w:cs="宋体"/>
                <w:kern w:val="0"/>
                <w:szCs w:val="21"/>
              </w:rPr>
            </w:pPr>
          </w:p>
        </w:tc>
      </w:tr>
      <w:tr w14:paraId="36F2C510">
        <w:tblPrEx>
          <w:tblCellMar>
            <w:top w:w="0" w:type="dxa"/>
            <w:left w:w="108" w:type="dxa"/>
            <w:bottom w:w="0" w:type="dxa"/>
            <w:right w:w="108" w:type="dxa"/>
          </w:tblCellMar>
        </w:tblPrEx>
        <w:trPr>
          <w:trHeight w:val="765" w:hRule="atLeast"/>
        </w:trPr>
        <w:tc>
          <w:tcPr>
            <w:tcW w:w="516" w:type="pct"/>
            <w:gridSpan w:val="2"/>
            <w:tcBorders>
              <w:top w:val="nil"/>
              <w:left w:val="single" w:color="auto" w:sz="4" w:space="0"/>
              <w:bottom w:val="single" w:color="auto" w:sz="4" w:space="0"/>
              <w:right w:val="single" w:color="auto" w:sz="4" w:space="0"/>
            </w:tcBorders>
            <w:shd w:val="clear" w:color="auto" w:fill="auto"/>
            <w:noWrap/>
            <w:vAlign w:val="center"/>
          </w:tcPr>
          <w:p w14:paraId="18C8D2A8">
            <w:pPr>
              <w:widowControl/>
              <w:jc w:val="center"/>
              <w:rPr>
                <w:rFonts w:ascii="宋体" w:hAnsi="宋体" w:cs="宋体"/>
                <w:kern w:val="0"/>
                <w:szCs w:val="21"/>
              </w:rPr>
            </w:pPr>
            <w:r>
              <w:rPr>
                <w:rFonts w:hint="eastAsia" w:ascii="宋体" w:hAnsi="宋体" w:cs="宋体"/>
                <w:kern w:val="0"/>
                <w:szCs w:val="21"/>
              </w:rPr>
              <w:t>27</w:t>
            </w:r>
          </w:p>
        </w:tc>
        <w:tc>
          <w:tcPr>
            <w:tcW w:w="499" w:type="pct"/>
            <w:gridSpan w:val="2"/>
            <w:tcBorders>
              <w:top w:val="nil"/>
              <w:left w:val="nil"/>
              <w:bottom w:val="single" w:color="auto" w:sz="4" w:space="0"/>
              <w:right w:val="single" w:color="auto" w:sz="4" w:space="0"/>
            </w:tcBorders>
            <w:shd w:val="clear" w:color="auto" w:fill="auto"/>
            <w:vAlign w:val="center"/>
          </w:tcPr>
          <w:p w14:paraId="4D540758">
            <w:pPr>
              <w:widowControl/>
              <w:jc w:val="center"/>
              <w:rPr>
                <w:rFonts w:ascii="宋体" w:hAnsi="宋体" w:cs="宋体"/>
                <w:kern w:val="0"/>
                <w:szCs w:val="21"/>
              </w:rPr>
            </w:pPr>
            <w:r>
              <w:rPr>
                <w:rFonts w:hint="eastAsia" w:ascii="宋体" w:hAnsi="宋体" w:cs="宋体"/>
                <w:kern w:val="0"/>
                <w:szCs w:val="21"/>
              </w:rPr>
              <w:t>内存</w:t>
            </w:r>
          </w:p>
        </w:tc>
        <w:tc>
          <w:tcPr>
            <w:tcW w:w="349" w:type="pct"/>
            <w:gridSpan w:val="2"/>
            <w:tcBorders>
              <w:top w:val="nil"/>
              <w:left w:val="nil"/>
              <w:bottom w:val="single" w:color="auto" w:sz="4" w:space="0"/>
              <w:right w:val="single" w:color="auto" w:sz="4" w:space="0"/>
            </w:tcBorders>
            <w:shd w:val="clear" w:color="auto" w:fill="auto"/>
            <w:noWrap/>
            <w:vAlign w:val="center"/>
          </w:tcPr>
          <w:p w14:paraId="7F3CA201">
            <w:pPr>
              <w:widowControl/>
              <w:jc w:val="center"/>
              <w:rPr>
                <w:rFonts w:ascii="宋体" w:hAnsi="宋体" w:cs="宋体"/>
                <w:kern w:val="0"/>
                <w:szCs w:val="21"/>
              </w:rPr>
            </w:pPr>
            <w:r>
              <w:rPr>
                <w:rFonts w:hint="eastAsia" w:ascii="宋体" w:hAnsi="宋体" w:cs="宋体"/>
                <w:kern w:val="0"/>
                <w:szCs w:val="21"/>
              </w:rPr>
              <w:t>2</w:t>
            </w:r>
          </w:p>
        </w:tc>
        <w:tc>
          <w:tcPr>
            <w:tcW w:w="1311" w:type="pct"/>
            <w:gridSpan w:val="2"/>
            <w:tcBorders>
              <w:top w:val="nil"/>
              <w:left w:val="nil"/>
              <w:bottom w:val="single" w:color="auto" w:sz="4" w:space="0"/>
              <w:right w:val="single" w:color="auto" w:sz="4" w:space="0"/>
            </w:tcBorders>
            <w:shd w:val="clear" w:color="auto" w:fill="auto"/>
            <w:vAlign w:val="center"/>
          </w:tcPr>
          <w:p w14:paraId="21503060">
            <w:pPr>
              <w:widowControl/>
              <w:jc w:val="left"/>
              <w:rPr>
                <w:rFonts w:ascii="宋体" w:hAnsi="宋体" w:cs="宋体"/>
                <w:kern w:val="0"/>
                <w:szCs w:val="21"/>
              </w:rPr>
            </w:pPr>
            <w:r>
              <w:rPr>
                <w:rFonts w:hint="eastAsia" w:ascii="宋体" w:hAnsi="宋体" w:cs="宋体"/>
                <w:kern w:val="0"/>
                <w:szCs w:val="21"/>
              </w:rPr>
              <w:t>≥16GB DDR4</w:t>
            </w:r>
          </w:p>
        </w:tc>
        <w:tc>
          <w:tcPr>
            <w:tcW w:w="928" w:type="pct"/>
            <w:gridSpan w:val="2"/>
            <w:tcBorders>
              <w:top w:val="nil"/>
              <w:left w:val="nil"/>
              <w:bottom w:val="single" w:color="auto" w:sz="4" w:space="0"/>
              <w:right w:val="single" w:color="auto" w:sz="4" w:space="0"/>
            </w:tcBorders>
            <w:shd w:val="clear" w:color="auto" w:fill="auto"/>
            <w:vAlign w:val="center"/>
          </w:tcPr>
          <w:p w14:paraId="19DD1BCE">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0" w:type="pct"/>
            <w:gridSpan w:val="2"/>
            <w:tcBorders>
              <w:top w:val="nil"/>
              <w:left w:val="nil"/>
              <w:bottom w:val="single" w:color="auto" w:sz="4" w:space="0"/>
              <w:right w:val="single" w:color="auto" w:sz="4" w:space="0"/>
            </w:tcBorders>
            <w:shd w:val="clear" w:color="auto" w:fill="auto"/>
            <w:noWrap/>
            <w:vAlign w:val="center"/>
          </w:tcPr>
          <w:p w14:paraId="3B290C59">
            <w:pPr>
              <w:widowControl/>
              <w:jc w:val="center"/>
              <w:rPr>
                <w:rFonts w:ascii="宋体" w:hAnsi="宋体" w:cs="宋体"/>
                <w:kern w:val="0"/>
                <w:szCs w:val="21"/>
              </w:rPr>
            </w:pPr>
            <w:r>
              <w:rPr>
                <w:rFonts w:hint="eastAsia" w:ascii="宋体" w:hAnsi="宋体" w:cs="宋体"/>
                <w:kern w:val="0"/>
                <w:szCs w:val="21"/>
              </w:rPr>
              <w:t>2</w:t>
            </w:r>
          </w:p>
        </w:tc>
        <w:tc>
          <w:tcPr>
            <w:tcW w:w="209" w:type="pct"/>
            <w:tcBorders>
              <w:top w:val="nil"/>
              <w:left w:val="nil"/>
              <w:bottom w:val="single" w:color="auto" w:sz="4" w:space="0"/>
              <w:right w:val="single" w:color="auto" w:sz="4" w:space="0"/>
            </w:tcBorders>
            <w:shd w:val="clear" w:color="auto" w:fill="auto"/>
            <w:noWrap/>
            <w:vAlign w:val="center"/>
          </w:tcPr>
          <w:p w14:paraId="0BC6E796">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495EDCD4">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56114248">
            <w:pPr>
              <w:widowControl/>
              <w:jc w:val="left"/>
              <w:rPr>
                <w:rFonts w:ascii="宋体" w:hAnsi="宋体" w:cs="宋体"/>
                <w:kern w:val="0"/>
                <w:szCs w:val="21"/>
              </w:rPr>
            </w:pPr>
            <w:r>
              <w:rPr>
                <w:rFonts w:hint="eastAsia" w:ascii="宋体" w:hAnsi="宋体" w:cs="宋体"/>
                <w:kern w:val="0"/>
                <w:szCs w:val="21"/>
              </w:rPr>
              <w:t>见投标文件第（）页</w:t>
            </w:r>
          </w:p>
        </w:tc>
      </w:tr>
      <w:tr w14:paraId="72E37BCF">
        <w:tblPrEx>
          <w:tblCellMar>
            <w:top w:w="0" w:type="dxa"/>
            <w:left w:w="108" w:type="dxa"/>
            <w:bottom w:w="0" w:type="dxa"/>
            <w:right w:w="108" w:type="dxa"/>
          </w:tblCellMar>
        </w:tblPrEx>
        <w:trPr>
          <w:trHeight w:val="765" w:hRule="atLeast"/>
        </w:trPr>
        <w:tc>
          <w:tcPr>
            <w:tcW w:w="516" w:type="pct"/>
            <w:gridSpan w:val="2"/>
            <w:tcBorders>
              <w:top w:val="nil"/>
              <w:left w:val="single" w:color="auto" w:sz="4" w:space="0"/>
              <w:bottom w:val="single" w:color="auto" w:sz="4" w:space="0"/>
              <w:right w:val="single" w:color="auto" w:sz="4" w:space="0"/>
            </w:tcBorders>
            <w:shd w:val="clear" w:color="auto" w:fill="auto"/>
            <w:noWrap/>
            <w:vAlign w:val="center"/>
          </w:tcPr>
          <w:p w14:paraId="1A0D0DAE">
            <w:pPr>
              <w:widowControl/>
              <w:jc w:val="center"/>
              <w:rPr>
                <w:rFonts w:ascii="宋体" w:hAnsi="宋体" w:cs="宋体"/>
                <w:kern w:val="0"/>
                <w:szCs w:val="21"/>
              </w:rPr>
            </w:pPr>
            <w:r>
              <w:rPr>
                <w:rFonts w:hint="eastAsia" w:ascii="宋体" w:hAnsi="宋体" w:cs="宋体"/>
                <w:kern w:val="0"/>
                <w:szCs w:val="21"/>
              </w:rPr>
              <w:t>28</w:t>
            </w:r>
          </w:p>
        </w:tc>
        <w:tc>
          <w:tcPr>
            <w:tcW w:w="499" w:type="pct"/>
            <w:gridSpan w:val="2"/>
            <w:tcBorders>
              <w:top w:val="nil"/>
              <w:left w:val="nil"/>
              <w:bottom w:val="single" w:color="auto" w:sz="4" w:space="0"/>
              <w:right w:val="single" w:color="auto" w:sz="4" w:space="0"/>
            </w:tcBorders>
            <w:shd w:val="clear" w:color="auto" w:fill="auto"/>
            <w:vAlign w:val="center"/>
          </w:tcPr>
          <w:p w14:paraId="5B67C9F8">
            <w:pPr>
              <w:widowControl/>
              <w:jc w:val="center"/>
              <w:rPr>
                <w:rFonts w:ascii="宋体" w:hAnsi="宋体" w:cs="宋体"/>
                <w:kern w:val="0"/>
                <w:szCs w:val="21"/>
              </w:rPr>
            </w:pPr>
            <w:r>
              <w:rPr>
                <w:rFonts w:hint="eastAsia" w:ascii="宋体" w:hAnsi="宋体" w:cs="宋体"/>
                <w:kern w:val="0"/>
                <w:szCs w:val="21"/>
              </w:rPr>
              <w:t>硬盘</w:t>
            </w:r>
          </w:p>
        </w:tc>
        <w:tc>
          <w:tcPr>
            <w:tcW w:w="349" w:type="pct"/>
            <w:gridSpan w:val="2"/>
            <w:tcBorders>
              <w:top w:val="nil"/>
              <w:left w:val="nil"/>
              <w:bottom w:val="single" w:color="auto" w:sz="4" w:space="0"/>
              <w:right w:val="single" w:color="auto" w:sz="4" w:space="0"/>
            </w:tcBorders>
            <w:shd w:val="clear" w:color="auto" w:fill="auto"/>
            <w:noWrap/>
            <w:vAlign w:val="center"/>
          </w:tcPr>
          <w:p w14:paraId="77620DA9">
            <w:pPr>
              <w:widowControl/>
              <w:jc w:val="center"/>
              <w:rPr>
                <w:rFonts w:ascii="宋体" w:hAnsi="宋体" w:cs="宋体"/>
                <w:kern w:val="0"/>
                <w:szCs w:val="21"/>
              </w:rPr>
            </w:pPr>
            <w:r>
              <w:rPr>
                <w:rFonts w:hint="eastAsia" w:ascii="宋体" w:hAnsi="宋体" w:cs="宋体"/>
                <w:kern w:val="0"/>
                <w:szCs w:val="21"/>
              </w:rPr>
              <w:t>2</w:t>
            </w:r>
          </w:p>
        </w:tc>
        <w:tc>
          <w:tcPr>
            <w:tcW w:w="1311" w:type="pct"/>
            <w:gridSpan w:val="2"/>
            <w:tcBorders>
              <w:top w:val="nil"/>
              <w:left w:val="nil"/>
              <w:bottom w:val="single" w:color="auto" w:sz="4" w:space="0"/>
              <w:right w:val="single" w:color="auto" w:sz="4" w:space="0"/>
            </w:tcBorders>
            <w:shd w:val="clear" w:color="auto" w:fill="auto"/>
            <w:vAlign w:val="center"/>
          </w:tcPr>
          <w:p w14:paraId="22092BB4">
            <w:pPr>
              <w:widowControl/>
              <w:jc w:val="left"/>
              <w:rPr>
                <w:rFonts w:ascii="宋体" w:hAnsi="宋体" w:cs="宋体"/>
                <w:kern w:val="0"/>
                <w:szCs w:val="21"/>
              </w:rPr>
            </w:pPr>
            <w:r>
              <w:rPr>
                <w:rFonts w:hint="eastAsia" w:ascii="宋体" w:hAnsi="宋体" w:cs="宋体"/>
                <w:kern w:val="0"/>
                <w:szCs w:val="21"/>
              </w:rPr>
              <w:t>≥512GB SSD</w:t>
            </w:r>
          </w:p>
        </w:tc>
        <w:tc>
          <w:tcPr>
            <w:tcW w:w="928" w:type="pct"/>
            <w:gridSpan w:val="2"/>
            <w:tcBorders>
              <w:top w:val="nil"/>
              <w:left w:val="nil"/>
              <w:bottom w:val="single" w:color="auto" w:sz="4" w:space="0"/>
              <w:right w:val="single" w:color="auto" w:sz="4" w:space="0"/>
            </w:tcBorders>
            <w:shd w:val="clear" w:color="auto" w:fill="auto"/>
            <w:vAlign w:val="center"/>
          </w:tcPr>
          <w:p w14:paraId="6608821C">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0" w:type="pct"/>
            <w:gridSpan w:val="2"/>
            <w:tcBorders>
              <w:top w:val="nil"/>
              <w:left w:val="nil"/>
              <w:bottom w:val="single" w:color="auto" w:sz="4" w:space="0"/>
              <w:right w:val="single" w:color="auto" w:sz="4" w:space="0"/>
            </w:tcBorders>
            <w:shd w:val="clear" w:color="auto" w:fill="auto"/>
            <w:noWrap/>
            <w:vAlign w:val="center"/>
          </w:tcPr>
          <w:p w14:paraId="527CD987">
            <w:pPr>
              <w:widowControl/>
              <w:jc w:val="center"/>
              <w:rPr>
                <w:rFonts w:ascii="宋体" w:hAnsi="宋体" w:cs="宋体"/>
                <w:kern w:val="0"/>
                <w:szCs w:val="21"/>
              </w:rPr>
            </w:pPr>
            <w:r>
              <w:rPr>
                <w:rFonts w:hint="eastAsia" w:ascii="宋体" w:hAnsi="宋体" w:cs="宋体"/>
                <w:kern w:val="0"/>
                <w:szCs w:val="21"/>
              </w:rPr>
              <w:t>2</w:t>
            </w:r>
          </w:p>
        </w:tc>
        <w:tc>
          <w:tcPr>
            <w:tcW w:w="209" w:type="pct"/>
            <w:tcBorders>
              <w:top w:val="nil"/>
              <w:left w:val="nil"/>
              <w:bottom w:val="single" w:color="auto" w:sz="4" w:space="0"/>
              <w:right w:val="single" w:color="auto" w:sz="4" w:space="0"/>
            </w:tcBorders>
            <w:shd w:val="clear" w:color="auto" w:fill="auto"/>
            <w:noWrap/>
            <w:vAlign w:val="center"/>
          </w:tcPr>
          <w:p w14:paraId="75783755">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67612963">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3010A4B3">
            <w:pPr>
              <w:widowControl/>
              <w:jc w:val="left"/>
              <w:rPr>
                <w:rFonts w:ascii="宋体" w:hAnsi="宋体" w:cs="宋体"/>
                <w:kern w:val="0"/>
                <w:szCs w:val="21"/>
              </w:rPr>
            </w:pPr>
            <w:r>
              <w:rPr>
                <w:rFonts w:hint="eastAsia" w:ascii="宋体" w:hAnsi="宋体" w:cs="宋体"/>
                <w:kern w:val="0"/>
                <w:szCs w:val="21"/>
              </w:rPr>
              <w:t>见投标文件第（）页</w:t>
            </w:r>
          </w:p>
        </w:tc>
      </w:tr>
      <w:tr w14:paraId="17CA6616">
        <w:tblPrEx>
          <w:tblCellMar>
            <w:top w:w="0" w:type="dxa"/>
            <w:left w:w="108" w:type="dxa"/>
            <w:bottom w:w="0" w:type="dxa"/>
            <w:right w:w="108" w:type="dxa"/>
          </w:tblCellMar>
        </w:tblPrEx>
        <w:trPr>
          <w:trHeight w:val="765" w:hRule="atLeast"/>
        </w:trPr>
        <w:tc>
          <w:tcPr>
            <w:tcW w:w="516" w:type="pct"/>
            <w:gridSpan w:val="2"/>
            <w:tcBorders>
              <w:top w:val="nil"/>
              <w:left w:val="single" w:color="auto" w:sz="4" w:space="0"/>
              <w:bottom w:val="single" w:color="auto" w:sz="4" w:space="0"/>
              <w:right w:val="single" w:color="auto" w:sz="4" w:space="0"/>
            </w:tcBorders>
            <w:shd w:val="clear" w:color="auto" w:fill="auto"/>
            <w:noWrap/>
            <w:vAlign w:val="center"/>
          </w:tcPr>
          <w:p w14:paraId="729F23DA">
            <w:pPr>
              <w:widowControl/>
              <w:jc w:val="center"/>
              <w:rPr>
                <w:rFonts w:ascii="宋体" w:hAnsi="宋体" w:cs="宋体"/>
                <w:kern w:val="0"/>
                <w:szCs w:val="21"/>
              </w:rPr>
            </w:pPr>
            <w:r>
              <w:rPr>
                <w:rFonts w:hint="eastAsia" w:ascii="宋体" w:hAnsi="宋体" w:cs="宋体"/>
                <w:kern w:val="0"/>
                <w:szCs w:val="21"/>
              </w:rPr>
              <w:t>29</w:t>
            </w:r>
          </w:p>
        </w:tc>
        <w:tc>
          <w:tcPr>
            <w:tcW w:w="499" w:type="pct"/>
            <w:gridSpan w:val="2"/>
            <w:tcBorders>
              <w:top w:val="nil"/>
              <w:left w:val="nil"/>
              <w:bottom w:val="single" w:color="auto" w:sz="4" w:space="0"/>
              <w:right w:val="single" w:color="auto" w:sz="4" w:space="0"/>
            </w:tcBorders>
            <w:shd w:val="clear" w:color="auto" w:fill="auto"/>
            <w:vAlign w:val="center"/>
          </w:tcPr>
          <w:p w14:paraId="530C5557">
            <w:pPr>
              <w:widowControl/>
              <w:jc w:val="center"/>
              <w:rPr>
                <w:rFonts w:ascii="宋体" w:hAnsi="宋体" w:cs="宋体"/>
                <w:kern w:val="0"/>
                <w:szCs w:val="21"/>
              </w:rPr>
            </w:pPr>
            <w:r>
              <w:rPr>
                <w:rFonts w:hint="eastAsia" w:ascii="宋体" w:hAnsi="宋体" w:cs="宋体"/>
                <w:kern w:val="0"/>
                <w:szCs w:val="21"/>
              </w:rPr>
              <w:t>设备管理功能</w:t>
            </w:r>
          </w:p>
        </w:tc>
        <w:tc>
          <w:tcPr>
            <w:tcW w:w="349" w:type="pct"/>
            <w:gridSpan w:val="2"/>
            <w:tcBorders>
              <w:top w:val="nil"/>
              <w:left w:val="nil"/>
              <w:bottom w:val="single" w:color="auto" w:sz="4" w:space="0"/>
              <w:right w:val="single" w:color="auto" w:sz="4" w:space="0"/>
            </w:tcBorders>
            <w:shd w:val="clear" w:color="auto" w:fill="auto"/>
            <w:noWrap/>
            <w:vAlign w:val="center"/>
          </w:tcPr>
          <w:p w14:paraId="5BA5B914">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3B8BF863">
            <w:pPr>
              <w:widowControl/>
              <w:jc w:val="left"/>
              <w:rPr>
                <w:rFonts w:ascii="宋体" w:hAnsi="宋体" w:cs="宋体"/>
                <w:kern w:val="0"/>
                <w:szCs w:val="21"/>
              </w:rPr>
            </w:pPr>
            <w:r>
              <w:rPr>
                <w:rFonts w:hint="eastAsia" w:ascii="宋体" w:hAnsi="宋体" w:cs="宋体"/>
                <w:kern w:val="0"/>
                <w:szCs w:val="21"/>
              </w:rPr>
              <w:t>具备设备还原功能。</w:t>
            </w:r>
          </w:p>
        </w:tc>
        <w:tc>
          <w:tcPr>
            <w:tcW w:w="928" w:type="pct"/>
            <w:gridSpan w:val="2"/>
            <w:tcBorders>
              <w:top w:val="nil"/>
              <w:left w:val="nil"/>
              <w:bottom w:val="single" w:color="auto" w:sz="4" w:space="0"/>
              <w:right w:val="single" w:color="auto" w:sz="4" w:space="0"/>
            </w:tcBorders>
            <w:shd w:val="clear" w:color="auto" w:fill="auto"/>
            <w:vAlign w:val="center"/>
          </w:tcPr>
          <w:p w14:paraId="53FF11B3">
            <w:pPr>
              <w:widowControl/>
              <w:jc w:val="left"/>
              <w:rPr>
                <w:rFonts w:ascii="宋体" w:hAnsi="宋体" w:cs="宋体"/>
                <w:kern w:val="0"/>
                <w:szCs w:val="21"/>
              </w:rPr>
            </w:pPr>
            <w:r>
              <w:rPr>
                <w:rFonts w:hint="eastAsia" w:ascii="宋体" w:hAnsi="宋体" w:cs="宋体"/>
                <w:kern w:val="0"/>
                <w:szCs w:val="21"/>
              </w:rPr>
              <w:t>提供加盖制造商公章的技术参数响应表或官网截图证明文件。</w:t>
            </w:r>
          </w:p>
        </w:tc>
        <w:tc>
          <w:tcPr>
            <w:tcW w:w="260" w:type="pct"/>
            <w:gridSpan w:val="2"/>
            <w:tcBorders>
              <w:top w:val="nil"/>
              <w:left w:val="nil"/>
              <w:bottom w:val="single" w:color="auto" w:sz="4" w:space="0"/>
              <w:right w:val="single" w:color="auto" w:sz="4" w:space="0"/>
            </w:tcBorders>
            <w:shd w:val="clear" w:color="auto" w:fill="auto"/>
            <w:noWrap/>
            <w:vAlign w:val="center"/>
          </w:tcPr>
          <w:p w14:paraId="3EFAE05B">
            <w:pPr>
              <w:widowControl/>
              <w:jc w:val="center"/>
              <w:rPr>
                <w:rFonts w:ascii="宋体" w:hAnsi="宋体" w:cs="宋体"/>
                <w:kern w:val="0"/>
                <w:szCs w:val="21"/>
              </w:rPr>
            </w:pPr>
            <w:r>
              <w:rPr>
                <w:rFonts w:hint="eastAsia" w:ascii="宋体" w:hAnsi="宋体" w:cs="宋体"/>
                <w:kern w:val="0"/>
                <w:szCs w:val="21"/>
              </w:rPr>
              <w:t>1</w:t>
            </w:r>
          </w:p>
        </w:tc>
        <w:tc>
          <w:tcPr>
            <w:tcW w:w="209" w:type="pct"/>
            <w:tcBorders>
              <w:top w:val="nil"/>
              <w:left w:val="nil"/>
              <w:bottom w:val="single" w:color="auto" w:sz="4" w:space="0"/>
              <w:right w:val="single" w:color="auto" w:sz="4" w:space="0"/>
            </w:tcBorders>
            <w:shd w:val="clear" w:color="auto" w:fill="auto"/>
            <w:noWrap/>
            <w:vAlign w:val="center"/>
          </w:tcPr>
          <w:p w14:paraId="71872019">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6E5361EE">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064A4DFA">
            <w:pPr>
              <w:widowControl/>
              <w:jc w:val="left"/>
              <w:rPr>
                <w:rFonts w:ascii="宋体" w:hAnsi="宋体" w:cs="宋体"/>
                <w:kern w:val="0"/>
                <w:szCs w:val="21"/>
              </w:rPr>
            </w:pPr>
            <w:r>
              <w:rPr>
                <w:rFonts w:hint="eastAsia" w:ascii="宋体" w:hAnsi="宋体" w:cs="宋体"/>
                <w:kern w:val="0"/>
                <w:szCs w:val="21"/>
              </w:rPr>
              <w:t>见投标文件第（）页</w:t>
            </w:r>
          </w:p>
        </w:tc>
      </w:tr>
      <w:tr w14:paraId="74015823">
        <w:tblPrEx>
          <w:tblCellMar>
            <w:top w:w="0" w:type="dxa"/>
            <w:left w:w="108" w:type="dxa"/>
            <w:bottom w:w="0" w:type="dxa"/>
            <w:right w:w="108" w:type="dxa"/>
          </w:tblCellMar>
        </w:tblPrEx>
        <w:trPr>
          <w:trHeight w:val="270" w:hRule="atLeast"/>
        </w:trPr>
        <w:tc>
          <w:tcPr>
            <w:tcW w:w="5000" w:type="pct"/>
            <w:gridSpan w:val="17"/>
            <w:tcBorders>
              <w:top w:val="single" w:color="auto" w:sz="4" w:space="0"/>
              <w:left w:val="single" w:color="auto" w:sz="4" w:space="0"/>
              <w:bottom w:val="single" w:color="auto" w:sz="4" w:space="0"/>
              <w:right w:val="single" w:color="000000" w:sz="4" w:space="0"/>
            </w:tcBorders>
            <w:shd w:val="clear" w:color="000000" w:fill="D8D8D8"/>
            <w:noWrap/>
            <w:vAlign w:val="center"/>
          </w:tcPr>
          <w:p w14:paraId="23A5F4B5">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4DA08EAE">
        <w:tblPrEx>
          <w:tblCellMar>
            <w:top w:w="0" w:type="dxa"/>
            <w:left w:w="108" w:type="dxa"/>
            <w:bottom w:w="0" w:type="dxa"/>
            <w:right w:w="108" w:type="dxa"/>
          </w:tblCellMar>
        </w:tblPrEx>
        <w:trPr>
          <w:trHeight w:val="4200" w:hRule="atLeast"/>
        </w:trPr>
        <w:tc>
          <w:tcPr>
            <w:tcW w:w="516" w:type="pct"/>
            <w:gridSpan w:val="2"/>
            <w:tcBorders>
              <w:top w:val="nil"/>
              <w:left w:val="single" w:color="auto" w:sz="4" w:space="0"/>
              <w:bottom w:val="single" w:color="auto" w:sz="4" w:space="0"/>
              <w:right w:val="single" w:color="auto" w:sz="4" w:space="0"/>
            </w:tcBorders>
            <w:shd w:val="clear" w:color="auto" w:fill="auto"/>
            <w:noWrap/>
            <w:vAlign w:val="center"/>
          </w:tcPr>
          <w:p w14:paraId="1A497008">
            <w:pPr>
              <w:widowControl/>
              <w:jc w:val="center"/>
              <w:rPr>
                <w:rFonts w:ascii="宋体" w:hAnsi="宋体" w:cs="宋体"/>
                <w:kern w:val="0"/>
                <w:szCs w:val="21"/>
              </w:rPr>
            </w:pPr>
            <w:r>
              <w:rPr>
                <w:rFonts w:hint="eastAsia" w:ascii="宋体" w:hAnsi="宋体" w:cs="宋体"/>
                <w:kern w:val="0"/>
                <w:szCs w:val="21"/>
              </w:rPr>
              <w:t>30</w:t>
            </w:r>
          </w:p>
        </w:tc>
        <w:tc>
          <w:tcPr>
            <w:tcW w:w="499" w:type="pct"/>
            <w:gridSpan w:val="2"/>
            <w:tcBorders>
              <w:top w:val="nil"/>
              <w:left w:val="nil"/>
              <w:bottom w:val="single" w:color="auto" w:sz="4" w:space="0"/>
              <w:right w:val="single" w:color="auto" w:sz="4" w:space="0"/>
            </w:tcBorders>
            <w:shd w:val="clear" w:color="auto" w:fill="auto"/>
            <w:vAlign w:val="center"/>
          </w:tcPr>
          <w:p w14:paraId="697BC1F0">
            <w:pPr>
              <w:widowControl/>
              <w:jc w:val="center"/>
              <w:rPr>
                <w:rFonts w:ascii="宋体" w:hAnsi="宋体" w:cs="宋体"/>
                <w:kern w:val="0"/>
                <w:sz w:val="20"/>
                <w:szCs w:val="20"/>
              </w:rPr>
            </w:pPr>
            <w:r>
              <w:rPr>
                <w:rFonts w:hint="eastAsia" w:ascii="宋体" w:hAnsi="宋体" w:cs="宋体"/>
                <w:kern w:val="0"/>
                <w:sz w:val="20"/>
                <w:szCs w:val="20"/>
              </w:rPr>
              <w:t>备课插件（演示）</w:t>
            </w:r>
          </w:p>
        </w:tc>
        <w:tc>
          <w:tcPr>
            <w:tcW w:w="349" w:type="pct"/>
            <w:gridSpan w:val="2"/>
            <w:tcBorders>
              <w:top w:val="nil"/>
              <w:left w:val="nil"/>
              <w:bottom w:val="single" w:color="auto" w:sz="4" w:space="0"/>
              <w:right w:val="single" w:color="auto" w:sz="4" w:space="0"/>
            </w:tcBorders>
            <w:shd w:val="clear" w:color="auto" w:fill="auto"/>
            <w:noWrap/>
            <w:vAlign w:val="center"/>
          </w:tcPr>
          <w:p w14:paraId="1D97AD92">
            <w:pPr>
              <w:widowControl/>
              <w:jc w:val="center"/>
              <w:rPr>
                <w:rFonts w:ascii="宋体" w:hAnsi="宋体" w:cs="宋体"/>
                <w:kern w:val="0"/>
                <w:szCs w:val="21"/>
              </w:rPr>
            </w:pPr>
            <w:r>
              <w:rPr>
                <w:rFonts w:hint="eastAsia" w:ascii="宋体" w:hAnsi="宋体" w:cs="宋体"/>
                <w:kern w:val="0"/>
                <w:szCs w:val="21"/>
              </w:rPr>
              <w:t>2</w:t>
            </w:r>
          </w:p>
        </w:tc>
        <w:tc>
          <w:tcPr>
            <w:tcW w:w="1311" w:type="pct"/>
            <w:gridSpan w:val="2"/>
            <w:tcBorders>
              <w:top w:val="nil"/>
              <w:left w:val="nil"/>
              <w:bottom w:val="single" w:color="auto" w:sz="4" w:space="0"/>
              <w:right w:val="single" w:color="auto" w:sz="4" w:space="0"/>
            </w:tcBorders>
            <w:shd w:val="clear" w:color="auto" w:fill="auto"/>
            <w:vAlign w:val="center"/>
          </w:tcPr>
          <w:p w14:paraId="3FBB765B">
            <w:pPr>
              <w:widowControl/>
              <w:jc w:val="left"/>
              <w:rPr>
                <w:rFonts w:ascii="宋体" w:hAnsi="宋体" w:cs="宋体"/>
                <w:kern w:val="0"/>
                <w:szCs w:val="21"/>
              </w:rPr>
            </w:pPr>
            <w:r>
              <w:rPr>
                <w:rFonts w:hint="eastAsia" w:ascii="宋体" w:hAnsi="宋体" w:cs="宋体"/>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kern w:val="0"/>
                <w:szCs w:val="21"/>
              </w:rPr>
              <w:br w:type="page"/>
            </w:r>
            <w:r>
              <w:rPr>
                <w:rFonts w:hint="eastAsia" w:ascii="宋体" w:hAnsi="宋体" w:cs="宋体"/>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kern w:val="0"/>
                <w:szCs w:val="21"/>
              </w:rPr>
              <w:br w:type="page"/>
            </w:r>
            <w:r>
              <w:rPr>
                <w:rFonts w:hint="eastAsia" w:ascii="宋体" w:hAnsi="宋体" w:cs="宋体"/>
                <w:kern w:val="0"/>
                <w:szCs w:val="21"/>
              </w:rPr>
              <w:t>注：同一功能同时满足1、2两项要求的，以得分高的为准，不叠加得分，本项满分2分。</w:t>
            </w:r>
          </w:p>
        </w:tc>
        <w:tc>
          <w:tcPr>
            <w:tcW w:w="928" w:type="pct"/>
            <w:gridSpan w:val="2"/>
            <w:tcBorders>
              <w:top w:val="nil"/>
              <w:left w:val="nil"/>
              <w:bottom w:val="single" w:color="auto" w:sz="4" w:space="0"/>
              <w:right w:val="single" w:color="auto" w:sz="4" w:space="0"/>
            </w:tcBorders>
            <w:shd w:val="clear" w:color="auto" w:fill="auto"/>
            <w:vAlign w:val="center"/>
          </w:tcPr>
          <w:p w14:paraId="15E190D6">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0" w:type="pct"/>
            <w:gridSpan w:val="2"/>
            <w:tcBorders>
              <w:top w:val="nil"/>
              <w:left w:val="nil"/>
              <w:bottom w:val="single" w:color="auto" w:sz="4" w:space="0"/>
              <w:right w:val="single" w:color="auto" w:sz="4" w:space="0"/>
            </w:tcBorders>
            <w:shd w:val="clear" w:color="auto" w:fill="auto"/>
            <w:noWrap/>
            <w:vAlign w:val="center"/>
          </w:tcPr>
          <w:p w14:paraId="147AFB7A">
            <w:pPr>
              <w:widowControl/>
              <w:jc w:val="center"/>
              <w:rPr>
                <w:rFonts w:ascii="宋体" w:hAnsi="宋体" w:cs="宋体"/>
                <w:kern w:val="0"/>
                <w:szCs w:val="21"/>
              </w:rPr>
            </w:pPr>
            <w:r>
              <w:rPr>
                <w:rFonts w:hint="eastAsia" w:ascii="宋体" w:hAnsi="宋体" w:cs="宋体"/>
                <w:kern w:val="0"/>
                <w:szCs w:val="21"/>
              </w:rPr>
              <w:t>2</w:t>
            </w:r>
          </w:p>
        </w:tc>
        <w:tc>
          <w:tcPr>
            <w:tcW w:w="209" w:type="pct"/>
            <w:tcBorders>
              <w:top w:val="nil"/>
              <w:left w:val="nil"/>
              <w:bottom w:val="single" w:color="auto" w:sz="4" w:space="0"/>
              <w:right w:val="single" w:color="auto" w:sz="4" w:space="0"/>
            </w:tcBorders>
            <w:shd w:val="clear" w:color="auto" w:fill="auto"/>
            <w:noWrap/>
            <w:vAlign w:val="center"/>
          </w:tcPr>
          <w:p w14:paraId="5ED824D0">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6542AD73">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51EFA5E5">
            <w:pPr>
              <w:widowControl/>
              <w:jc w:val="left"/>
              <w:rPr>
                <w:rFonts w:ascii="宋体" w:hAnsi="宋体" w:cs="宋体"/>
                <w:kern w:val="0"/>
                <w:szCs w:val="21"/>
              </w:rPr>
            </w:pPr>
            <w:r>
              <w:rPr>
                <w:rFonts w:hint="eastAsia" w:ascii="宋体" w:hAnsi="宋体" w:cs="宋体"/>
                <w:kern w:val="0"/>
                <w:szCs w:val="21"/>
              </w:rPr>
              <w:t>见演示视频时间点00:00</w:t>
            </w:r>
          </w:p>
        </w:tc>
      </w:tr>
      <w:tr w14:paraId="32B166A7">
        <w:tblPrEx>
          <w:tblCellMar>
            <w:top w:w="0" w:type="dxa"/>
            <w:left w:w="108" w:type="dxa"/>
            <w:bottom w:w="0" w:type="dxa"/>
            <w:right w:w="108" w:type="dxa"/>
          </w:tblCellMar>
        </w:tblPrEx>
        <w:trPr>
          <w:trHeight w:val="705" w:hRule="atLeast"/>
        </w:trPr>
        <w:tc>
          <w:tcPr>
            <w:tcW w:w="51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178816DD">
            <w:pPr>
              <w:widowControl/>
              <w:jc w:val="center"/>
              <w:rPr>
                <w:rFonts w:ascii="宋体" w:hAnsi="宋体" w:cs="宋体"/>
                <w:kern w:val="0"/>
                <w:szCs w:val="21"/>
              </w:rPr>
            </w:pPr>
            <w:r>
              <w:rPr>
                <w:rFonts w:hint="eastAsia" w:ascii="宋体" w:hAnsi="宋体" w:cs="宋体"/>
                <w:kern w:val="0"/>
                <w:szCs w:val="21"/>
              </w:rPr>
              <w:t>31</w:t>
            </w:r>
          </w:p>
        </w:tc>
        <w:tc>
          <w:tcPr>
            <w:tcW w:w="49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71750AD2">
            <w:pPr>
              <w:widowControl/>
              <w:jc w:val="center"/>
              <w:rPr>
                <w:rFonts w:ascii="宋体" w:hAnsi="宋体" w:cs="宋体"/>
                <w:kern w:val="0"/>
                <w:sz w:val="20"/>
                <w:szCs w:val="20"/>
              </w:rPr>
            </w:pPr>
            <w:r>
              <w:rPr>
                <w:rFonts w:hint="eastAsia" w:ascii="宋体" w:hAnsi="宋体" w:cs="宋体"/>
                <w:kern w:val="0"/>
                <w:sz w:val="20"/>
                <w:szCs w:val="20"/>
              </w:rPr>
              <w:t>教学软件（演示）</w:t>
            </w:r>
          </w:p>
        </w:tc>
        <w:tc>
          <w:tcPr>
            <w:tcW w:w="349" w:type="pct"/>
            <w:gridSpan w:val="2"/>
            <w:tcBorders>
              <w:top w:val="nil"/>
              <w:left w:val="nil"/>
              <w:bottom w:val="single" w:color="auto" w:sz="4" w:space="0"/>
              <w:right w:val="single" w:color="auto" w:sz="4" w:space="0"/>
            </w:tcBorders>
            <w:shd w:val="clear" w:color="auto" w:fill="auto"/>
            <w:noWrap/>
            <w:vAlign w:val="center"/>
          </w:tcPr>
          <w:p w14:paraId="2180B727">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446B8C2E">
            <w:pPr>
              <w:widowControl/>
              <w:jc w:val="left"/>
              <w:rPr>
                <w:rFonts w:ascii="宋体" w:hAnsi="宋体" w:cs="宋体"/>
                <w:kern w:val="0"/>
                <w:szCs w:val="21"/>
              </w:rPr>
            </w:pPr>
            <w:r>
              <w:rPr>
                <w:rFonts w:hint="eastAsia" w:ascii="宋体" w:hAnsi="宋体" w:cs="宋体"/>
                <w:kern w:val="0"/>
                <w:szCs w:val="21"/>
              </w:rPr>
              <w:t>内置函数工具或软件，支持识别用户手写的函数表达式，并绘制出对应的函数图像。</w:t>
            </w:r>
          </w:p>
        </w:tc>
        <w:tc>
          <w:tcPr>
            <w:tcW w:w="928" w:type="pct"/>
            <w:gridSpan w:val="2"/>
            <w:tcBorders>
              <w:top w:val="nil"/>
              <w:left w:val="nil"/>
              <w:bottom w:val="single" w:color="auto" w:sz="4" w:space="0"/>
              <w:right w:val="single" w:color="auto" w:sz="4" w:space="0"/>
            </w:tcBorders>
            <w:shd w:val="clear" w:color="auto" w:fill="auto"/>
            <w:vAlign w:val="center"/>
          </w:tcPr>
          <w:p w14:paraId="69F2F4B1">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0" w:type="pct"/>
            <w:gridSpan w:val="2"/>
            <w:tcBorders>
              <w:top w:val="nil"/>
              <w:left w:val="nil"/>
              <w:bottom w:val="single" w:color="auto" w:sz="4" w:space="0"/>
              <w:right w:val="single" w:color="auto" w:sz="4" w:space="0"/>
            </w:tcBorders>
            <w:shd w:val="clear" w:color="auto" w:fill="auto"/>
            <w:noWrap/>
            <w:vAlign w:val="center"/>
          </w:tcPr>
          <w:p w14:paraId="7828577B">
            <w:pPr>
              <w:widowControl/>
              <w:jc w:val="center"/>
              <w:rPr>
                <w:rFonts w:ascii="宋体" w:hAnsi="宋体" w:cs="宋体"/>
                <w:kern w:val="0"/>
                <w:szCs w:val="21"/>
              </w:rPr>
            </w:pPr>
            <w:r>
              <w:rPr>
                <w:rFonts w:hint="eastAsia" w:ascii="宋体" w:hAnsi="宋体" w:cs="宋体"/>
                <w:kern w:val="0"/>
                <w:szCs w:val="21"/>
              </w:rPr>
              <w:t>1</w:t>
            </w:r>
          </w:p>
        </w:tc>
        <w:tc>
          <w:tcPr>
            <w:tcW w:w="209" w:type="pct"/>
            <w:tcBorders>
              <w:top w:val="nil"/>
              <w:left w:val="nil"/>
              <w:bottom w:val="single" w:color="auto" w:sz="4" w:space="0"/>
              <w:right w:val="single" w:color="auto" w:sz="4" w:space="0"/>
            </w:tcBorders>
            <w:shd w:val="clear" w:color="auto" w:fill="auto"/>
            <w:noWrap/>
            <w:vAlign w:val="center"/>
          </w:tcPr>
          <w:p w14:paraId="282A82C0">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1E4B2868">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0A7E38D8">
            <w:pPr>
              <w:widowControl/>
              <w:jc w:val="left"/>
              <w:rPr>
                <w:rFonts w:ascii="宋体" w:hAnsi="宋体" w:cs="宋体"/>
                <w:kern w:val="0"/>
                <w:szCs w:val="21"/>
              </w:rPr>
            </w:pPr>
            <w:r>
              <w:rPr>
                <w:rFonts w:hint="eastAsia" w:ascii="宋体" w:hAnsi="宋体" w:cs="宋体"/>
                <w:kern w:val="0"/>
                <w:szCs w:val="21"/>
              </w:rPr>
              <w:t>见演示视频时间点00:00</w:t>
            </w:r>
          </w:p>
        </w:tc>
      </w:tr>
      <w:tr w14:paraId="0E8EB49D">
        <w:tblPrEx>
          <w:tblCellMar>
            <w:top w:w="0" w:type="dxa"/>
            <w:left w:w="108" w:type="dxa"/>
            <w:bottom w:w="0" w:type="dxa"/>
            <w:right w:w="108" w:type="dxa"/>
          </w:tblCellMar>
        </w:tblPrEx>
        <w:trPr>
          <w:trHeight w:val="705" w:hRule="atLeast"/>
        </w:trPr>
        <w:tc>
          <w:tcPr>
            <w:tcW w:w="516" w:type="pct"/>
            <w:gridSpan w:val="2"/>
            <w:vMerge w:val="continue"/>
            <w:tcBorders>
              <w:top w:val="nil"/>
              <w:left w:val="single" w:color="auto" w:sz="4" w:space="0"/>
              <w:bottom w:val="single" w:color="auto" w:sz="4" w:space="0"/>
              <w:right w:val="single" w:color="auto" w:sz="4" w:space="0"/>
            </w:tcBorders>
            <w:vAlign w:val="center"/>
          </w:tcPr>
          <w:p w14:paraId="6EC0E593">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auto" w:sz="4" w:space="0"/>
              <w:right w:val="single" w:color="auto" w:sz="4" w:space="0"/>
            </w:tcBorders>
            <w:vAlign w:val="center"/>
          </w:tcPr>
          <w:p w14:paraId="35CED58C">
            <w:pPr>
              <w:widowControl/>
              <w:jc w:val="left"/>
              <w:rPr>
                <w:rFonts w:ascii="宋体" w:hAnsi="宋体" w:cs="宋体"/>
                <w:kern w:val="0"/>
                <w:sz w:val="20"/>
                <w:szCs w:val="20"/>
              </w:rPr>
            </w:pPr>
          </w:p>
        </w:tc>
        <w:tc>
          <w:tcPr>
            <w:tcW w:w="349" w:type="pct"/>
            <w:gridSpan w:val="2"/>
            <w:tcBorders>
              <w:top w:val="nil"/>
              <w:left w:val="nil"/>
              <w:bottom w:val="single" w:color="auto" w:sz="4" w:space="0"/>
              <w:right w:val="single" w:color="auto" w:sz="4" w:space="0"/>
            </w:tcBorders>
            <w:shd w:val="clear" w:color="auto" w:fill="auto"/>
            <w:noWrap/>
            <w:vAlign w:val="center"/>
          </w:tcPr>
          <w:p w14:paraId="2746FE2E">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7A8AC298">
            <w:pPr>
              <w:widowControl/>
              <w:jc w:val="left"/>
              <w:rPr>
                <w:rFonts w:ascii="宋体" w:hAnsi="宋体" w:cs="宋体"/>
                <w:kern w:val="0"/>
                <w:szCs w:val="21"/>
              </w:rPr>
            </w:pPr>
            <w:r>
              <w:rPr>
                <w:rFonts w:hint="eastAsia" w:ascii="宋体" w:hAnsi="宋体" w:cs="宋体"/>
                <w:kern w:val="0"/>
                <w:szCs w:val="21"/>
              </w:rPr>
              <w:t>支持将内置函数工具或软件生成的函数图像直接插入白板内，并支持二次编辑。</w:t>
            </w:r>
          </w:p>
        </w:tc>
        <w:tc>
          <w:tcPr>
            <w:tcW w:w="928" w:type="pct"/>
            <w:gridSpan w:val="2"/>
            <w:tcBorders>
              <w:top w:val="nil"/>
              <w:left w:val="nil"/>
              <w:bottom w:val="single" w:color="auto" w:sz="4" w:space="0"/>
              <w:right w:val="single" w:color="auto" w:sz="4" w:space="0"/>
            </w:tcBorders>
            <w:shd w:val="clear" w:color="auto" w:fill="auto"/>
            <w:vAlign w:val="center"/>
          </w:tcPr>
          <w:p w14:paraId="6A75197B">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0" w:type="pct"/>
            <w:gridSpan w:val="2"/>
            <w:tcBorders>
              <w:top w:val="nil"/>
              <w:left w:val="nil"/>
              <w:bottom w:val="single" w:color="auto" w:sz="4" w:space="0"/>
              <w:right w:val="single" w:color="auto" w:sz="4" w:space="0"/>
            </w:tcBorders>
            <w:shd w:val="clear" w:color="auto" w:fill="auto"/>
            <w:noWrap/>
            <w:vAlign w:val="center"/>
          </w:tcPr>
          <w:p w14:paraId="39B37718">
            <w:pPr>
              <w:widowControl/>
              <w:jc w:val="center"/>
              <w:rPr>
                <w:rFonts w:ascii="宋体" w:hAnsi="宋体" w:cs="宋体"/>
                <w:kern w:val="0"/>
                <w:szCs w:val="21"/>
              </w:rPr>
            </w:pPr>
            <w:r>
              <w:rPr>
                <w:rFonts w:hint="eastAsia" w:ascii="宋体" w:hAnsi="宋体" w:cs="宋体"/>
                <w:kern w:val="0"/>
                <w:szCs w:val="21"/>
              </w:rPr>
              <w:t>1</w:t>
            </w:r>
          </w:p>
        </w:tc>
        <w:tc>
          <w:tcPr>
            <w:tcW w:w="209" w:type="pct"/>
            <w:tcBorders>
              <w:top w:val="nil"/>
              <w:left w:val="nil"/>
              <w:bottom w:val="single" w:color="auto" w:sz="4" w:space="0"/>
              <w:right w:val="single" w:color="auto" w:sz="4" w:space="0"/>
            </w:tcBorders>
            <w:shd w:val="clear" w:color="auto" w:fill="auto"/>
            <w:noWrap/>
            <w:vAlign w:val="center"/>
          </w:tcPr>
          <w:p w14:paraId="3BC22663">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4346C999">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71AB6457">
            <w:pPr>
              <w:widowControl/>
              <w:jc w:val="left"/>
              <w:rPr>
                <w:rFonts w:ascii="宋体" w:hAnsi="宋体" w:cs="宋体"/>
                <w:kern w:val="0"/>
                <w:szCs w:val="21"/>
              </w:rPr>
            </w:pPr>
            <w:r>
              <w:rPr>
                <w:rFonts w:hint="eastAsia" w:ascii="宋体" w:hAnsi="宋体" w:cs="宋体"/>
                <w:kern w:val="0"/>
                <w:szCs w:val="21"/>
              </w:rPr>
              <w:t>见演示视频时间点00:00</w:t>
            </w:r>
          </w:p>
        </w:tc>
      </w:tr>
      <w:tr w14:paraId="7EA5D29B">
        <w:tblPrEx>
          <w:tblCellMar>
            <w:top w:w="0" w:type="dxa"/>
            <w:left w:w="108" w:type="dxa"/>
            <w:bottom w:w="0" w:type="dxa"/>
            <w:right w:w="108" w:type="dxa"/>
          </w:tblCellMar>
        </w:tblPrEx>
        <w:trPr>
          <w:trHeight w:val="705" w:hRule="atLeast"/>
        </w:trPr>
        <w:tc>
          <w:tcPr>
            <w:tcW w:w="516" w:type="pct"/>
            <w:gridSpan w:val="2"/>
            <w:vMerge w:val="continue"/>
            <w:tcBorders>
              <w:top w:val="nil"/>
              <w:left w:val="single" w:color="auto" w:sz="4" w:space="0"/>
              <w:bottom w:val="single" w:color="auto" w:sz="4" w:space="0"/>
              <w:right w:val="single" w:color="auto" w:sz="4" w:space="0"/>
            </w:tcBorders>
            <w:vAlign w:val="center"/>
          </w:tcPr>
          <w:p w14:paraId="149B0B7E">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auto" w:sz="4" w:space="0"/>
              <w:right w:val="single" w:color="auto" w:sz="4" w:space="0"/>
            </w:tcBorders>
            <w:vAlign w:val="center"/>
          </w:tcPr>
          <w:p w14:paraId="601D896D">
            <w:pPr>
              <w:widowControl/>
              <w:jc w:val="left"/>
              <w:rPr>
                <w:rFonts w:ascii="宋体" w:hAnsi="宋体" w:cs="宋体"/>
                <w:kern w:val="0"/>
                <w:sz w:val="20"/>
                <w:szCs w:val="20"/>
              </w:rPr>
            </w:pPr>
          </w:p>
        </w:tc>
        <w:tc>
          <w:tcPr>
            <w:tcW w:w="349" w:type="pct"/>
            <w:gridSpan w:val="2"/>
            <w:tcBorders>
              <w:top w:val="nil"/>
              <w:left w:val="nil"/>
              <w:bottom w:val="single" w:color="auto" w:sz="4" w:space="0"/>
              <w:right w:val="single" w:color="auto" w:sz="4" w:space="0"/>
            </w:tcBorders>
            <w:shd w:val="clear" w:color="auto" w:fill="auto"/>
            <w:noWrap/>
            <w:vAlign w:val="center"/>
          </w:tcPr>
          <w:p w14:paraId="7C321E76">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320D9611">
            <w:pPr>
              <w:widowControl/>
              <w:jc w:val="left"/>
              <w:rPr>
                <w:rFonts w:ascii="宋体" w:hAnsi="宋体" w:cs="宋体"/>
                <w:kern w:val="0"/>
                <w:szCs w:val="21"/>
              </w:rPr>
            </w:pPr>
            <w:r>
              <w:rPr>
                <w:rFonts w:hint="eastAsia" w:ascii="宋体" w:hAnsi="宋体" w:cs="宋体"/>
                <w:kern w:val="0"/>
                <w:szCs w:val="21"/>
              </w:rPr>
              <w:t>内置数学画板工具或软件，提供概率、统计、三角函数配套的动态画板模型。</w:t>
            </w:r>
          </w:p>
        </w:tc>
        <w:tc>
          <w:tcPr>
            <w:tcW w:w="928" w:type="pct"/>
            <w:gridSpan w:val="2"/>
            <w:tcBorders>
              <w:top w:val="nil"/>
              <w:left w:val="nil"/>
              <w:bottom w:val="single" w:color="auto" w:sz="4" w:space="0"/>
              <w:right w:val="single" w:color="auto" w:sz="4" w:space="0"/>
            </w:tcBorders>
            <w:shd w:val="clear" w:color="auto" w:fill="auto"/>
            <w:vAlign w:val="center"/>
          </w:tcPr>
          <w:p w14:paraId="330F87D9">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0" w:type="pct"/>
            <w:gridSpan w:val="2"/>
            <w:tcBorders>
              <w:top w:val="nil"/>
              <w:left w:val="nil"/>
              <w:bottom w:val="single" w:color="auto" w:sz="4" w:space="0"/>
              <w:right w:val="single" w:color="auto" w:sz="4" w:space="0"/>
            </w:tcBorders>
            <w:shd w:val="clear" w:color="auto" w:fill="auto"/>
            <w:noWrap/>
            <w:vAlign w:val="center"/>
          </w:tcPr>
          <w:p w14:paraId="3F68B4CD">
            <w:pPr>
              <w:widowControl/>
              <w:jc w:val="center"/>
              <w:rPr>
                <w:rFonts w:ascii="宋体" w:hAnsi="宋体" w:cs="宋体"/>
                <w:kern w:val="0"/>
                <w:szCs w:val="21"/>
              </w:rPr>
            </w:pPr>
            <w:r>
              <w:rPr>
                <w:rFonts w:hint="eastAsia" w:ascii="宋体" w:hAnsi="宋体" w:cs="宋体"/>
                <w:kern w:val="0"/>
                <w:szCs w:val="21"/>
              </w:rPr>
              <w:t>1</w:t>
            </w:r>
          </w:p>
        </w:tc>
        <w:tc>
          <w:tcPr>
            <w:tcW w:w="209" w:type="pct"/>
            <w:tcBorders>
              <w:top w:val="nil"/>
              <w:left w:val="nil"/>
              <w:bottom w:val="single" w:color="auto" w:sz="4" w:space="0"/>
              <w:right w:val="single" w:color="auto" w:sz="4" w:space="0"/>
            </w:tcBorders>
            <w:shd w:val="clear" w:color="auto" w:fill="auto"/>
            <w:noWrap/>
            <w:vAlign w:val="center"/>
          </w:tcPr>
          <w:p w14:paraId="51376152">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01C56AC8">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15C825EC">
            <w:pPr>
              <w:widowControl/>
              <w:jc w:val="left"/>
              <w:rPr>
                <w:rFonts w:ascii="宋体" w:hAnsi="宋体" w:cs="宋体"/>
                <w:kern w:val="0"/>
                <w:szCs w:val="21"/>
              </w:rPr>
            </w:pPr>
            <w:r>
              <w:rPr>
                <w:rFonts w:hint="eastAsia" w:ascii="宋体" w:hAnsi="宋体" w:cs="宋体"/>
                <w:kern w:val="0"/>
                <w:szCs w:val="21"/>
              </w:rPr>
              <w:t>见演示视频时间点00:00</w:t>
            </w:r>
          </w:p>
        </w:tc>
      </w:tr>
      <w:tr w14:paraId="5A1DBE34">
        <w:tblPrEx>
          <w:tblCellMar>
            <w:top w:w="0" w:type="dxa"/>
            <w:left w:w="108" w:type="dxa"/>
            <w:bottom w:w="0" w:type="dxa"/>
            <w:right w:w="108" w:type="dxa"/>
          </w:tblCellMar>
        </w:tblPrEx>
        <w:trPr>
          <w:trHeight w:val="885" w:hRule="atLeast"/>
        </w:trPr>
        <w:tc>
          <w:tcPr>
            <w:tcW w:w="516" w:type="pct"/>
            <w:gridSpan w:val="2"/>
            <w:vMerge w:val="continue"/>
            <w:tcBorders>
              <w:top w:val="nil"/>
              <w:left w:val="single" w:color="auto" w:sz="4" w:space="0"/>
              <w:bottom w:val="single" w:color="auto" w:sz="4" w:space="0"/>
              <w:right w:val="single" w:color="auto" w:sz="4" w:space="0"/>
            </w:tcBorders>
            <w:vAlign w:val="center"/>
          </w:tcPr>
          <w:p w14:paraId="48829E03">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auto" w:sz="4" w:space="0"/>
              <w:right w:val="single" w:color="auto" w:sz="4" w:space="0"/>
            </w:tcBorders>
            <w:vAlign w:val="center"/>
          </w:tcPr>
          <w:p w14:paraId="0C57620B">
            <w:pPr>
              <w:widowControl/>
              <w:jc w:val="left"/>
              <w:rPr>
                <w:rFonts w:ascii="宋体" w:hAnsi="宋体" w:cs="宋体"/>
                <w:kern w:val="0"/>
                <w:sz w:val="20"/>
                <w:szCs w:val="20"/>
              </w:rPr>
            </w:pPr>
          </w:p>
        </w:tc>
        <w:tc>
          <w:tcPr>
            <w:tcW w:w="349" w:type="pct"/>
            <w:gridSpan w:val="2"/>
            <w:tcBorders>
              <w:top w:val="nil"/>
              <w:left w:val="nil"/>
              <w:bottom w:val="single" w:color="auto" w:sz="4" w:space="0"/>
              <w:right w:val="single" w:color="auto" w:sz="4" w:space="0"/>
            </w:tcBorders>
            <w:shd w:val="clear" w:color="auto" w:fill="auto"/>
            <w:noWrap/>
            <w:vAlign w:val="center"/>
          </w:tcPr>
          <w:p w14:paraId="2D8FDBD2">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3BF1410D">
            <w:pPr>
              <w:widowControl/>
              <w:jc w:val="left"/>
              <w:rPr>
                <w:rFonts w:ascii="宋体" w:hAnsi="宋体" w:cs="宋体"/>
                <w:kern w:val="0"/>
                <w:szCs w:val="21"/>
              </w:rPr>
            </w:pPr>
            <w:r>
              <w:rPr>
                <w:rFonts w:hint="eastAsia" w:ascii="宋体" w:hAnsi="宋体" w:cs="宋体"/>
                <w:kern w:val="0"/>
                <w:szCs w:val="21"/>
              </w:rPr>
              <w:t>内置扫码传图工具或软件，用户通过扫描一体机上的二维码将手机等设备内的图片上传至触控一体机上。</w:t>
            </w:r>
          </w:p>
        </w:tc>
        <w:tc>
          <w:tcPr>
            <w:tcW w:w="928" w:type="pct"/>
            <w:gridSpan w:val="2"/>
            <w:tcBorders>
              <w:top w:val="nil"/>
              <w:left w:val="nil"/>
              <w:bottom w:val="single" w:color="auto" w:sz="4" w:space="0"/>
              <w:right w:val="single" w:color="auto" w:sz="4" w:space="0"/>
            </w:tcBorders>
            <w:shd w:val="clear" w:color="auto" w:fill="auto"/>
            <w:vAlign w:val="center"/>
          </w:tcPr>
          <w:p w14:paraId="36E8B18D">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0" w:type="pct"/>
            <w:gridSpan w:val="2"/>
            <w:tcBorders>
              <w:top w:val="nil"/>
              <w:left w:val="nil"/>
              <w:bottom w:val="single" w:color="auto" w:sz="4" w:space="0"/>
              <w:right w:val="single" w:color="auto" w:sz="4" w:space="0"/>
            </w:tcBorders>
            <w:shd w:val="clear" w:color="auto" w:fill="auto"/>
            <w:noWrap/>
            <w:vAlign w:val="center"/>
          </w:tcPr>
          <w:p w14:paraId="42F1989A">
            <w:pPr>
              <w:widowControl/>
              <w:jc w:val="center"/>
              <w:rPr>
                <w:rFonts w:ascii="宋体" w:hAnsi="宋体" w:cs="宋体"/>
                <w:kern w:val="0"/>
                <w:szCs w:val="21"/>
              </w:rPr>
            </w:pPr>
            <w:r>
              <w:rPr>
                <w:rFonts w:hint="eastAsia" w:ascii="宋体" w:hAnsi="宋体" w:cs="宋体"/>
                <w:kern w:val="0"/>
                <w:szCs w:val="21"/>
              </w:rPr>
              <w:t>1</w:t>
            </w:r>
          </w:p>
        </w:tc>
        <w:tc>
          <w:tcPr>
            <w:tcW w:w="209" w:type="pct"/>
            <w:tcBorders>
              <w:top w:val="nil"/>
              <w:left w:val="nil"/>
              <w:bottom w:val="single" w:color="auto" w:sz="4" w:space="0"/>
              <w:right w:val="single" w:color="auto" w:sz="4" w:space="0"/>
            </w:tcBorders>
            <w:shd w:val="clear" w:color="auto" w:fill="auto"/>
            <w:noWrap/>
            <w:vAlign w:val="center"/>
          </w:tcPr>
          <w:p w14:paraId="10426D36">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3F358B3E">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51FA67C2">
            <w:pPr>
              <w:widowControl/>
              <w:jc w:val="left"/>
              <w:rPr>
                <w:rFonts w:ascii="宋体" w:hAnsi="宋体" w:cs="宋体"/>
                <w:kern w:val="0"/>
                <w:szCs w:val="21"/>
              </w:rPr>
            </w:pPr>
            <w:r>
              <w:rPr>
                <w:rFonts w:hint="eastAsia" w:ascii="宋体" w:hAnsi="宋体" w:cs="宋体"/>
                <w:kern w:val="0"/>
                <w:szCs w:val="21"/>
              </w:rPr>
              <w:t>见演示视频时间点00:00</w:t>
            </w:r>
          </w:p>
        </w:tc>
      </w:tr>
      <w:tr w14:paraId="110B30D8">
        <w:tblPrEx>
          <w:tblCellMar>
            <w:top w:w="0" w:type="dxa"/>
            <w:left w:w="108" w:type="dxa"/>
            <w:bottom w:w="0" w:type="dxa"/>
            <w:right w:w="108" w:type="dxa"/>
          </w:tblCellMar>
        </w:tblPrEx>
        <w:trPr>
          <w:trHeight w:val="1170" w:hRule="atLeast"/>
        </w:trPr>
        <w:tc>
          <w:tcPr>
            <w:tcW w:w="516" w:type="pct"/>
            <w:gridSpan w:val="2"/>
            <w:tcBorders>
              <w:top w:val="nil"/>
              <w:left w:val="single" w:color="auto" w:sz="4" w:space="0"/>
              <w:bottom w:val="single" w:color="auto" w:sz="4" w:space="0"/>
              <w:right w:val="single" w:color="auto" w:sz="4" w:space="0"/>
            </w:tcBorders>
            <w:shd w:val="clear" w:color="auto" w:fill="auto"/>
            <w:noWrap/>
            <w:vAlign w:val="center"/>
          </w:tcPr>
          <w:p w14:paraId="0B8EAB8A">
            <w:pPr>
              <w:widowControl/>
              <w:jc w:val="center"/>
              <w:rPr>
                <w:rFonts w:ascii="宋体" w:hAnsi="宋体" w:cs="宋体"/>
                <w:kern w:val="0"/>
                <w:szCs w:val="21"/>
              </w:rPr>
            </w:pPr>
            <w:r>
              <w:rPr>
                <w:rFonts w:hint="eastAsia" w:ascii="宋体" w:hAnsi="宋体" w:cs="宋体"/>
                <w:kern w:val="0"/>
                <w:szCs w:val="21"/>
              </w:rPr>
              <w:t>32</w:t>
            </w:r>
          </w:p>
        </w:tc>
        <w:tc>
          <w:tcPr>
            <w:tcW w:w="499" w:type="pct"/>
            <w:gridSpan w:val="2"/>
            <w:tcBorders>
              <w:top w:val="nil"/>
              <w:left w:val="nil"/>
              <w:bottom w:val="single" w:color="auto" w:sz="4" w:space="0"/>
              <w:right w:val="single" w:color="auto" w:sz="4" w:space="0"/>
            </w:tcBorders>
            <w:shd w:val="clear" w:color="auto" w:fill="auto"/>
            <w:vAlign w:val="center"/>
          </w:tcPr>
          <w:p w14:paraId="294BB89C">
            <w:pPr>
              <w:widowControl/>
              <w:jc w:val="center"/>
              <w:rPr>
                <w:rFonts w:ascii="宋体" w:hAnsi="宋体" w:cs="宋体"/>
                <w:kern w:val="0"/>
                <w:szCs w:val="21"/>
              </w:rPr>
            </w:pPr>
            <w:r>
              <w:rPr>
                <w:rFonts w:hint="eastAsia" w:ascii="宋体" w:hAnsi="宋体" w:cs="宋体"/>
                <w:kern w:val="0"/>
                <w:szCs w:val="21"/>
              </w:rPr>
              <w:t>资源留存（演示）</w:t>
            </w:r>
          </w:p>
        </w:tc>
        <w:tc>
          <w:tcPr>
            <w:tcW w:w="349" w:type="pct"/>
            <w:gridSpan w:val="2"/>
            <w:tcBorders>
              <w:top w:val="nil"/>
              <w:left w:val="nil"/>
              <w:bottom w:val="single" w:color="auto" w:sz="4" w:space="0"/>
              <w:right w:val="single" w:color="auto" w:sz="4" w:space="0"/>
            </w:tcBorders>
            <w:shd w:val="clear" w:color="auto" w:fill="auto"/>
            <w:noWrap/>
            <w:vAlign w:val="center"/>
          </w:tcPr>
          <w:p w14:paraId="700588BF">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5A275210">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c>
          <w:tcPr>
            <w:tcW w:w="928" w:type="pct"/>
            <w:gridSpan w:val="2"/>
            <w:tcBorders>
              <w:top w:val="nil"/>
              <w:left w:val="nil"/>
              <w:bottom w:val="single" w:color="auto" w:sz="4" w:space="0"/>
              <w:right w:val="single" w:color="auto" w:sz="4" w:space="0"/>
            </w:tcBorders>
            <w:shd w:val="clear" w:color="auto" w:fill="auto"/>
            <w:vAlign w:val="center"/>
          </w:tcPr>
          <w:p w14:paraId="6D216269">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60" w:type="pct"/>
            <w:gridSpan w:val="2"/>
            <w:tcBorders>
              <w:top w:val="nil"/>
              <w:left w:val="nil"/>
              <w:bottom w:val="single" w:color="auto" w:sz="4" w:space="0"/>
              <w:right w:val="single" w:color="auto" w:sz="4" w:space="0"/>
            </w:tcBorders>
            <w:shd w:val="clear" w:color="auto" w:fill="auto"/>
            <w:noWrap/>
            <w:vAlign w:val="center"/>
          </w:tcPr>
          <w:p w14:paraId="7D4823EC">
            <w:pPr>
              <w:widowControl/>
              <w:jc w:val="center"/>
              <w:rPr>
                <w:rFonts w:ascii="宋体" w:hAnsi="宋体" w:cs="宋体"/>
                <w:kern w:val="0"/>
                <w:szCs w:val="21"/>
              </w:rPr>
            </w:pPr>
            <w:r>
              <w:rPr>
                <w:rFonts w:hint="eastAsia" w:ascii="宋体" w:hAnsi="宋体" w:cs="宋体"/>
                <w:kern w:val="0"/>
                <w:szCs w:val="21"/>
              </w:rPr>
              <w:t>1</w:t>
            </w:r>
          </w:p>
        </w:tc>
        <w:tc>
          <w:tcPr>
            <w:tcW w:w="209" w:type="pct"/>
            <w:tcBorders>
              <w:top w:val="nil"/>
              <w:left w:val="nil"/>
              <w:bottom w:val="single" w:color="auto" w:sz="4" w:space="0"/>
              <w:right w:val="single" w:color="auto" w:sz="4" w:space="0"/>
            </w:tcBorders>
            <w:shd w:val="clear" w:color="auto" w:fill="auto"/>
            <w:noWrap/>
            <w:vAlign w:val="center"/>
          </w:tcPr>
          <w:p w14:paraId="3E5FCFA0">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694A3016">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70F09D62">
            <w:pPr>
              <w:widowControl/>
              <w:jc w:val="left"/>
              <w:rPr>
                <w:rFonts w:ascii="宋体" w:hAnsi="宋体" w:cs="宋体"/>
                <w:kern w:val="0"/>
                <w:szCs w:val="21"/>
              </w:rPr>
            </w:pPr>
            <w:r>
              <w:rPr>
                <w:rFonts w:hint="eastAsia" w:ascii="宋体" w:hAnsi="宋体" w:cs="宋体"/>
                <w:kern w:val="0"/>
                <w:szCs w:val="21"/>
              </w:rPr>
              <w:t>见演示视频时间点00:00</w:t>
            </w:r>
          </w:p>
        </w:tc>
      </w:tr>
      <w:tr w14:paraId="36BA5D5A">
        <w:tblPrEx>
          <w:tblCellMar>
            <w:top w:w="0" w:type="dxa"/>
            <w:left w:w="108" w:type="dxa"/>
            <w:bottom w:w="0" w:type="dxa"/>
            <w:right w:w="108" w:type="dxa"/>
          </w:tblCellMar>
        </w:tblPrEx>
        <w:trPr>
          <w:trHeight w:val="270" w:hRule="atLeast"/>
        </w:trPr>
        <w:tc>
          <w:tcPr>
            <w:tcW w:w="5000" w:type="pct"/>
            <w:gridSpan w:val="17"/>
            <w:tcBorders>
              <w:top w:val="single" w:color="auto" w:sz="4" w:space="0"/>
              <w:left w:val="single" w:color="auto" w:sz="4" w:space="0"/>
              <w:bottom w:val="single" w:color="auto" w:sz="4" w:space="0"/>
              <w:right w:val="single" w:color="000000" w:sz="4" w:space="0"/>
            </w:tcBorders>
            <w:shd w:val="clear" w:color="000000" w:fill="D8D8D8"/>
            <w:noWrap/>
            <w:vAlign w:val="center"/>
          </w:tcPr>
          <w:p w14:paraId="1D6530CB">
            <w:pPr>
              <w:widowControl/>
              <w:jc w:val="left"/>
              <w:rPr>
                <w:rFonts w:ascii="宋体" w:hAnsi="宋体" w:cs="宋体"/>
                <w:b/>
                <w:bCs/>
                <w:kern w:val="0"/>
                <w:szCs w:val="21"/>
              </w:rPr>
            </w:pPr>
            <w:r>
              <w:rPr>
                <w:rFonts w:hint="eastAsia" w:ascii="宋体" w:hAnsi="宋体" w:cs="宋体"/>
                <w:b/>
                <w:bCs/>
                <w:kern w:val="0"/>
                <w:szCs w:val="21"/>
              </w:rPr>
              <w:t>服务和配件</w:t>
            </w:r>
          </w:p>
        </w:tc>
      </w:tr>
      <w:tr w14:paraId="7D829636">
        <w:tblPrEx>
          <w:tblCellMar>
            <w:top w:w="0" w:type="dxa"/>
            <w:left w:w="108" w:type="dxa"/>
            <w:bottom w:w="0" w:type="dxa"/>
            <w:right w:w="108" w:type="dxa"/>
          </w:tblCellMar>
        </w:tblPrEx>
        <w:trPr>
          <w:trHeight w:val="2805" w:hRule="atLeast"/>
        </w:trPr>
        <w:tc>
          <w:tcPr>
            <w:tcW w:w="516" w:type="pct"/>
            <w:gridSpan w:val="2"/>
            <w:tcBorders>
              <w:top w:val="nil"/>
              <w:left w:val="single" w:color="auto" w:sz="4" w:space="0"/>
              <w:bottom w:val="single" w:color="auto" w:sz="4" w:space="0"/>
              <w:right w:val="single" w:color="auto" w:sz="4" w:space="0"/>
            </w:tcBorders>
            <w:shd w:val="clear" w:color="auto" w:fill="auto"/>
            <w:vAlign w:val="center"/>
          </w:tcPr>
          <w:p w14:paraId="045C7B4A">
            <w:pPr>
              <w:widowControl/>
              <w:jc w:val="center"/>
              <w:rPr>
                <w:rFonts w:ascii="宋体" w:hAnsi="宋体" w:cs="宋体"/>
                <w:kern w:val="0"/>
                <w:szCs w:val="21"/>
              </w:rPr>
            </w:pPr>
            <w:r>
              <w:rPr>
                <w:rFonts w:hint="eastAsia" w:ascii="宋体" w:hAnsi="宋体" w:cs="宋体"/>
                <w:kern w:val="0"/>
                <w:szCs w:val="21"/>
              </w:rPr>
              <w:t>33</w:t>
            </w:r>
          </w:p>
        </w:tc>
        <w:tc>
          <w:tcPr>
            <w:tcW w:w="499" w:type="pct"/>
            <w:gridSpan w:val="2"/>
            <w:tcBorders>
              <w:top w:val="nil"/>
              <w:left w:val="nil"/>
              <w:bottom w:val="single" w:color="auto" w:sz="4" w:space="0"/>
              <w:right w:val="single" w:color="auto" w:sz="4" w:space="0"/>
            </w:tcBorders>
            <w:shd w:val="clear" w:color="auto" w:fill="auto"/>
            <w:vAlign w:val="center"/>
          </w:tcPr>
          <w:p w14:paraId="7E229B34">
            <w:pPr>
              <w:widowControl/>
              <w:jc w:val="left"/>
              <w:rPr>
                <w:rFonts w:ascii="宋体" w:hAnsi="宋体" w:cs="宋体"/>
                <w:kern w:val="0"/>
                <w:szCs w:val="21"/>
              </w:rPr>
            </w:pPr>
            <w:r>
              <w:rPr>
                <w:rFonts w:hint="eastAsia" w:ascii="宋体" w:hAnsi="宋体" w:cs="宋体"/>
                <w:kern w:val="0"/>
                <w:szCs w:val="21"/>
              </w:rPr>
              <w:t>售后服务网点</w:t>
            </w:r>
          </w:p>
        </w:tc>
        <w:tc>
          <w:tcPr>
            <w:tcW w:w="349" w:type="pct"/>
            <w:gridSpan w:val="2"/>
            <w:tcBorders>
              <w:top w:val="nil"/>
              <w:left w:val="nil"/>
              <w:bottom w:val="single" w:color="auto" w:sz="4" w:space="0"/>
              <w:right w:val="single" w:color="auto" w:sz="4" w:space="0"/>
            </w:tcBorders>
            <w:shd w:val="clear" w:color="auto" w:fill="auto"/>
            <w:vAlign w:val="center"/>
          </w:tcPr>
          <w:p w14:paraId="56B166E8">
            <w:pPr>
              <w:widowControl/>
              <w:jc w:val="center"/>
              <w:rPr>
                <w:rFonts w:ascii="宋体" w:hAnsi="宋体" w:cs="宋体"/>
                <w:kern w:val="0"/>
                <w:szCs w:val="21"/>
              </w:rPr>
            </w:pPr>
            <w:r>
              <w:rPr>
                <w:rFonts w:hint="eastAsia" w:ascii="宋体" w:hAnsi="宋体" w:cs="宋体"/>
                <w:kern w:val="0"/>
                <w:szCs w:val="21"/>
              </w:rPr>
              <w:t>4</w:t>
            </w:r>
          </w:p>
        </w:tc>
        <w:tc>
          <w:tcPr>
            <w:tcW w:w="1311" w:type="pct"/>
            <w:gridSpan w:val="2"/>
            <w:tcBorders>
              <w:top w:val="nil"/>
              <w:left w:val="nil"/>
              <w:bottom w:val="single" w:color="auto" w:sz="4" w:space="0"/>
              <w:right w:val="single" w:color="auto" w:sz="4" w:space="0"/>
            </w:tcBorders>
            <w:shd w:val="clear" w:color="auto" w:fill="auto"/>
            <w:vAlign w:val="center"/>
          </w:tcPr>
          <w:p w14:paraId="56A5D303">
            <w:pPr>
              <w:widowControl/>
              <w:jc w:val="left"/>
              <w:rPr>
                <w:rFonts w:ascii="宋体" w:hAnsi="宋体" w:cs="宋体"/>
                <w:kern w:val="0"/>
                <w:szCs w:val="21"/>
              </w:rPr>
            </w:pPr>
            <w:r>
              <w:rPr>
                <w:rFonts w:hint="eastAsia" w:ascii="宋体" w:hAnsi="宋体" w:cs="宋体"/>
                <w:kern w:val="0"/>
                <w:szCs w:val="21"/>
              </w:rPr>
              <w:t>1.第三方（或合作伙伴）机构网点，在提供广东省内21个地级市售后服务网点的基础上，每提供多1个广东省内售后服务网点得0.2分，最高得2分;</w:t>
            </w:r>
            <w:r>
              <w:rPr>
                <w:rFonts w:hint="eastAsia" w:ascii="宋体" w:hAnsi="宋体" w:cs="宋体"/>
                <w:kern w:val="0"/>
                <w:szCs w:val="21"/>
              </w:rPr>
              <w:br w:type="textWrapping"/>
            </w:r>
            <w:r>
              <w:rPr>
                <w:rFonts w:hint="eastAsia" w:ascii="宋体" w:hAnsi="宋体" w:cs="宋体"/>
                <w:kern w:val="0"/>
                <w:szCs w:val="21"/>
              </w:rPr>
              <w:t>2.制造商直营网点，在提供广东省内21个地级市售后服务网点的基础上，每提供多1个广东省内不同地市的制造商直营服务网点得0.3分，最高得2分。</w:t>
            </w:r>
            <w:r>
              <w:rPr>
                <w:rFonts w:hint="eastAsia" w:ascii="宋体" w:hAnsi="宋体" w:cs="宋体"/>
                <w:kern w:val="0"/>
                <w:szCs w:val="21"/>
              </w:rPr>
              <w:br w:type="textWrapping"/>
            </w:r>
            <w:r>
              <w:rPr>
                <w:rFonts w:hint="eastAsia" w:ascii="宋体" w:hAnsi="宋体" w:cs="宋体"/>
                <w:kern w:val="0"/>
                <w:szCs w:val="21"/>
              </w:rPr>
              <w:t>注：同一网点同时满足1、2两项网点要求的，以得分高的为准，不叠加得分，本项满分4分。</w:t>
            </w:r>
          </w:p>
        </w:tc>
        <w:tc>
          <w:tcPr>
            <w:tcW w:w="928" w:type="pct"/>
            <w:gridSpan w:val="2"/>
            <w:tcBorders>
              <w:top w:val="nil"/>
              <w:left w:val="nil"/>
              <w:bottom w:val="single" w:color="auto" w:sz="4" w:space="0"/>
              <w:right w:val="single" w:color="auto" w:sz="4" w:space="0"/>
            </w:tcBorders>
            <w:shd w:val="clear" w:color="000000" w:fill="FFFFFF"/>
            <w:vAlign w:val="center"/>
          </w:tcPr>
          <w:p w14:paraId="62C9D329">
            <w:pPr>
              <w:widowControl/>
              <w:jc w:val="left"/>
              <w:rPr>
                <w:rFonts w:ascii="宋体" w:hAnsi="宋体" w:cs="宋体"/>
                <w:kern w:val="0"/>
                <w:szCs w:val="21"/>
              </w:rPr>
            </w:pPr>
            <w:r>
              <w:rPr>
                <w:rFonts w:hint="eastAsia" w:ascii="宋体" w:hAnsi="宋体" w:cs="宋体"/>
                <w:kern w:val="0"/>
                <w:szCs w:val="21"/>
              </w:rPr>
              <w:t>须按采购文件“第二部分 用户需求书 ★七、 售后服务网点证明材料要求”规定提供证明材料（否则，本项不得分）。</w:t>
            </w:r>
          </w:p>
        </w:tc>
        <w:tc>
          <w:tcPr>
            <w:tcW w:w="260" w:type="pct"/>
            <w:gridSpan w:val="2"/>
            <w:tcBorders>
              <w:top w:val="nil"/>
              <w:left w:val="nil"/>
              <w:bottom w:val="single" w:color="auto" w:sz="4" w:space="0"/>
              <w:right w:val="single" w:color="auto" w:sz="4" w:space="0"/>
            </w:tcBorders>
            <w:shd w:val="clear" w:color="auto" w:fill="auto"/>
            <w:vAlign w:val="center"/>
          </w:tcPr>
          <w:p w14:paraId="63ABE2CE">
            <w:pPr>
              <w:widowControl/>
              <w:jc w:val="center"/>
              <w:rPr>
                <w:rFonts w:ascii="宋体" w:hAnsi="宋体" w:cs="宋体"/>
                <w:kern w:val="0"/>
                <w:szCs w:val="21"/>
              </w:rPr>
            </w:pPr>
            <w:r>
              <w:rPr>
                <w:rFonts w:hint="eastAsia" w:ascii="宋体" w:hAnsi="宋体" w:cs="宋体"/>
                <w:kern w:val="0"/>
                <w:szCs w:val="21"/>
              </w:rPr>
              <w:t>4</w:t>
            </w:r>
          </w:p>
        </w:tc>
        <w:tc>
          <w:tcPr>
            <w:tcW w:w="209" w:type="pct"/>
            <w:tcBorders>
              <w:top w:val="nil"/>
              <w:left w:val="nil"/>
              <w:bottom w:val="single" w:color="auto" w:sz="4" w:space="0"/>
              <w:right w:val="single" w:color="auto" w:sz="4" w:space="0"/>
            </w:tcBorders>
            <w:shd w:val="clear" w:color="auto" w:fill="auto"/>
            <w:vAlign w:val="center"/>
          </w:tcPr>
          <w:p w14:paraId="511EB2C6">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vAlign w:val="center"/>
          </w:tcPr>
          <w:p w14:paraId="66919A7A">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228026F5">
            <w:pPr>
              <w:widowControl/>
              <w:jc w:val="left"/>
              <w:rPr>
                <w:rFonts w:ascii="宋体" w:hAnsi="宋体" w:cs="宋体"/>
                <w:kern w:val="0"/>
                <w:szCs w:val="21"/>
              </w:rPr>
            </w:pPr>
            <w:r>
              <w:rPr>
                <w:rFonts w:hint="eastAsia" w:ascii="宋体" w:hAnsi="宋体" w:cs="宋体"/>
                <w:kern w:val="0"/>
                <w:szCs w:val="21"/>
              </w:rPr>
              <w:t>见投标文件第（）页</w:t>
            </w:r>
          </w:p>
        </w:tc>
      </w:tr>
      <w:tr w14:paraId="215D5016">
        <w:tblPrEx>
          <w:tblCellMar>
            <w:top w:w="0" w:type="dxa"/>
            <w:left w:w="108" w:type="dxa"/>
            <w:bottom w:w="0" w:type="dxa"/>
            <w:right w:w="108" w:type="dxa"/>
          </w:tblCellMar>
        </w:tblPrEx>
        <w:trPr>
          <w:trHeight w:val="4335" w:hRule="atLeast"/>
        </w:trPr>
        <w:tc>
          <w:tcPr>
            <w:tcW w:w="516" w:type="pct"/>
            <w:gridSpan w:val="2"/>
            <w:vMerge w:val="restart"/>
            <w:tcBorders>
              <w:top w:val="nil"/>
              <w:left w:val="single" w:color="auto" w:sz="4" w:space="0"/>
              <w:bottom w:val="single" w:color="auto" w:sz="4" w:space="0"/>
              <w:right w:val="single" w:color="auto" w:sz="4" w:space="0"/>
            </w:tcBorders>
            <w:shd w:val="clear" w:color="auto" w:fill="auto"/>
            <w:noWrap/>
            <w:vAlign w:val="center"/>
          </w:tcPr>
          <w:p w14:paraId="61D38DF1">
            <w:pPr>
              <w:widowControl/>
              <w:jc w:val="center"/>
              <w:rPr>
                <w:rFonts w:ascii="宋体" w:hAnsi="宋体" w:cs="宋体"/>
                <w:kern w:val="0"/>
                <w:szCs w:val="21"/>
              </w:rPr>
            </w:pPr>
            <w:r>
              <w:rPr>
                <w:rFonts w:hint="eastAsia" w:ascii="宋体" w:hAnsi="宋体" w:cs="宋体"/>
                <w:kern w:val="0"/>
                <w:szCs w:val="21"/>
              </w:rPr>
              <w:t>34</w:t>
            </w:r>
          </w:p>
        </w:tc>
        <w:tc>
          <w:tcPr>
            <w:tcW w:w="49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5A30B9F4">
            <w:pPr>
              <w:widowControl/>
              <w:jc w:val="center"/>
              <w:rPr>
                <w:rFonts w:ascii="宋体" w:hAnsi="宋体" w:cs="宋体"/>
                <w:kern w:val="0"/>
                <w:szCs w:val="21"/>
              </w:rPr>
            </w:pPr>
            <w:r>
              <w:rPr>
                <w:rFonts w:hint="eastAsia" w:ascii="宋体" w:hAnsi="宋体" w:cs="宋体"/>
                <w:kern w:val="0"/>
                <w:szCs w:val="21"/>
              </w:rPr>
              <w:t>履约服务</w:t>
            </w:r>
          </w:p>
        </w:tc>
        <w:tc>
          <w:tcPr>
            <w:tcW w:w="349" w:type="pct"/>
            <w:gridSpan w:val="2"/>
            <w:tcBorders>
              <w:top w:val="nil"/>
              <w:left w:val="nil"/>
              <w:bottom w:val="single" w:color="auto" w:sz="4" w:space="0"/>
              <w:right w:val="single" w:color="auto" w:sz="4" w:space="0"/>
            </w:tcBorders>
            <w:shd w:val="clear" w:color="auto" w:fill="auto"/>
            <w:noWrap/>
            <w:vAlign w:val="center"/>
          </w:tcPr>
          <w:p w14:paraId="491692DB">
            <w:pPr>
              <w:widowControl/>
              <w:jc w:val="center"/>
              <w:rPr>
                <w:rFonts w:ascii="宋体" w:hAnsi="宋体" w:cs="宋体"/>
                <w:kern w:val="0"/>
                <w:szCs w:val="21"/>
              </w:rPr>
            </w:pPr>
            <w:r>
              <w:rPr>
                <w:rFonts w:hint="eastAsia" w:ascii="宋体" w:hAnsi="宋体" w:cs="宋体"/>
                <w:kern w:val="0"/>
                <w:szCs w:val="21"/>
              </w:rPr>
              <w:t>2</w:t>
            </w:r>
          </w:p>
        </w:tc>
        <w:tc>
          <w:tcPr>
            <w:tcW w:w="1311" w:type="pct"/>
            <w:gridSpan w:val="2"/>
            <w:tcBorders>
              <w:top w:val="nil"/>
              <w:left w:val="nil"/>
              <w:bottom w:val="single" w:color="auto" w:sz="4" w:space="0"/>
              <w:right w:val="single" w:color="auto" w:sz="4" w:space="0"/>
            </w:tcBorders>
            <w:shd w:val="clear" w:color="auto" w:fill="auto"/>
            <w:vAlign w:val="center"/>
          </w:tcPr>
          <w:p w14:paraId="074382B6">
            <w:pPr>
              <w:widowControl/>
              <w:jc w:val="left"/>
              <w:rPr>
                <w:rFonts w:ascii="宋体" w:hAnsi="宋体" w:cs="宋体"/>
                <w:kern w:val="0"/>
                <w:szCs w:val="21"/>
              </w:rPr>
            </w:pPr>
            <w:r>
              <w:rPr>
                <w:rFonts w:hint="eastAsia" w:ascii="宋体" w:hAnsi="宋体" w:cs="宋体"/>
                <w:kern w:val="0"/>
                <w:szCs w:val="21"/>
              </w:rPr>
              <w:t>1.在2024年度第二期（或2025年度第一期或带黑板配置）触控一体机品目批量采购项目中，未有以下情形的，该品牌得2分，否则得0分：</w:t>
            </w:r>
            <w:r>
              <w:rPr>
                <w:rFonts w:hint="eastAsia" w:ascii="宋体" w:hAnsi="宋体" w:cs="宋体"/>
                <w:kern w:val="0"/>
                <w:szCs w:val="21"/>
              </w:rPr>
              <w:br w:type="page"/>
            </w:r>
            <w:r>
              <w:rPr>
                <w:rFonts w:hint="eastAsia" w:ascii="宋体" w:hAnsi="宋体" w:cs="宋体"/>
                <w:kern w:val="0"/>
                <w:szCs w:val="21"/>
              </w:rPr>
              <w:t>（1）该品牌中标人在履约过程中，未按采购文件要求或响应文件承诺履约，违反《广东政府采购智慧云平台电子卖场供应商信用评价细则》，有扣分记录的。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page"/>
            </w:r>
            <w:r>
              <w:rPr>
                <w:rFonts w:hint="eastAsia" w:ascii="宋体" w:hAnsi="宋体" w:cs="宋体"/>
                <w:kern w:val="0"/>
                <w:szCs w:val="21"/>
              </w:rPr>
              <w:t>（2）该品牌中标人被取消批量采购项目中标资格的。</w:t>
            </w:r>
            <w:r>
              <w:rPr>
                <w:rFonts w:hint="eastAsia" w:ascii="宋体" w:hAnsi="宋体" w:cs="宋体"/>
                <w:kern w:val="0"/>
                <w:szCs w:val="21"/>
              </w:rPr>
              <w:br w:type="page"/>
            </w:r>
            <w:r>
              <w:rPr>
                <w:rFonts w:hint="eastAsia" w:ascii="宋体" w:hAnsi="宋体" w:cs="宋体"/>
                <w:kern w:val="0"/>
                <w:szCs w:val="21"/>
              </w:rPr>
              <w:t>（3）该品牌中标人因自身原因放弃中标资格的。</w:t>
            </w:r>
            <w:r>
              <w:rPr>
                <w:rFonts w:hint="eastAsia" w:ascii="宋体" w:hAnsi="宋体" w:cs="宋体"/>
                <w:kern w:val="0"/>
                <w:szCs w:val="21"/>
              </w:rPr>
              <w:br w:type="page"/>
            </w:r>
            <w:r>
              <w:rPr>
                <w:rFonts w:hint="eastAsia" w:ascii="宋体" w:hAnsi="宋体" w:cs="宋体"/>
                <w:kern w:val="0"/>
                <w:szCs w:val="21"/>
              </w:rPr>
              <w:t>（4）中标品牌产品制造商未按要求完成广东采购智慧云平台电子卖场批量集采商品录入操作（因特殊情况另行通知除外）的。</w:t>
            </w:r>
            <w:r>
              <w:rPr>
                <w:rFonts w:hint="eastAsia" w:ascii="宋体" w:hAnsi="宋体" w:cs="宋体"/>
                <w:kern w:val="0"/>
                <w:szCs w:val="21"/>
              </w:rPr>
              <w:br w:type="page"/>
            </w:r>
          </w:p>
        </w:tc>
        <w:tc>
          <w:tcPr>
            <w:tcW w:w="928" w:type="pct"/>
            <w:gridSpan w:val="2"/>
            <w:vMerge w:val="restart"/>
            <w:tcBorders>
              <w:top w:val="nil"/>
              <w:left w:val="single" w:color="auto" w:sz="4" w:space="0"/>
              <w:bottom w:val="single" w:color="000000" w:sz="4" w:space="0"/>
              <w:right w:val="single" w:color="auto" w:sz="4" w:space="0"/>
            </w:tcBorders>
            <w:shd w:val="clear" w:color="auto" w:fill="auto"/>
            <w:vAlign w:val="center"/>
          </w:tcPr>
          <w:p w14:paraId="4D6E31F5">
            <w:pPr>
              <w:widowControl/>
              <w:jc w:val="left"/>
              <w:rPr>
                <w:rFonts w:ascii="宋体" w:hAnsi="宋体" w:cs="宋体"/>
                <w:kern w:val="0"/>
                <w:szCs w:val="21"/>
              </w:rPr>
            </w:pPr>
            <w:r>
              <w:rPr>
                <w:rFonts w:hint="eastAsia" w:ascii="宋体" w:hAnsi="宋体" w:cs="宋体"/>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p>
          <w:p w14:paraId="16521FA8">
            <w:pPr>
              <w:widowControl/>
              <w:jc w:val="left"/>
              <w:rPr>
                <w:rFonts w:ascii="宋体" w:hAnsi="宋体" w:cs="宋体"/>
                <w:kern w:val="0"/>
                <w:szCs w:val="21"/>
              </w:rPr>
            </w:pPr>
            <w:r>
              <w:rPr>
                <w:rFonts w:hint="eastAsia" w:ascii="宋体" w:hAnsi="宋体" w:cs="宋体"/>
                <w:kern w:val="0"/>
                <w:szCs w:val="21"/>
              </w:rPr>
              <w:t>(2)如出现投标人因同一事项同时符合本履约服务第1、2项扣分的情况，只按一次扣分（从第1项扣分），不重复计分。</w:t>
            </w:r>
          </w:p>
        </w:tc>
        <w:tc>
          <w:tcPr>
            <w:tcW w:w="260" w:type="pct"/>
            <w:gridSpan w:val="2"/>
            <w:tcBorders>
              <w:top w:val="nil"/>
              <w:left w:val="nil"/>
              <w:bottom w:val="single" w:color="auto" w:sz="4" w:space="0"/>
              <w:right w:val="single" w:color="auto" w:sz="4" w:space="0"/>
            </w:tcBorders>
            <w:shd w:val="clear" w:color="auto" w:fill="auto"/>
            <w:noWrap/>
            <w:vAlign w:val="center"/>
          </w:tcPr>
          <w:p w14:paraId="02EBE523">
            <w:pPr>
              <w:widowControl/>
              <w:jc w:val="center"/>
              <w:rPr>
                <w:rFonts w:ascii="宋体" w:hAnsi="宋体" w:cs="宋体"/>
                <w:kern w:val="0"/>
                <w:szCs w:val="21"/>
              </w:rPr>
            </w:pPr>
            <w:r>
              <w:rPr>
                <w:rFonts w:hint="eastAsia" w:ascii="宋体" w:hAnsi="宋体" w:cs="宋体"/>
                <w:kern w:val="0"/>
                <w:szCs w:val="21"/>
              </w:rPr>
              <w:t>2</w:t>
            </w:r>
          </w:p>
        </w:tc>
        <w:tc>
          <w:tcPr>
            <w:tcW w:w="209" w:type="pct"/>
            <w:tcBorders>
              <w:top w:val="nil"/>
              <w:left w:val="nil"/>
              <w:bottom w:val="single" w:color="auto" w:sz="4" w:space="0"/>
              <w:right w:val="single" w:color="auto" w:sz="4" w:space="0"/>
            </w:tcBorders>
            <w:shd w:val="clear" w:color="auto" w:fill="auto"/>
            <w:noWrap/>
            <w:vAlign w:val="center"/>
          </w:tcPr>
          <w:p w14:paraId="279E13EE">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5D722714">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4C670A0E">
            <w:pPr>
              <w:widowControl/>
              <w:jc w:val="left"/>
              <w:rPr>
                <w:rFonts w:ascii="宋体" w:hAnsi="宋体" w:cs="宋体"/>
                <w:kern w:val="0"/>
                <w:szCs w:val="21"/>
              </w:rPr>
            </w:pPr>
            <w:r>
              <w:rPr>
                <w:rFonts w:hint="eastAsia" w:ascii="宋体" w:hAnsi="宋体" w:cs="宋体"/>
                <w:kern w:val="0"/>
                <w:szCs w:val="21"/>
              </w:rPr>
              <w:t>见投标文件第（）页</w:t>
            </w:r>
          </w:p>
        </w:tc>
      </w:tr>
      <w:tr w14:paraId="19B55394">
        <w:tblPrEx>
          <w:tblCellMar>
            <w:top w:w="0" w:type="dxa"/>
            <w:left w:w="108" w:type="dxa"/>
            <w:bottom w:w="0" w:type="dxa"/>
            <w:right w:w="108" w:type="dxa"/>
          </w:tblCellMar>
        </w:tblPrEx>
        <w:trPr>
          <w:trHeight w:val="3225" w:hRule="atLeast"/>
        </w:trPr>
        <w:tc>
          <w:tcPr>
            <w:tcW w:w="516" w:type="pct"/>
            <w:gridSpan w:val="2"/>
            <w:vMerge w:val="continue"/>
            <w:tcBorders>
              <w:top w:val="nil"/>
              <w:left w:val="single" w:color="auto" w:sz="4" w:space="0"/>
              <w:bottom w:val="single" w:color="auto" w:sz="4" w:space="0"/>
              <w:right w:val="single" w:color="auto" w:sz="4" w:space="0"/>
            </w:tcBorders>
            <w:vAlign w:val="center"/>
          </w:tcPr>
          <w:p w14:paraId="24675181">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auto" w:sz="4" w:space="0"/>
              <w:right w:val="single" w:color="auto" w:sz="4" w:space="0"/>
            </w:tcBorders>
            <w:vAlign w:val="center"/>
          </w:tcPr>
          <w:p w14:paraId="3F212FB3">
            <w:pPr>
              <w:widowControl/>
              <w:jc w:val="left"/>
              <w:rPr>
                <w:rFonts w:ascii="宋体" w:hAnsi="宋体" w:cs="宋体"/>
                <w:kern w:val="0"/>
                <w:szCs w:val="21"/>
              </w:rPr>
            </w:pPr>
          </w:p>
        </w:tc>
        <w:tc>
          <w:tcPr>
            <w:tcW w:w="349" w:type="pct"/>
            <w:gridSpan w:val="2"/>
            <w:tcBorders>
              <w:top w:val="nil"/>
              <w:left w:val="nil"/>
              <w:bottom w:val="single" w:color="auto" w:sz="4" w:space="0"/>
              <w:right w:val="single" w:color="auto" w:sz="4" w:space="0"/>
            </w:tcBorders>
            <w:shd w:val="clear" w:color="auto" w:fill="auto"/>
            <w:noWrap/>
            <w:vAlign w:val="center"/>
          </w:tcPr>
          <w:p w14:paraId="351E1515">
            <w:pPr>
              <w:widowControl/>
              <w:jc w:val="center"/>
              <w:rPr>
                <w:rFonts w:ascii="宋体" w:hAnsi="宋体" w:cs="宋体"/>
                <w:kern w:val="0"/>
                <w:szCs w:val="21"/>
              </w:rPr>
            </w:pPr>
            <w:r>
              <w:rPr>
                <w:rFonts w:hint="eastAsia" w:ascii="宋体" w:hAnsi="宋体" w:cs="宋体"/>
                <w:kern w:val="0"/>
                <w:szCs w:val="21"/>
              </w:rPr>
              <w:t>2</w:t>
            </w:r>
          </w:p>
        </w:tc>
        <w:tc>
          <w:tcPr>
            <w:tcW w:w="1311" w:type="pct"/>
            <w:gridSpan w:val="2"/>
            <w:tcBorders>
              <w:top w:val="nil"/>
              <w:left w:val="nil"/>
              <w:bottom w:val="single" w:color="auto" w:sz="4" w:space="0"/>
              <w:right w:val="single" w:color="auto" w:sz="4" w:space="0"/>
            </w:tcBorders>
            <w:shd w:val="clear" w:color="auto" w:fill="auto"/>
            <w:vAlign w:val="center"/>
          </w:tcPr>
          <w:p w14:paraId="73A06086">
            <w:pPr>
              <w:widowControl/>
              <w:jc w:val="left"/>
              <w:rPr>
                <w:rFonts w:ascii="宋体" w:hAnsi="宋体" w:cs="宋体"/>
                <w:kern w:val="0"/>
                <w:szCs w:val="21"/>
              </w:rPr>
            </w:pPr>
            <w:r>
              <w:rPr>
                <w:rFonts w:hint="eastAsia" w:ascii="宋体" w:hAnsi="宋体" w:cs="宋体"/>
                <w:kern w:val="0"/>
                <w:szCs w:val="21"/>
              </w:rPr>
              <w:t>2.在2024年度第二期（或2025年度第一期或带黑板配置）触控一体机品目批量采购项目中，未有以下情形的，该投标人得2分，否则得0分：</w:t>
            </w:r>
            <w:r>
              <w:rPr>
                <w:rFonts w:hint="eastAsia" w:ascii="宋体" w:hAnsi="宋体" w:cs="宋体"/>
                <w:kern w:val="0"/>
                <w:szCs w:val="21"/>
              </w:rPr>
              <w:br w:type="textWrapping"/>
            </w:r>
            <w:r>
              <w:rPr>
                <w:rFonts w:hint="eastAsia" w:ascii="宋体" w:hAnsi="宋体" w:cs="宋体"/>
                <w:kern w:val="0"/>
                <w:szCs w:val="21"/>
              </w:rPr>
              <w:t>（1） 投标人作为中标人，在履约过程中，未按采购文件要求或响应文件承诺履约，违反《广东政府采购智慧云平台电子卖场供应商信用评价细则》，有扣分记录的。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textWrapping"/>
            </w:r>
            <w:r>
              <w:rPr>
                <w:rFonts w:hint="eastAsia" w:ascii="宋体" w:hAnsi="宋体" w:cs="宋体"/>
                <w:kern w:val="0"/>
                <w:szCs w:val="21"/>
              </w:rPr>
              <w:t>（2）投标人作为中标人，被取消批量采购项目中标资格的。</w:t>
            </w:r>
            <w:r>
              <w:rPr>
                <w:rFonts w:hint="eastAsia" w:ascii="宋体" w:hAnsi="宋体" w:cs="宋体"/>
                <w:kern w:val="0"/>
                <w:szCs w:val="21"/>
              </w:rPr>
              <w:br w:type="textWrapping"/>
            </w:r>
            <w:r>
              <w:rPr>
                <w:rFonts w:hint="eastAsia" w:ascii="宋体" w:hAnsi="宋体" w:cs="宋体"/>
                <w:kern w:val="0"/>
                <w:szCs w:val="21"/>
              </w:rPr>
              <w:t>（3）投标人作为中标人，因自身原因放弃中标资格的。</w:t>
            </w:r>
          </w:p>
        </w:tc>
        <w:tc>
          <w:tcPr>
            <w:tcW w:w="928" w:type="pct"/>
            <w:gridSpan w:val="2"/>
            <w:vMerge w:val="continue"/>
            <w:tcBorders>
              <w:top w:val="nil"/>
              <w:left w:val="single" w:color="auto" w:sz="4" w:space="0"/>
              <w:bottom w:val="single" w:color="000000" w:sz="4" w:space="0"/>
              <w:right w:val="single" w:color="auto" w:sz="4" w:space="0"/>
            </w:tcBorders>
            <w:vAlign w:val="center"/>
          </w:tcPr>
          <w:p w14:paraId="7E5F7A23">
            <w:pPr>
              <w:widowControl/>
              <w:jc w:val="left"/>
              <w:rPr>
                <w:rFonts w:ascii="宋体" w:hAnsi="宋体" w:cs="宋体"/>
                <w:kern w:val="0"/>
                <w:szCs w:val="21"/>
              </w:rPr>
            </w:pPr>
          </w:p>
        </w:tc>
        <w:tc>
          <w:tcPr>
            <w:tcW w:w="260" w:type="pct"/>
            <w:gridSpan w:val="2"/>
            <w:tcBorders>
              <w:top w:val="nil"/>
              <w:left w:val="nil"/>
              <w:bottom w:val="single" w:color="auto" w:sz="4" w:space="0"/>
              <w:right w:val="single" w:color="auto" w:sz="4" w:space="0"/>
            </w:tcBorders>
            <w:shd w:val="clear" w:color="auto" w:fill="auto"/>
            <w:noWrap/>
            <w:vAlign w:val="center"/>
          </w:tcPr>
          <w:p w14:paraId="75ABF3C3">
            <w:pPr>
              <w:widowControl/>
              <w:jc w:val="center"/>
              <w:rPr>
                <w:rFonts w:ascii="宋体" w:hAnsi="宋体" w:cs="宋体"/>
                <w:kern w:val="0"/>
                <w:szCs w:val="21"/>
              </w:rPr>
            </w:pPr>
            <w:r>
              <w:rPr>
                <w:rFonts w:hint="eastAsia" w:ascii="宋体" w:hAnsi="宋体" w:cs="宋体"/>
                <w:kern w:val="0"/>
                <w:szCs w:val="21"/>
              </w:rPr>
              <w:t>2</w:t>
            </w:r>
          </w:p>
        </w:tc>
        <w:tc>
          <w:tcPr>
            <w:tcW w:w="209" w:type="pct"/>
            <w:tcBorders>
              <w:top w:val="nil"/>
              <w:left w:val="nil"/>
              <w:bottom w:val="single" w:color="auto" w:sz="4" w:space="0"/>
              <w:right w:val="single" w:color="auto" w:sz="4" w:space="0"/>
            </w:tcBorders>
            <w:shd w:val="clear" w:color="auto" w:fill="auto"/>
            <w:noWrap/>
            <w:vAlign w:val="center"/>
          </w:tcPr>
          <w:p w14:paraId="177AD2A5">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3CA67664">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1B69240B">
            <w:pPr>
              <w:widowControl/>
              <w:jc w:val="left"/>
              <w:rPr>
                <w:rFonts w:ascii="宋体" w:hAnsi="宋体" w:cs="宋体"/>
                <w:kern w:val="0"/>
                <w:szCs w:val="21"/>
              </w:rPr>
            </w:pPr>
            <w:r>
              <w:rPr>
                <w:rFonts w:hint="eastAsia" w:ascii="宋体" w:hAnsi="宋体" w:cs="宋体"/>
                <w:kern w:val="0"/>
                <w:szCs w:val="21"/>
              </w:rPr>
              <w:t>见投标文件第（）页</w:t>
            </w:r>
          </w:p>
        </w:tc>
      </w:tr>
      <w:tr w14:paraId="775EF267">
        <w:tblPrEx>
          <w:tblCellMar>
            <w:top w:w="0" w:type="dxa"/>
            <w:left w:w="108" w:type="dxa"/>
            <w:bottom w:w="0" w:type="dxa"/>
            <w:right w:w="108" w:type="dxa"/>
          </w:tblCellMar>
        </w:tblPrEx>
        <w:trPr>
          <w:trHeight w:val="540" w:hRule="atLeast"/>
        </w:trPr>
        <w:tc>
          <w:tcPr>
            <w:tcW w:w="516" w:type="pct"/>
            <w:gridSpan w:val="2"/>
            <w:tcBorders>
              <w:top w:val="nil"/>
              <w:left w:val="single" w:color="auto" w:sz="4" w:space="0"/>
              <w:bottom w:val="single" w:color="auto" w:sz="4" w:space="0"/>
              <w:right w:val="single" w:color="auto" w:sz="4" w:space="0"/>
            </w:tcBorders>
            <w:shd w:val="clear" w:color="auto" w:fill="auto"/>
            <w:noWrap/>
            <w:vAlign w:val="center"/>
          </w:tcPr>
          <w:p w14:paraId="53F0266E">
            <w:pPr>
              <w:widowControl/>
              <w:jc w:val="center"/>
              <w:rPr>
                <w:rFonts w:ascii="宋体" w:hAnsi="宋体" w:cs="宋体"/>
                <w:kern w:val="0"/>
                <w:szCs w:val="21"/>
              </w:rPr>
            </w:pPr>
            <w:r>
              <w:rPr>
                <w:rFonts w:hint="eastAsia" w:ascii="宋体" w:hAnsi="宋体" w:cs="宋体"/>
                <w:kern w:val="0"/>
                <w:szCs w:val="21"/>
              </w:rPr>
              <w:t>35</w:t>
            </w:r>
          </w:p>
        </w:tc>
        <w:tc>
          <w:tcPr>
            <w:tcW w:w="499" w:type="pct"/>
            <w:gridSpan w:val="2"/>
            <w:tcBorders>
              <w:top w:val="nil"/>
              <w:left w:val="nil"/>
              <w:bottom w:val="single" w:color="auto" w:sz="4" w:space="0"/>
              <w:right w:val="single" w:color="auto" w:sz="4" w:space="0"/>
            </w:tcBorders>
            <w:shd w:val="clear" w:color="auto" w:fill="auto"/>
            <w:vAlign w:val="center"/>
          </w:tcPr>
          <w:p w14:paraId="61CDDE0C">
            <w:pPr>
              <w:widowControl/>
              <w:jc w:val="center"/>
              <w:rPr>
                <w:rFonts w:ascii="宋体" w:hAnsi="宋体" w:cs="宋体"/>
                <w:kern w:val="0"/>
                <w:szCs w:val="21"/>
              </w:rPr>
            </w:pPr>
            <w:r>
              <w:rPr>
                <w:rFonts w:hint="eastAsia" w:ascii="宋体" w:hAnsi="宋体" w:cs="宋体"/>
                <w:kern w:val="0"/>
                <w:szCs w:val="21"/>
              </w:rPr>
              <w:t>交货期</w:t>
            </w:r>
          </w:p>
        </w:tc>
        <w:tc>
          <w:tcPr>
            <w:tcW w:w="349" w:type="pct"/>
            <w:gridSpan w:val="2"/>
            <w:tcBorders>
              <w:top w:val="nil"/>
              <w:left w:val="nil"/>
              <w:bottom w:val="single" w:color="auto" w:sz="4" w:space="0"/>
              <w:right w:val="single" w:color="auto" w:sz="4" w:space="0"/>
            </w:tcBorders>
            <w:shd w:val="clear" w:color="auto" w:fill="auto"/>
            <w:noWrap/>
            <w:vAlign w:val="center"/>
          </w:tcPr>
          <w:p w14:paraId="40E11579">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2ADF9EF4">
            <w:pPr>
              <w:widowControl/>
              <w:jc w:val="left"/>
              <w:rPr>
                <w:rFonts w:ascii="宋体" w:hAnsi="宋体" w:cs="宋体"/>
                <w:kern w:val="0"/>
                <w:szCs w:val="21"/>
              </w:rPr>
            </w:pPr>
            <w:r>
              <w:rPr>
                <w:rFonts w:hint="eastAsia" w:ascii="宋体" w:hAnsi="宋体" w:cs="宋体"/>
                <w:kern w:val="0"/>
                <w:szCs w:val="21"/>
              </w:rPr>
              <w:t>供应商承诺在确认合同后5天内交货及安装。</w:t>
            </w:r>
          </w:p>
        </w:tc>
        <w:tc>
          <w:tcPr>
            <w:tcW w:w="928" w:type="pct"/>
            <w:gridSpan w:val="2"/>
            <w:tcBorders>
              <w:top w:val="nil"/>
              <w:left w:val="nil"/>
              <w:bottom w:val="single" w:color="auto" w:sz="4" w:space="0"/>
              <w:right w:val="single" w:color="auto" w:sz="4" w:space="0"/>
            </w:tcBorders>
            <w:shd w:val="clear" w:color="auto" w:fill="auto"/>
            <w:vAlign w:val="center"/>
          </w:tcPr>
          <w:p w14:paraId="185EF4F6">
            <w:pPr>
              <w:widowControl/>
              <w:jc w:val="left"/>
              <w:rPr>
                <w:rFonts w:ascii="宋体" w:hAnsi="宋体" w:cs="宋体"/>
                <w:kern w:val="0"/>
                <w:szCs w:val="21"/>
              </w:rPr>
            </w:pPr>
            <w:r>
              <w:rPr>
                <w:rFonts w:hint="eastAsia" w:ascii="宋体" w:hAnsi="宋体" w:cs="宋体"/>
                <w:kern w:val="0"/>
                <w:szCs w:val="21"/>
              </w:rPr>
              <w:t>提供相关的承诺文件。</w:t>
            </w:r>
          </w:p>
        </w:tc>
        <w:tc>
          <w:tcPr>
            <w:tcW w:w="260" w:type="pct"/>
            <w:gridSpan w:val="2"/>
            <w:tcBorders>
              <w:top w:val="nil"/>
              <w:left w:val="nil"/>
              <w:bottom w:val="single" w:color="auto" w:sz="4" w:space="0"/>
              <w:right w:val="single" w:color="auto" w:sz="4" w:space="0"/>
            </w:tcBorders>
            <w:shd w:val="clear" w:color="auto" w:fill="auto"/>
            <w:noWrap/>
            <w:vAlign w:val="center"/>
          </w:tcPr>
          <w:p w14:paraId="0ACEB586">
            <w:pPr>
              <w:widowControl/>
              <w:jc w:val="center"/>
              <w:rPr>
                <w:rFonts w:ascii="宋体" w:hAnsi="宋体" w:cs="宋体"/>
                <w:kern w:val="0"/>
                <w:szCs w:val="21"/>
              </w:rPr>
            </w:pPr>
            <w:r>
              <w:rPr>
                <w:rFonts w:hint="eastAsia" w:ascii="宋体" w:hAnsi="宋体" w:cs="宋体"/>
                <w:kern w:val="0"/>
                <w:szCs w:val="21"/>
              </w:rPr>
              <w:t>1</w:t>
            </w:r>
          </w:p>
        </w:tc>
        <w:tc>
          <w:tcPr>
            <w:tcW w:w="209" w:type="pct"/>
            <w:tcBorders>
              <w:top w:val="nil"/>
              <w:left w:val="nil"/>
              <w:bottom w:val="single" w:color="auto" w:sz="4" w:space="0"/>
              <w:right w:val="single" w:color="auto" w:sz="4" w:space="0"/>
            </w:tcBorders>
            <w:shd w:val="clear" w:color="auto" w:fill="auto"/>
            <w:noWrap/>
            <w:vAlign w:val="center"/>
          </w:tcPr>
          <w:p w14:paraId="53579533">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5597DFFE">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4ACF563E">
            <w:pPr>
              <w:widowControl/>
              <w:jc w:val="left"/>
              <w:rPr>
                <w:rFonts w:ascii="宋体" w:hAnsi="宋体" w:cs="宋体"/>
                <w:kern w:val="0"/>
                <w:szCs w:val="21"/>
              </w:rPr>
            </w:pPr>
            <w:r>
              <w:rPr>
                <w:rFonts w:hint="eastAsia" w:ascii="宋体" w:hAnsi="宋体" w:cs="宋体"/>
                <w:kern w:val="0"/>
                <w:szCs w:val="21"/>
              </w:rPr>
              <w:t>见投标文件第（）页</w:t>
            </w:r>
          </w:p>
        </w:tc>
      </w:tr>
      <w:tr w14:paraId="7760EAB8">
        <w:tblPrEx>
          <w:tblCellMar>
            <w:top w:w="0" w:type="dxa"/>
            <w:left w:w="108" w:type="dxa"/>
            <w:bottom w:w="0" w:type="dxa"/>
            <w:right w:w="108" w:type="dxa"/>
          </w:tblCellMar>
        </w:tblPrEx>
        <w:trPr>
          <w:trHeight w:val="3060" w:hRule="atLeast"/>
        </w:trPr>
        <w:tc>
          <w:tcPr>
            <w:tcW w:w="516" w:type="pct"/>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63F1B374">
            <w:pPr>
              <w:widowControl/>
              <w:jc w:val="center"/>
              <w:rPr>
                <w:rFonts w:ascii="宋体" w:hAnsi="宋体" w:cs="宋体"/>
                <w:kern w:val="0"/>
                <w:szCs w:val="21"/>
              </w:rPr>
            </w:pPr>
            <w:r>
              <w:rPr>
                <w:rFonts w:hint="eastAsia" w:ascii="宋体" w:hAnsi="宋体" w:cs="宋体"/>
                <w:kern w:val="0"/>
                <w:szCs w:val="21"/>
              </w:rPr>
              <w:t>36</w:t>
            </w:r>
          </w:p>
        </w:tc>
        <w:tc>
          <w:tcPr>
            <w:tcW w:w="499" w:type="pct"/>
            <w:gridSpan w:val="2"/>
            <w:vMerge w:val="restart"/>
            <w:tcBorders>
              <w:top w:val="nil"/>
              <w:left w:val="single" w:color="auto" w:sz="4" w:space="0"/>
              <w:bottom w:val="single" w:color="000000" w:sz="4" w:space="0"/>
              <w:right w:val="single" w:color="auto" w:sz="4" w:space="0"/>
            </w:tcBorders>
            <w:shd w:val="clear" w:color="auto" w:fill="auto"/>
            <w:vAlign w:val="center"/>
          </w:tcPr>
          <w:p w14:paraId="4A66B703">
            <w:pPr>
              <w:widowControl/>
              <w:jc w:val="center"/>
              <w:rPr>
                <w:rFonts w:ascii="宋体" w:hAnsi="宋体" w:cs="宋体"/>
                <w:kern w:val="0"/>
                <w:szCs w:val="21"/>
              </w:rPr>
            </w:pPr>
            <w:r>
              <w:rPr>
                <w:rFonts w:hint="eastAsia" w:ascii="宋体" w:hAnsi="宋体" w:cs="宋体"/>
                <w:kern w:val="0"/>
                <w:szCs w:val="21"/>
              </w:rPr>
              <w:t>安装实施方案</w:t>
            </w:r>
          </w:p>
        </w:tc>
        <w:tc>
          <w:tcPr>
            <w:tcW w:w="349" w:type="pct"/>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12F8CB7B">
            <w:pPr>
              <w:widowControl/>
              <w:jc w:val="center"/>
              <w:rPr>
                <w:rFonts w:ascii="宋体" w:hAnsi="宋体" w:cs="宋体"/>
                <w:kern w:val="0"/>
                <w:szCs w:val="21"/>
              </w:rPr>
            </w:pPr>
            <w:r>
              <w:rPr>
                <w:rFonts w:hint="eastAsia" w:ascii="宋体" w:hAnsi="宋体" w:cs="宋体"/>
                <w:kern w:val="0"/>
                <w:szCs w:val="21"/>
              </w:rPr>
              <w:t>7</w:t>
            </w:r>
          </w:p>
        </w:tc>
        <w:tc>
          <w:tcPr>
            <w:tcW w:w="1311" w:type="pct"/>
            <w:gridSpan w:val="2"/>
            <w:tcBorders>
              <w:top w:val="nil"/>
              <w:left w:val="nil"/>
              <w:bottom w:val="single" w:color="auto" w:sz="4" w:space="0"/>
              <w:right w:val="single" w:color="auto" w:sz="4" w:space="0"/>
            </w:tcBorders>
            <w:shd w:val="clear" w:color="auto" w:fill="auto"/>
            <w:vAlign w:val="center"/>
          </w:tcPr>
          <w:p w14:paraId="5C026F8B">
            <w:pPr>
              <w:widowControl/>
              <w:jc w:val="left"/>
              <w:rPr>
                <w:rFonts w:ascii="宋体" w:hAnsi="宋体" w:cs="宋体"/>
                <w:kern w:val="0"/>
                <w:szCs w:val="21"/>
              </w:rPr>
            </w:pPr>
            <w:r>
              <w:rPr>
                <w:rFonts w:hint="eastAsia" w:ascii="宋体" w:hAnsi="宋体" w:cs="宋体"/>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928" w:type="pct"/>
            <w:gridSpan w:val="2"/>
            <w:vMerge w:val="restart"/>
            <w:tcBorders>
              <w:top w:val="nil"/>
              <w:left w:val="single" w:color="auto" w:sz="4" w:space="0"/>
              <w:bottom w:val="single" w:color="000000" w:sz="4" w:space="0"/>
              <w:right w:val="single" w:color="auto" w:sz="4" w:space="0"/>
            </w:tcBorders>
            <w:shd w:val="clear" w:color="auto" w:fill="auto"/>
            <w:vAlign w:val="center"/>
          </w:tcPr>
          <w:p w14:paraId="68BCDD8E">
            <w:pPr>
              <w:widowControl/>
              <w:jc w:val="left"/>
              <w:rPr>
                <w:rFonts w:ascii="宋体" w:hAnsi="宋体" w:cs="宋体"/>
                <w:kern w:val="0"/>
                <w:szCs w:val="21"/>
              </w:rPr>
            </w:pPr>
            <w:r>
              <w:rPr>
                <w:rFonts w:hint="eastAsia" w:ascii="宋体" w:hAnsi="宋体" w:cs="宋体"/>
                <w:kern w:val="0"/>
                <w:szCs w:val="21"/>
              </w:rPr>
              <w:t>提供项目总体设计、安装实施方案，同时提供本项人员在投标截止时间前6个月（不含投标截止当月）任意一个月的社保缴纳证明扫描件并加盖投标人公章，否则不予加分。</w:t>
            </w:r>
          </w:p>
        </w:tc>
        <w:tc>
          <w:tcPr>
            <w:tcW w:w="260" w:type="pct"/>
            <w:gridSpan w:val="2"/>
            <w:tcBorders>
              <w:top w:val="nil"/>
              <w:left w:val="nil"/>
              <w:bottom w:val="single" w:color="auto" w:sz="4" w:space="0"/>
              <w:right w:val="single" w:color="auto" w:sz="4" w:space="0"/>
            </w:tcBorders>
            <w:shd w:val="clear" w:color="auto" w:fill="auto"/>
            <w:noWrap/>
            <w:vAlign w:val="center"/>
          </w:tcPr>
          <w:p w14:paraId="336F434C">
            <w:pPr>
              <w:widowControl/>
              <w:jc w:val="center"/>
              <w:rPr>
                <w:rFonts w:ascii="宋体" w:hAnsi="宋体" w:cs="宋体"/>
                <w:kern w:val="0"/>
                <w:szCs w:val="21"/>
              </w:rPr>
            </w:pPr>
            <w:r>
              <w:rPr>
                <w:rFonts w:hint="eastAsia" w:ascii="宋体" w:hAnsi="宋体" w:cs="宋体"/>
                <w:kern w:val="0"/>
                <w:szCs w:val="21"/>
              </w:rPr>
              <w:t>7</w:t>
            </w:r>
          </w:p>
        </w:tc>
        <w:tc>
          <w:tcPr>
            <w:tcW w:w="209" w:type="pct"/>
            <w:vMerge w:val="restart"/>
            <w:tcBorders>
              <w:top w:val="nil"/>
              <w:left w:val="single" w:color="auto" w:sz="4" w:space="0"/>
              <w:bottom w:val="single" w:color="000000" w:sz="4" w:space="0"/>
              <w:right w:val="single" w:color="auto" w:sz="4" w:space="0"/>
            </w:tcBorders>
            <w:shd w:val="clear" w:color="auto" w:fill="auto"/>
            <w:noWrap/>
            <w:vAlign w:val="center"/>
          </w:tcPr>
          <w:p w14:paraId="7DC83155">
            <w:pPr>
              <w:widowControl/>
              <w:jc w:val="center"/>
              <w:rPr>
                <w:rFonts w:ascii="宋体" w:hAnsi="宋体" w:cs="宋体"/>
                <w:kern w:val="0"/>
                <w:szCs w:val="21"/>
              </w:rPr>
            </w:pPr>
            <w:r>
              <w:rPr>
                <w:rFonts w:hint="eastAsia" w:ascii="宋体" w:hAnsi="宋体" w:cs="宋体"/>
                <w:kern w:val="0"/>
                <w:szCs w:val="21"/>
              </w:rPr>
              <w:t>　</w:t>
            </w:r>
          </w:p>
        </w:tc>
        <w:tc>
          <w:tcPr>
            <w:tcW w:w="210" w:type="pct"/>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0CF43471">
            <w:pPr>
              <w:widowControl/>
              <w:jc w:val="center"/>
              <w:rPr>
                <w:rFonts w:ascii="宋体" w:hAnsi="宋体" w:cs="宋体"/>
                <w:kern w:val="0"/>
                <w:szCs w:val="21"/>
              </w:rPr>
            </w:pPr>
            <w:r>
              <w:rPr>
                <w:rFonts w:hint="eastAsia" w:ascii="宋体" w:hAnsi="宋体" w:cs="宋体"/>
                <w:kern w:val="0"/>
                <w:szCs w:val="21"/>
              </w:rPr>
              <w:t>　</w:t>
            </w:r>
          </w:p>
        </w:tc>
        <w:tc>
          <w:tcPr>
            <w:tcW w:w="719" w:type="pct"/>
            <w:gridSpan w:val="2"/>
            <w:vMerge w:val="restart"/>
            <w:tcBorders>
              <w:top w:val="nil"/>
              <w:left w:val="single" w:color="auto" w:sz="4" w:space="0"/>
              <w:bottom w:val="single" w:color="000000" w:sz="4" w:space="0"/>
              <w:right w:val="single" w:color="auto" w:sz="4" w:space="0"/>
            </w:tcBorders>
            <w:shd w:val="clear" w:color="auto" w:fill="auto"/>
            <w:vAlign w:val="center"/>
          </w:tcPr>
          <w:p w14:paraId="496BCDEC">
            <w:pPr>
              <w:widowControl/>
              <w:jc w:val="center"/>
              <w:rPr>
                <w:rFonts w:ascii="宋体" w:hAnsi="宋体" w:cs="宋体"/>
                <w:kern w:val="0"/>
                <w:szCs w:val="21"/>
              </w:rPr>
            </w:pPr>
            <w:r>
              <w:rPr>
                <w:rFonts w:hint="eastAsia" w:ascii="宋体" w:hAnsi="宋体" w:cs="宋体"/>
                <w:kern w:val="0"/>
                <w:szCs w:val="21"/>
              </w:rPr>
              <w:t>见投标文件第（）页</w:t>
            </w:r>
          </w:p>
        </w:tc>
      </w:tr>
      <w:tr w14:paraId="5BDBDF2E">
        <w:tblPrEx>
          <w:tblCellMar>
            <w:top w:w="0" w:type="dxa"/>
            <w:left w:w="108" w:type="dxa"/>
            <w:bottom w:w="0" w:type="dxa"/>
            <w:right w:w="108" w:type="dxa"/>
          </w:tblCellMar>
        </w:tblPrEx>
        <w:trPr>
          <w:trHeight w:val="1530" w:hRule="atLeast"/>
        </w:trPr>
        <w:tc>
          <w:tcPr>
            <w:tcW w:w="516" w:type="pct"/>
            <w:gridSpan w:val="2"/>
            <w:vMerge w:val="continue"/>
            <w:tcBorders>
              <w:top w:val="nil"/>
              <w:left w:val="single" w:color="auto" w:sz="4" w:space="0"/>
              <w:bottom w:val="single" w:color="000000" w:sz="4" w:space="0"/>
              <w:right w:val="single" w:color="auto" w:sz="4" w:space="0"/>
            </w:tcBorders>
            <w:vAlign w:val="center"/>
          </w:tcPr>
          <w:p w14:paraId="3AD6CEE3">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000000" w:sz="4" w:space="0"/>
              <w:right w:val="single" w:color="auto" w:sz="4" w:space="0"/>
            </w:tcBorders>
            <w:vAlign w:val="center"/>
          </w:tcPr>
          <w:p w14:paraId="3F091A2A">
            <w:pPr>
              <w:widowControl/>
              <w:jc w:val="left"/>
              <w:rPr>
                <w:rFonts w:ascii="宋体" w:hAnsi="宋体" w:cs="宋体"/>
                <w:kern w:val="0"/>
                <w:szCs w:val="21"/>
              </w:rPr>
            </w:pPr>
          </w:p>
        </w:tc>
        <w:tc>
          <w:tcPr>
            <w:tcW w:w="349" w:type="pct"/>
            <w:gridSpan w:val="2"/>
            <w:vMerge w:val="continue"/>
            <w:tcBorders>
              <w:top w:val="nil"/>
              <w:left w:val="single" w:color="auto" w:sz="4" w:space="0"/>
              <w:bottom w:val="single" w:color="000000" w:sz="4" w:space="0"/>
              <w:right w:val="single" w:color="auto" w:sz="4" w:space="0"/>
            </w:tcBorders>
            <w:vAlign w:val="center"/>
          </w:tcPr>
          <w:p w14:paraId="2E603BFA">
            <w:pPr>
              <w:widowControl/>
              <w:jc w:val="left"/>
              <w:rPr>
                <w:rFonts w:ascii="宋体" w:hAnsi="宋体" w:cs="宋体"/>
                <w:kern w:val="0"/>
                <w:szCs w:val="21"/>
              </w:rPr>
            </w:pPr>
          </w:p>
        </w:tc>
        <w:tc>
          <w:tcPr>
            <w:tcW w:w="1311" w:type="pct"/>
            <w:gridSpan w:val="2"/>
            <w:tcBorders>
              <w:top w:val="nil"/>
              <w:left w:val="nil"/>
              <w:bottom w:val="single" w:color="auto" w:sz="4" w:space="0"/>
              <w:right w:val="single" w:color="auto" w:sz="4" w:space="0"/>
            </w:tcBorders>
            <w:shd w:val="clear" w:color="auto" w:fill="auto"/>
            <w:vAlign w:val="center"/>
          </w:tcPr>
          <w:p w14:paraId="7A81CDAD">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928" w:type="pct"/>
            <w:gridSpan w:val="2"/>
            <w:vMerge w:val="continue"/>
            <w:tcBorders>
              <w:top w:val="nil"/>
              <w:left w:val="single" w:color="auto" w:sz="4" w:space="0"/>
              <w:bottom w:val="single" w:color="000000" w:sz="4" w:space="0"/>
              <w:right w:val="single" w:color="auto" w:sz="4" w:space="0"/>
            </w:tcBorders>
            <w:vAlign w:val="center"/>
          </w:tcPr>
          <w:p w14:paraId="6AEF1894">
            <w:pPr>
              <w:widowControl/>
              <w:jc w:val="left"/>
              <w:rPr>
                <w:rFonts w:ascii="宋体" w:hAnsi="宋体" w:cs="宋体"/>
                <w:kern w:val="0"/>
                <w:szCs w:val="21"/>
              </w:rPr>
            </w:pPr>
          </w:p>
        </w:tc>
        <w:tc>
          <w:tcPr>
            <w:tcW w:w="260" w:type="pct"/>
            <w:gridSpan w:val="2"/>
            <w:tcBorders>
              <w:top w:val="nil"/>
              <w:left w:val="nil"/>
              <w:bottom w:val="single" w:color="auto" w:sz="4" w:space="0"/>
              <w:right w:val="single" w:color="auto" w:sz="4" w:space="0"/>
            </w:tcBorders>
            <w:shd w:val="clear" w:color="auto" w:fill="auto"/>
            <w:noWrap/>
            <w:vAlign w:val="center"/>
          </w:tcPr>
          <w:p w14:paraId="1A671335">
            <w:pPr>
              <w:widowControl/>
              <w:jc w:val="center"/>
              <w:rPr>
                <w:rFonts w:ascii="宋体" w:hAnsi="宋体" w:cs="宋体"/>
                <w:kern w:val="0"/>
                <w:szCs w:val="21"/>
              </w:rPr>
            </w:pPr>
            <w:r>
              <w:rPr>
                <w:rFonts w:hint="eastAsia" w:ascii="宋体" w:hAnsi="宋体" w:cs="宋体"/>
                <w:kern w:val="0"/>
                <w:szCs w:val="21"/>
              </w:rPr>
              <w:t>3</w:t>
            </w:r>
          </w:p>
        </w:tc>
        <w:tc>
          <w:tcPr>
            <w:tcW w:w="209" w:type="pct"/>
            <w:vMerge w:val="continue"/>
            <w:tcBorders>
              <w:top w:val="nil"/>
              <w:left w:val="single" w:color="auto" w:sz="4" w:space="0"/>
              <w:bottom w:val="single" w:color="000000" w:sz="4" w:space="0"/>
              <w:right w:val="single" w:color="auto" w:sz="4" w:space="0"/>
            </w:tcBorders>
            <w:vAlign w:val="center"/>
          </w:tcPr>
          <w:p w14:paraId="7F9EEE25">
            <w:pPr>
              <w:widowControl/>
              <w:jc w:val="left"/>
              <w:rPr>
                <w:rFonts w:ascii="宋体" w:hAnsi="宋体" w:cs="宋体"/>
                <w:kern w:val="0"/>
                <w:szCs w:val="21"/>
              </w:rPr>
            </w:pPr>
          </w:p>
        </w:tc>
        <w:tc>
          <w:tcPr>
            <w:tcW w:w="210" w:type="pct"/>
            <w:gridSpan w:val="2"/>
            <w:vMerge w:val="continue"/>
            <w:tcBorders>
              <w:top w:val="nil"/>
              <w:left w:val="single" w:color="auto" w:sz="4" w:space="0"/>
              <w:bottom w:val="single" w:color="000000" w:sz="4" w:space="0"/>
              <w:right w:val="single" w:color="auto" w:sz="4" w:space="0"/>
            </w:tcBorders>
            <w:vAlign w:val="center"/>
          </w:tcPr>
          <w:p w14:paraId="317115B8">
            <w:pPr>
              <w:widowControl/>
              <w:jc w:val="left"/>
              <w:rPr>
                <w:rFonts w:ascii="宋体" w:hAnsi="宋体" w:cs="宋体"/>
                <w:kern w:val="0"/>
                <w:szCs w:val="21"/>
              </w:rPr>
            </w:pPr>
          </w:p>
        </w:tc>
        <w:tc>
          <w:tcPr>
            <w:tcW w:w="719" w:type="pct"/>
            <w:gridSpan w:val="2"/>
            <w:vMerge w:val="continue"/>
            <w:tcBorders>
              <w:top w:val="nil"/>
              <w:left w:val="single" w:color="auto" w:sz="4" w:space="0"/>
              <w:bottom w:val="single" w:color="000000" w:sz="4" w:space="0"/>
              <w:right w:val="single" w:color="auto" w:sz="4" w:space="0"/>
            </w:tcBorders>
            <w:vAlign w:val="center"/>
          </w:tcPr>
          <w:p w14:paraId="384AECA2">
            <w:pPr>
              <w:widowControl/>
              <w:jc w:val="left"/>
              <w:rPr>
                <w:rFonts w:ascii="宋体" w:hAnsi="宋体" w:cs="宋体"/>
                <w:kern w:val="0"/>
                <w:szCs w:val="21"/>
              </w:rPr>
            </w:pPr>
          </w:p>
        </w:tc>
      </w:tr>
      <w:tr w14:paraId="451AF3E2">
        <w:tblPrEx>
          <w:tblCellMar>
            <w:top w:w="0" w:type="dxa"/>
            <w:left w:w="108" w:type="dxa"/>
            <w:bottom w:w="0" w:type="dxa"/>
            <w:right w:w="108" w:type="dxa"/>
          </w:tblCellMar>
        </w:tblPrEx>
        <w:trPr>
          <w:trHeight w:val="1020" w:hRule="atLeast"/>
        </w:trPr>
        <w:tc>
          <w:tcPr>
            <w:tcW w:w="516" w:type="pct"/>
            <w:gridSpan w:val="2"/>
            <w:vMerge w:val="continue"/>
            <w:tcBorders>
              <w:top w:val="nil"/>
              <w:left w:val="single" w:color="auto" w:sz="4" w:space="0"/>
              <w:bottom w:val="single" w:color="000000" w:sz="4" w:space="0"/>
              <w:right w:val="single" w:color="auto" w:sz="4" w:space="0"/>
            </w:tcBorders>
            <w:vAlign w:val="center"/>
          </w:tcPr>
          <w:p w14:paraId="34701172">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000000" w:sz="4" w:space="0"/>
              <w:right w:val="single" w:color="auto" w:sz="4" w:space="0"/>
            </w:tcBorders>
            <w:vAlign w:val="center"/>
          </w:tcPr>
          <w:p w14:paraId="3F1E521D">
            <w:pPr>
              <w:widowControl/>
              <w:jc w:val="left"/>
              <w:rPr>
                <w:rFonts w:ascii="宋体" w:hAnsi="宋体" w:cs="宋体"/>
                <w:kern w:val="0"/>
                <w:szCs w:val="21"/>
              </w:rPr>
            </w:pPr>
          </w:p>
        </w:tc>
        <w:tc>
          <w:tcPr>
            <w:tcW w:w="349" w:type="pct"/>
            <w:gridSpan w:val="2"/>
            <w:vMerge w:val="continue"/>
            <w:tcBorders>
              <w:top w:val="nil"/>
              <w:left w:val="single" w:color="auto" w:sz="4" w:space="0"/>
              <w:bottom w:val="single" w:color="000000" w:sz="4" w:space="0"/>
              <w:right w:val="single" w:color="auto" w:sz="4" w:space="0"/>
            </w:tcBorders>
            <w:vAlign w:val="center"/>
          </w:tcPr>
          <w:p w14:paraId="7BAC3D88">
            <w:pPr>
              <w:widowControl/>
              <w:jc w:val="left"/>
              <w:rPr>
                <w:rFonts w:ascii="宋体" w:hAnsi="宋体" w:cs="宋体"/>
                <w:kern w:val="0"/>
                <w:szCs w:val="21"/>
              </w:rPr>
            </w:pPr>
          </w:p>
        </w:tc>
        <w:tc>
          <w:tcPr>
            <w:tcW w:w="1311" w:type="pct"/>
            <w:gridSpan w:val="2"/>
            <w:tcBorders>
              <w:top w:val="nil"/>
              <w:left w:val="nil"/>
              <w:bottom w:val="single" w:color="auto" w:sz="4" w:space="0"/>
              <w:right w:val="single" w:color="auto" w:sz="4" w:space="0"/>
            </w:tcBorders>
            <w:shd w:val="clear" w:color="auto" w:fill="auto"/>
            <w:vAlign w:val="center"/>
          </w:tcPr>
          <w:p w14:paraId="09D65658">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投标人或产品制造商提供的项目总体设计、安装实施方案不完全满足项目需求，整体可投入不少于20人的团队参与项目实施。</w:t>
            </w:r>
          </w:p>
        </w:tc>
        <w:tc>
          <w:tcPr>
            <w:tcW w:w="928" w:type="pct"/>
            <w:gridSpan w:val="2"/>
            <w:vMerge w:val="continue"/>
            <w:tcBorders>
              <w:top w:val="nil"/>
              <w:left w:val="single" w:color="auto" w:sz="4" w:space="0"/>
              <w:bottom w:val="single" w:color="000000" w:sz="4" w:space="0"/>
              <w:right w:val="single" w:color="auto" w:sz="4" w:space="0"/>
            </w:tcBorders>
            <w:vAlign w:val="center"/>
          </w:tcPr>
          <w:p w14:paraId="610E23D9">
            <w:pPr>
              <w:widowControl/>
              <w:jc w:val="left"/>
              <w:rPr>
                <w:rFonts w:ascii="宋体" w:hAnsi="宋体" w:cs="宋体"/>
                <w:kern w:val="0"/>
                <w:szCs w:val="21"/>
              </w:rPr>
            </w:pPr>
          </w:p>
        </w:tc>
        <w:tc>
          <w:tcPr>
            <w:tcW w:w="260" w:type="pct"/>
            <w:gridSpan w:val="2"/>
            <w:tcBorders>
              <w:top w:val="nil"/>
              <w:left w:val="nil"/>
              <w:bottom w:val="single" w:color="auto" w:sz="4" w:space="0"/>
              <w:right w:val="single" w:color="auto" w:sz="4" w:space="0"/>
            </w:tcBorders>
            <w:shd w:val="clear" w:color="auto" w:fill="auto"/>
            <w:noWrap/>
            <w:vAlign w:val="center"/>
          </w:tcPr>
          <w:p w14:paraId="46B6ED04">
            <w:pPr>
              <w:widowControl/>
              <w:jc w:val="center"/>
              <w:rPr>
                <w:rFonts w:ascii="宋体" w:hAnsi="宋体" w:cs="宋体"/>
                <w:kern w:val="0"/>
                <w:szCs w:val="21"/>
              </w:rPr>
            </w:pPr>
            <w:r>
              <w:rPr>
                <w:rFonts w:hint="eastAsia" w:ascii="宋体" w:hAnsi="宋体" w:cs="宋体"/>
                <w:kern w:val="0"/>
                <w:szCs w:val="21"/>
              </w:rPr>
              <w:t>1</w:t>
            </w:r>
          </w:p>
        </w:tc>
        <w:tc>
          <w:tcPr>
            <w:tcW w:w="209" w:type="pct"/>
            <w:vMerge w:val="continue"/>
            <w:tcBorders>
              <w:top w:val="nil"/>
              <w:left w:val="single" w:color="auto" w:sz="4" w:space="0"/>
              <w:bottom w:val="single" w:color="000000" w:sz="4" w:space="0"/>
              <w:right w:val="single" w:color="auto" w:sz="4" w:space="0"/>
            </w:tcBorders>
            <w:vAlign w:val="center"/>
          </w:tcPr>
          <w:p w14:paraId="0C4A5BA7">
            <w:pPr>
              <w:widowControl/>
              <w:jc w:val="left"/>
              <w:rPr>
                <w:rFonts w:ascii="宋体" w:hAnsi="宋体" w:cs="宋体"/>
                <w:kern w:val="0"/>
                <w:szCs w:val="21"/>
              </w:rPr>
            </w:pPr>
          </w:p>
        </w:tc>
        <w:tc>
          <w:tcPr>
            <w:tcW w:w="210" w:type="pct"/>
            <w:gridSpan w:val="2"/>
            <w:vMerge w:val="continue"/>
            <w:tcBorders>
              <w:top w:val="nil"/>
              <w:left w:val="single" w:color="auto" w:sz="4" w:space="0"/>
              <w:bottom w:val="single" w:color="000000" w:sz="4" w:space="0"/>
              <w:right w:val="single" w:color="auto" w:sz="4" w:space="0"/>
            </w:tcBorders>
            <w:vAlign w:val="center"/>
          </w:tcPr>
          <w:p w14:paraId="169171DC">
            <w:pPr>
              <w:widowControl/>
              <w:jc w:val="left"/>
              <w:rPr>
                <w:rFonts w:ascii="宋体" w:hAnsi="宋体" w:cs="宋体"/>
                <w:kern w:val="0"/>
                <w:szCs w:val="21"/>
              </w:rPr>
            </w:pPr>
          </w:p>
        </w:tc>
        <w:tc>
          <w:tcPr>
            <w:tcW w:w="719" w:type="pct"/>
            <w:gridSpan w:val="2"/>
            <w:vMerge w:val="continue"/>
            <w:tcBorders>
              <w:top w:val="nil"/>
              <w:left w:val="single" w:color="auto" w:sz="4" w:space="0"/>
              <w:bottom w:val="single" w:color="000000" w:sz="4" w:space="0"/>
              <w:right w:val="single" w:color="auto" w:sz="4" w:space="0"/>
            </w:tcBorders>
            <w:vAlign w:val="center"/>
          </w:tcPr>
          <w:p w14:paraId="14E91ED5">
            <w:pPr>
              <w:widowControl/>
              <w:jc w:val="left"/>
              <w:rPr>
                <w:rFonts w:ascii="宋体" w:hAnsi="宋体" w:cs="宋体"/>
                <w:kern w:val="0"/>
                <w:szCs w:val="21"/>
              </w:rPr>
            </w:pPr>
          </w:p>
        </w:tc>
      </w:tr>
      <w:tr w14:paraId="448998C9">
        <w:tblPrEx>
          <w:tblCellMar>
            <w:top w:w="0" w:type="dxa"/>
            <w:left w:w="108" w:type="dxa"/>
            <w:bottom w:w="0" w:type="dxa"/>
            <w:right w:w="108" w:type="dxa"/>
          </w:tblCellMar>
        </w:tblPrEx>
        <w:trPr>
          <w:trHeight w:val="270" w:hRule="atLeast"/>
        </w:trPr>
        <w:tc>
          <w:tcPr>
            <w:tcW w:w="516" w:type="pct"/>
            <w:gridSpan w:val="2"/>
            <w:vMerge w:val="continue"/>
            <w:tcBorders>
              <w:top w:val="nil"/>
              <w:left w:val="single" w:color="auto" w:sz="4" w:space="0"/>
              <w:bottom w:val="single" w:color="000000" w:sz="4" w:space="0"/>
              <w:right w:val="single" w:color="auto" w:sz="4" w:space="0"/>
            </w:tcBorders>
            <w:vAlign w:val="center"/>
          </w:tcPr>
          <w:p w14:paraId="03EE6B10">
            <w:pPr>
              <w:widowControl/>
              <w:jc w:val="left"/>
              <w:rPr>
                <w:rFonts w:ascii="宋体" w:hAnsi="宋体" w:cs="宋体"/>
                <w:kern w:val="0"/>
                <w:szCs w:val="21"/>
              </w:rPr>
            </w:pPr>
          </w:p>
        </w:tc>
        <w:tc>
          <w:tcPr>
            <w:tcW w:w="499" w:type="pct"/>
            <w:gridSpan w:val="2"/>
            <w:vMerge w:val="continue"/>
            <w:tcBorders>
              <w:top w:val="nil"/>
              <w:left w:val="single" w:color="auto" w:sz="4" w:space="0"/>
              <w:bottom w:val="single" w:color="000000" w:sz="4" w:space="0"/>
              <w:right w:val="single" w:color="auto" w:sz="4" w:space="0"/>
            </w:tcBorders>
            <w:vAlign w:val="center"/>
          </w:tcPr>
          <w:p w14:paraId="64F50DB2">
            <w:pPr>
              <w:widowControl/>
              <w:jc w:val="left"/>
              <w:rPr>
                <w:rFonts w:ascii="宋体" w:hAnsi="宋体" w:cs="宋体"/>
                <w:kern w:val="0"/>
                <w:szCs w:val="21"/>
              </w:rPr>
            </w:pPr>
          </w:p>
        </w:tc>
        <w:tc>
          <w:tcPr>
            <w:tcW w:w="349" w:type="pct"/>
            <w:gridSpan w:val="2"/>
            <w:vMerge w:val="continue"/>
            <w:tcBorders>
              <w:top w:val="nil"/>
              <w:left w:val="single" w:color="auto" w:sz="4" w:space="0"/>
              <w:bottom w:val="single" w:color="000000" w:sz="4" w:space="0"/>
              <w:right w:val="single" w:color="auto" w:sz="4" w:space="0"/>
            </w:tcBorders>
            <w:vAlign w:val="center"/>
          </w:tcPr>
          <w:p w14:paraId="1E103D14">
            <w:pPr>
              <w:widowControl/>
              <w:jc w:val="left"/>
              <w:rPr>
                <w:rFonts w:ascii="宋体" w:hAnsi="宋体" w:cs="宋体"/>
                <w:kern w:val="0"/>
                <w:szCs w:val="21"/>
              </w:rPr>
            </w:pPr>
          </w:p>
        </w:tc>
        <w:tc>
          <w:tcPr>
            <w:tcW w:w="1311" w:type="pct"/>
            <w:gridSpan w:val="2"/>
            <w:tcBorders>
              <w:top w:val="nil"/>
              <w:left w:val="nil"/>
              <w:bottom w:val="single" w:color="auto" w:sz="4" w:space="0"/>
              <w:right w:val="single" w:color="auto" w:sz="4" w:space="0"/>
            </w:tcBorders>
            <w:shd w:val="clear" w:color="auto" w:fill="auto"/>
            <w:vAlign w:val="center"/>
          </w:tcPr>
          <w:p w14:paraId="60B326D6">
            <w:pPr>
              <w:widowControl/>
              <w:jc w:val="left"/>
              <w:rPr>
                <w:rFonts w:ascii="宋体" w:hAnsi="宋体" w:cs="宋体"/>
                <w:kern w:val="0"/>
                <w:szCs w:val="21"/>
              </w:rPr>
            </w:pPr>
            <w:r>
              <w:rPr>
                <w:rFonts w:hint="eastAsia" w:ascii="宋体" w:hAnsi="宋体" w:cs="宋体"/>
                <w:kern w:val="0"/>
                <w:szCs w:val="21"/>
              </w:rPr>
              <w:t>其他情况</w:t>
            </w:r>
          </w:p>
        </w:tc>
        <w:tc>
          <w:tcPr>
            <w:tcW w:w="928" w:type="pct"/>
            <w:gridSpan w:val="2"/>
            <w:vMerge w:val="continue"/>
            <w:tcBorders>
              <w:top w:val="nil"/>
              <w:left w:val="single" w:color="auto" w:sz="4" w:space="0"/>
              <w:bottom w:val="single" w:color="000000" w:sz="4" w:space="0"/>
              <w:right w:val="single" w:color="auto" w:sz="4" w:space="0"/>
            </w:tcBorders>
            <w:vAlign w:val="center"/>
          </w:tcPr>
          <w:p w14:paraId="110558D3">
            <w:pPr>
              <w:widowControl/>
              <w:jc w:val="left"/>
              <w:rPr>
                <w:rFonts w:ascii="宋体" w:hAnsi="宋体" w:cs="宋体"/>
                <w:kern w:val="0"/>
                <w:szCs w:val="21"/>
              </w:rPr>
            </w:pPr>
          </w:p>
        </w:tc>
        <w:tc>
          <w:tcPr>
            <w:tcW w:w="260" w:type="pct"/>
            <w:gridSpan w:val="2"/>
            <w:tcBorders>
              <w:top w:val="nil"/>
              <w:left w:val="nil"/>
              <w:bottom w:val="single" w:color="auto" w:sz="4" w:space="0"/>
              <w:right w:val="single" w:color="auto" w:sz="4" w:space="0"/>
            </w:tcBorders>
            <w:shd w:val="clear" w:color="auto" w:fill="auto"/>
            <w:noWrap/>
            <w:vAlign w:val="center"/>
          </w:tcPr>
          <w:p w14:paraId="312A0204">
            <w:pPr>
              <w:widowControl/>
              <w:jc w:val="center"/>
              <w:rPr>
                <w:rFonts w:ascii="宋体" w:hAnsi="宋体" w:cs="宋体"/>
                <w:kern w:val="0"/>
                <w:szCs w:val="21"/>
              </w:rPr>
            </w:pPr>
            <w:r>
              <w:rPr>
                <w:rFonts w:hint="eastAsia" w:ascii="宋体" w:hAnsi="宋体" w:cs="宋体"/>
                <w:kern w:val="0"/>
                <w:szCs w:val="21"/>
              </w:rPr>
              <w:t>0</w:t>
            </w:r>
          </w:p>
        </w:tc>
        <w:tc>
          <w:tcPr>
            <w:tcW w:w="209" w:type="pct"/>
            <w:vMerge w:val="continue"/>
            <w:tcBorders>
              <w:top w:val="nil"/>
              <w:left w:val="single" w:color="auto" w:sz="4" w:space="0"/>
              <w:bottom w:val="single" w:color="000000" w:sz="4" w:space="0"/>
              <w:right w:val="single" w:color="auto" w:sz="4" w:space="0"/>
            </w:tcBorders>
            <w:vAlign w:val="center"/>
          </w:tcPr>
          <w:p w14:paraId="27AA82BE">
            <w:pPr>
              <w:widowControl/>
              <w:jc w:val="left"/>
              <w:rPr>
                <w:rFonts w:ascii="宋体" w:hAnsi="宋体" w:cs="宋体"/>
                <w:kern w:val="0"/>
                <w:szCs w:val="21"/>
              </w:rPr>
            </w:pPr>
          </w:p>
        </w:tc>
        <w:tc>
          <w:tcPr>
            <w:tcW w:w="210" w:type="pct"/>
            <w:gridSpan w:val="2"/>
            <w:vMerge w:val="continue"/>
            <w:tcBorders>
              <w:top w:val="nil"/>
              <w:left w:val="single" w:color="auto" w:sz="4" w:space="0"/>
              <w:bottom w:val="single" w:color="000000" w:sz="4" w:space="0"/>
              <w:right w:val="single" w:color="auto" w:sz="4" w:space="0"/>
            </w:tcBorders>
            <w:vAlign w:val="center"/>
          </w:tcPr>
          <w:p w14:paraId="66C4564E">
            <w:pPr>
              <w:widowControl/>
              <w:jc w:val="left"/>
              <w:rPr>
                <w:rFonts w:ascii="宋体" w:hAnsi="宋体" w:cs="宋体"/>
                <w:kern w:val="0"/>
                <w:szCs w:val="21"/>
              </w:rPr>
            </w:pPr>
          </w:p>
        </w:tc>
        <w:tc>
          <w:tcPr>
            <w:tcW w:w="719" w:type="pct"/>
            <w:gridSpan w:val="2"/>
            <w:vMerge w:val="continue"/>
            <w:tcBorders>
              <w:top w:val="nil"/>
              <w:left w:val="single" w:color="auto" w:sz="4" w:space="0"/>
              <w:bottom w:val="single" w:color="000000" w:sz="4" w:space="0"/>
              <w:right w:val="single" w:color="auto" w:sz="4" w:space="0"/>
            </w:tcBorders>
            <w:vAlign w:val="center"/>
          </w:tcPr>
          <w:p w14:paraId="05BD2106">
            <w:pPr>
              <w:widowControl/>
              <w:jc w:val="left"/>
              <w:rPr>
                <w:rFonts w:ascii="宋体" w:hAnsi="宋体" w:cs="宋体"/>
                <w:kern w:val="0"/>
                <w:szCs w:val="21"/>
              </w:rPr>
            </w:pPr>
          </w:p>
        </w:tc>
      </w:tr>
      <w:tr w14:paraId="11D25D31">
        <w:tblPrEx>
          <w:tblCellMar>
            <w:top w:w="0" w:type="dxa"/>
            <w:left w:w="108" w:type="dxa"/>
            <w:bottom w:w="0" w:type="dxa"/>
            <w:right w:w="108" w:type="dxa"/>
          </w:tblCellMar>
        </w:tblPrEx>
        <w:trPr>
          <w:trHeight w:val="270" w:hRule="atLeast"/>
        </w:trPr>
        <w:tc>
          <w:tcPr>
            <w:tcW w:w="5000" w:type="pct"/>
            <w:gridSpan w:val="17"/>
            <w:tcBorders>
              <w:top w:val="single" w:color="auto" w:sz="4" w:space="0"/>
              <w:left w:val="single" w:color="auto" w:sz="4" w:space="0"/>
              <w:bottom w:val="single" w:color="auto" w:sz="4" w:space="0"/>
              <w:right w:val="single" w:color="000000" w:sz="4" w:space="0"/>
            </w:tcBorders>
            <w:shd w:val="clear" w:color="000000" w:fill="D8D8D8"/>
            <w:noWrap/>
            <w:vAlign w:val="center"/>
          </w:tcPr>
          <w:p w14:paraId="539AC44D">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605534BF">
        <w:tblPrEx>
          <w:tblCellMar>
            <w:top w:w="0" w:type="dxa"/>
            <w:left w:w="108" w:type="dxa"/>
            <w:bottom w:w="0" w:type="dxa"/>
            <w:right w:w="108" w:type="dxa"/>
          </w:tblCellMar>
        </w:tblPrEx>
        <w:trPr>
          <w:trHeight w:val="2130" w:hRule="atLeast"/>
        </w:trPr>
        <w:tc>
          <w:tcPr>
            <w:tcW w:w="516" w:type="pct"/>
            <w:gridSpan w:val="2"/>
            <w:tcBorders>
              <w:top w:val="nil"/>
              <w:left w:val="single" w:color="auto" w:sz="4" w:space="0"/>
              <w:bottom w:val="single" w:color="auto" w:sz="4" w:space="0"/>
              <w:right w:val="single" w:color="auto" w:sz="4" w:space="0"/>
            </w:tcBorders>
            <w:shd w:val="clear" w:color="auto" w:fill="auto"/>
            <w:noWrap/>
            <w:vAlign w:val="center"/>
          </w:tcPr>
          <w:p w14:paraId="3DB931FB">
            <w:pPr>
              <w:widowControl/>
              <w:jc w:val="center"/>
              <w:rPr>
                <w:rFonts w:ascii="宋体" w:hAnsi="宋体" w:cs="宋体"/>
                <w:kern w:val="0"/>
                <w:szCs w:val="21"/>
              </w:rPr>
            </w:pPr>
            <w:r>
              <w:rPr>
                <w:rFonts w:hint="eastAsia" w:ascii="宋体" w:hAnsi="宋体" w:cs="宋体"/>
                <w:kern w:val="0"/>
                <w:szCs w:val="21"/>
              </w:rPr>
              <w:t>37</w:t>
            </w:r>
          </w:p>
        </w:tc>
        <w:tc>
          <w:tcPr>
            <w:tcW w:w="499" w:type="pct"/>
            <w:gridSpan w:val="2"/>
            <w:tcBorders>
              <w:top w:val="nil"/>
              <w:left w:val="nil"/>
              <w:bottom w:val="single" w:color="auto" w:sz="4" w:space="0"/>
              <w:right w:val="single" w:color="auto" w:sz="4" w:space="0"/>
            </w:tcBorders>
            <w:shd w:val="clear" w:color="auto" w:fill="auto"/>
            <w:vAlign w:val="center"/>
          </w:tcPr>
          <w:p w14:paraId="4BB1DCBB">
            <w:pPr>
              <w:widowControl/>
              <w:jc w:val="center"/>
              <w:rPr>
                <w:rFonts w:ascii="宋体" w:hAnsi="宋体" w:cs="宋体"/>
                <w:kern w:val="0"/>
                <w:szCs w:val="21"/>
              </w:rPr>
            </w:pPr>
            <w:r>
              <w:rPr>
                <w:rFonts w:hint="eastAsia" w:ascii="宋体" w:hAnsi="宋体" w:cs="宋体"/>
                <w:kern w:val="0"/>
                <w:szCs w:val="21"/>
              </w:rPr>
              <w:t>相关证书</w:t>
            </w:r>
          </w:p>
        </w:tc>
        <w:tc>
          <w:tcPr>
            <w:tcW w:w="349" w:type="pct"/>
            <w:gridSpan w:val="2"/>
            <w:tcBorders>
              <w:top w:val="nil"/>
              <w:left w:val="nil"/>
              <w:bottom w:val="single" w:color="auto" w:sz="4" w:space="0"/>
              <w:right w:val="single" w:color="auto" w:sz="4" w:space="0"/>
            </w:tcBorders>
            <w:shd w:val="clear" w:color="auto" w:fill="auto"/>
            <w:noWrap/>
            <w:vAlign w:val="center"/>
          </w:tcPr>
          <w:p w14:paraId="2677A214">
            <w:pPr>
              <w:widowControl/>
              <w:jc w:val="center"/>
              <w:rPr>
                <w:rFonts w:ascii="宋体" w:hAnsi="宋体" w:cs="宋体"/>
                <w:kern w:val="0"/>
                <w:szCs w:val="21"/>
              </w:rPr>
            </w:pPr>
            <w:r>
              <w:rPr>
                <w:rFonts w:hint="eastAsia" w:ascii="宋体" w:hAnsi="宋体" w:cs="宋体"/>
                <w:kern w:val="0"/>
                <w:szCs w:val="21"/>
              </w:rPr>
              <w:t>1</w:t>
            </w:r>
          </w:p>
        </w:tc>
        <w:tc>
          <w:tcPr>
            <w:tcW w:w="1311" w:type="pct"/>
            <w:gridSpan w:val="2"/>
            <w:tcBorders>
              <w:top w:val="nil"/>
              <w:left w:val="nil"/>
              <w:bottom w:val="single" w:color="auto" w:sz="4" w:space="0"/>
              <w:right w:val="single" w:color="auto" w:sz="4" w:space="0"/>
            </w:tcBorders>
            <w:shd w:val="clear" w:color="auto" w:fill="auto"/>
            <w:vAlign w:val="center"/>
          </w:tcPr>
          <w:p w14:paraId="21E20AED">
            <w:pPr>
              <w:widowControl/>
              <w:jc w:val="left"/>
              <w:rPr>
                <w:rFonts w:ascii="宋体" w:hAnsi="宋体" w:cs="宋体"/>
                <w:kern w:val="0"/>
                <w:szCs w:val="21"/>
              </w:rPr>
            </w:pPr>
            <w:r>
              <w:rPr>
                <w:rFonts w:hint="eastAsia" w:ascii="宋体" w:hAnsi="宋体" w:cs="宋体"/>
                <w:kern w:val="0"/>
                <w:szCs w:val="21"/>
              </w:rPr>
              <w:t>产品制造商通过五星级(或以上)售后服务体系认证。</w:t>
            </w:r>
          </w:p>
        </w:tc>
        <w:tc>
          <w:tcPr>
            <w:tcW w:w="928" w:type="pct"/>
            <w:gridSpan w:val="2"/>
            <w:tcBorders>
              <w:top w:val="nil"/>
              <w:left w:val="nil"/>
              <w:bottom w:val="single" w:color="auto" w:sz="4" w:space="0"/>
              <w:right w:val="single" w:color="auto" w:sz="4" w:space="0"/>
            </w:tcBorders>
            <w:shd w:val="clear" w:color="auto" w:fill="auto"/>
            <w:vAlign w:val="center"/>
          </w:tcPr>
          <w:p w14:paraId="262EF7EA">
            <w:pPr>
              <w:widowControl/>
              <w:jc w:val="left"/>
              <w:rPr>
                <w:rFonts w:ascii="宋体" w:hAnsi="宋体" w:cs="宋体"/>
                <w:kern w:val="0"/>
                <w:szCs w:val="21"/>
              </w:rPr>
            </w:pPr>
            <w:r>
              <w:rPr>
                <w:rFonts w:hint="eastAsia" w:ascii="宋体" w:hAnsi="宋体" w:cs="宋体"/>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260" w:type="pct"/>
            <w:gridSpan w:val="2"/>
            <w:tcBorders>
              <w:top w:val="nil"/>
              <w:left w:val="nil"/>
              <w:bottom w:val="single" w:color="auto" w:sz="4" w:space="0"/>
              <w:right w:val="single" w:color="auto" w:sz="4" w:space="0"/>
            </w:tcBorders>
            <w:shd w:val="clear" w:color="auto" w:fill="auto"/>
            <w:noWrap/>
            <w:vAlign w:val="center"/>
          </w:tcPr>
          <w:p w14:paraId="0344B86F">
            <w:pPr>
              <w:widowControl/>
              <w:jc w:val="center"/>
              <w:rPr>
                <w:rFonts w:ascii="宋体" w:hAnsi="宋体" w:cs="宋体"/>
                <w:kern w:val="0"/>
                <w:szCs w:val="21"/>
              </w:rPr>
            </w:pPr>
            <w:r>
              <w:rPr>
                <w:rFonts w:hint="eastAsia" w:ascii="宋体" w:hAnsi="宋体" w:cs="宋体"/>
                <w:kern w:val="0"/>
                <w:szCs w:val="21"/>
              </w:rPr>
              <w:t>1</w:t>
            </w:r>
          </w:p>
        </w:tc>
        <w:tc>
          <w:tcPr>
            <w:tcW w:w="209" w:type="pct"/>
            <w:tcBorders>
              <w:top w:val="nil"/>
              <w:left w:val="nil"/>
              <w:bottom w:val="single" w:color="auto" w:sz="4" w:space="0"/>
              <w:right w:val="single" w:color="auto" w:sz="4" w:space="0"/>
            </w:tcBorders>
            <w:shd w:val="clear" w:color="auto" w:fill="auto"/>
            <w:noWrap/>
            <w:vAlign w:val="center"/>
          </w:tcPr>
          <w:p w14:paraId="3852F576">
            <w:pPr>
              <w:widowControl/>
              <w:jc w:val="center"/>
              <w:rPr>
                <w:rFonts w:ascii="宋体" w:hAnsi="宋体" w:cs="宋体"/>
                <w:kern w:val="0"/>
                <w:szCs w:val="21"/>
              </w:rPr>
            </w:pPr>
            <w:r>
              <w:rPr>
                <w:rFonts w:hint="eastAsia" w:ascii="宋体" w:hAnsi="宋体" w:cs="宋体"/>
                <w:kern w:val="0"/>
                <w:szCs w:val="21"/>
              </w:rPr>
              <w:t>　</w:t>
            </w:r>
          </w:p>
        </w:tc>
        <w:tc>
          <w:tcPr>
            <w:tcW w:w="210" w:type="pct"/>
            <w:gridSpan w:val="2"/>
            <w:tcBorders>
              <w:top w:val="nil"/>
              <w:left w:val="nil"/>
              <w:bottom w:val="single" w:color="auto" w:sz="4" w:space="0"/>
              <w:right w:val="single" w:color="auto" w:sz="4" w:space="0"/>
            </w:tcBorders>
            <w:shd w:val="clear" w:color="auto" w:fill="auto"/>
            <w:noWrap/>
            <w:vAlign w:val="center"/>
          </w:tcPr>
          <w:p w14:paraId="5A51E3F3">
            <w:pPr>
              <w:widowControl/>
              <w:jc w:val="center"/>
              <w:rPr>
                <w:rFonts w:ascii="宋体" w:hAnsi="宋体" w:cs="宋体"/>
                <w:kern w:val="0"/>
                <w:szCs w:val="21"/>
              </w:rPr>
            </w:pPr>
            <w:r>
              <w:rPr>
                <w:rFonts w:hint="eastAsia" w:ascii="宋体" w:hAnsi="宋体" w:cs="宋体"/>
                <w:kern w:val="0"/>
                <w:szCs w:val="21"/>
              </w:rPr>
              <w:t>　</w:t>
            </w:r>
          </w:p>
        </w:tc>
        <w:tc>
          <w:tcPr>
            <w:tcW w:w="719" w:type="pct"/>
            <w:gridSpan w:val="2"/>
            <w:tcBorders>
              <w:top w:val="nil"/>
              <w:left w:val="nil"/>
              <w:bottom w:val="single" w:color="auto" w:sz="4" w:space="0"/>
              <w:right w:val="single" w:color="auto" w:sz="4" w:space="0"/>
            </w:tcBorders>
            <w:shd w:val="clear" w:color="auto" w:fill="auto"/>
            <w:vAlign w:val="center"/>
          </w:tcPr>
          <w:p w14:paraId="01656824">
            <w:pPr>
              <w:widowControl/>
              <w:jc w:val="left"/>
              <w:rPr>
                <w:rFonts w:ascii="宋体" w:hAnsi="宋体" w:cs="宋体"/>
                <w:kern w:val="0"/>
                <w:szCs w:val="21"/>
              </w:rPr>
            </w:pPr>
            <w:r>
              <w:rPr>
                <w:rFonts w:hint="eastAsia" w:ascii="宋体" w:hAnsi="宋体" w:cs="宋体"/>
                <w:kern w:val="0"/>
                <w:szCs w:val="21"/>
              </w:rPr>
              <w:t>见投标文件第（）页</w:t>
            </w:r>
          </w:p>
        </w:tc>
      </w:tr>
    </w:tbl>
    <w:p w14:paraId="41FF3D20">
      <w:pPr>
        <w:snapToGrid w:val="0"/>
        <w:spacing w:beforeLines="25" w:line="360" w:lineRule="auto"/>
        <w:ind w:left="850" w:hanging="850" w:hangingChars="405"/>
        <w:rPr>
          <w:rFonts w:ascii="宋体" w:hAnsi="宋体"/>
          <w:u w:val="single"/>
        </w:rPr>
      </w:pPr>
    </w:p>
    <w:p w14:paraId="340E6662">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1835C322">
      <w:pPr>
        <w:snapToGrid w:val="0"/>
        <w:spacing w:beforeLines="25" w:line="360" w:lineRule="auto"/>
        <w:ind w:left="4253" w:leftChars="2025"/>
        <w:rPr>
          <w:rFonts w:ascii="宋体" w:hAnsi="宋体"/>
          <w:snapToGrid w:val="0"/>
          <w:kern w:val="0"/>
        </w:rPr>
      </w:pPr>
      <w:r>
        <w:rPr>
          <w:rFonts w:hint="eastAsia" w:ascii="宋体" w:hAnsi="宋体"/>
          <w:snapToGrid w:val="0"/>
          <w:kern w:val="0"/>
        </w:rPr>
        <w:t>日期：      年    月     日</w:t>
      </w:r>
    </w:p>
    <w:p w14:paraId="12343573">
      <w:pPr>
        <w:widowControl/>
        <w:jc w:val="left"/>
      </w:pPr>
      <w:r>
        <w:rPr>
          <w:rFonts w:ascii="宋体" w:hAnsi="宋体"/>
          <w:i/>
        </w:rPr>
        <w:br w:type="page"/>
      </w:r>
    </w:p>
    <w:p w14:paraId="466483AD">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451A6BF2">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66CC438B">
      <w:pPr>
        <w:snapToGrid w:val="0"/>
        <w:spacing w:beforeLines="25" w:line="360" w:lineRule="auto"/>
        <w:rPr>
          <w:rFonts w:ascii="宋体" w:hAnsi="宋体"/>
          <w:b/>
          <w:szCs w:val="21"/>
        </w:rPr>
      </w:pPr>
      <w:r>
        <w:rPr>
          <w:rFonts w:ascii="宋体" w:hAnsi="宋体"/>
          <w:bCs/>
          <w:i/>
        </w:rPr>
        <w:br w:type="page"/>
      </w:r>
      <w:bookmarkStart w:id="53" w:name="_Toc151474638"/>
      <w:r>
        <w:rPr>
          <w:rFonts w:ascii="宋体" w:hAnsi="宋体"/>
          <w:b/>
          <w:szCs w:val="21"/>
        </w:rPr>
        <w:t>2.</w:t>
      </w:r>
      <w:r>
        <w:rPr>
          <w:rFonts w:ascii="宋体" w:hAnsi="宋体"/>
          <w:b/>
          <w:szCs w:val="21"/>
        </w:rPr>
        <w:tab/>
      </w:r>
      <w:r>
        <w:rPr>
          <w:rFonts w:hint="eastAsia" w:ascii="宋体" w:hAnsi="宋体"/>
          <w:b/>
          <w:szCs w:val="21"/>
        </w:rPr>
        <w:t>报价表</w:t>
      </w:r>
      <w:bookmarkEnd w:id="53"/>
    </w:p>
    <w:p w14:paraId="17C21384">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5B07056F">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GPCGD252107HG128J</w:t>
      </w:r>
    </w:p>
    <w:p w14:paraId="572DB668">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广东省省级2025年度触控一体机（红外触控带黑板配置）批量集中采购项目（第二期）</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1"/>
        <w:gridCol w:w="1096"/>
        <w:gridCol w:w="1616"/>
        <w:gridCol w:w="511"/>
        <w:gridCol w:w="511"/>
        <w:gridCol w:w="1099"/>
        <w:gridCol w:w="1609"/>
      </w:tblGrid>
      <w:tr w14:paraId="4EA50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321" w:type="pct"/>
            <w:noWrap/>
            <w:vAlign w:val="center"/>
          </w:tcPr>
          <w:p w14:paraId="69014AEA">
            <w:pPr>
              <w:tabs>
                <w:tab w:val="left" w:pos="6804"/>
              </w:tabs>
              <w:adjustRightInd w:val="0"/>
              <w:snapToGrid w:val="0"/>
              <w:jc w:val="center"/>
              <w:rPr>
                <w:rFonts w:ascii="宋体" w:hAnsi="宋体"/>
                <w:b/>
                <w:snapToGrid w:val="0"/>
                <w:kern w:val="0"/>
              </w:rPr>
            </w:pPr>
            <w:r>
              <w:rPr>
                <w:rFonts w:hint="eastAsia" w:ascii="宋体" w:hAnsi="宋体"/>
                <w:b/>
                <w:snapToGrid w:val="0"/>
                <w:kern w:val="0"/>
              </w:rPr>
              <w:t>配置类别</w:t>
            </w:r>
          </w:p>
        </w:tc>
        <w:tc>
          <w:tcPr>
            <w:tcW w:w="629" w:type="pct"/>
            <w:noWrap/>
            <w:vAlign w:val="center"/>
          </w:tcPr>
          <w:p w14:paraId="10B22BEC">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865" w:type="pct"/>
            <w:noWrap/>
            <w:vAlign w:val="center"/>
          </w:tcPr>
          <w:p w14:paraId="5AF10985">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315" w:type="pct"/>
            <w:noWrap/>
            <w:vAlign w:val="center"/>
          </w:tcPr>
          <w:p w14:paraId="6CE72596">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367" w:type="pct"/>
            <w:noWrap/>
            <w:vAlign w:val="center"/>
          </w:tcPr>
          <w:p w14:paraId="0FADDB5A">
            <w:pPr>
              <w:tabs>
                <w:tab w:val="left" w:pos="6804"/>
              </w:tabs>
              <w:adjustRightInd w:val="0"/>
              <w:snapToGrid w:val="0"/>
              <w:jc w:val="center"/>
              <w:rPr>
                <w:rFonts w:ascii="宋体" w:hAnsi="宋体"/>
                <w:b/>
                <w:snapToGrid w:val="0"/>
                <w:kern w:val="0"/>
              </w:rPr>
            </w:pPr>
            <w:r>
              <w:rPr>
                <w:rFonts w:ascii="宋体" w:hAnsi="宋体"/>
                <w:b/>
                <w:snapToGrid w:val="0"/>
                <w:kern w:val="0"/>
              </w:rPr>
              <w:t>型号</w:t>
            </w:r>
          </w:p>
        </w:tc>
        <w:tc>
          <w:tcPr>
            <w:tcW w:w="610" w:type="pct"/>
            <w:noWrap/>
            <w:vAlign w:val="center"/>
          </w:tcPr>
          <w:p w14:paraId="00133A88">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893" w:type="pct"/>
            <w:noWrap/>
            <w:vAlign w:val="center"/>
          </w:tcPr>
          <w:p w14:paraId="44AC9024">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67EC9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21" w:type="pct"/>
            <w:noWrap/>
            <w:vAlign w:val="center"/>
          </w:tcPr>
          <w:p w14:paraId="3922AC48">
            <w:pPr>
              <w:tabs>
                <w:tab w:val="left" w:pos="6804"/>
              </w:tabs>
              <w:adjustRightInd w:val="0"/>
              <w:snapToGrid w:val="0"/>
              <w:jc w:val="center"/>
              <w:rPr>
                <w:rFonts w:ascii="宋体" w:hAnsi="宋体"/>
                <w:snapToGrid w:val="0"/>
                <w:kern w:val="0"/>
              </w:rPr>
            </w:pPr>
            <w:r>
              <w:rPr>
                <w:rFonts w:hint="eastAsia" w:ascii="宋体" w:hAnsi="宋体"/>
                <w:snapToGrid w:val="0"/>
                <w:kern w:val="0"/>
              </w:rPr>
              <w:t>触控一体机（红外触控带黑板配置）</w:t>
            </w:r>
          </w:p>
        </w:tc>
        <w:tc>
          <w:tcPr>
            <w:tcW w:w="629" w:type="pct"/>
            <w:noWrap/>
            <w:vAlign w:val="center"/>
          </w:tcPr>
          <w:p w14:paraId="246134D3">
            <w:pPr>
              <w:tabs>
                <w:tab w:val="left" w:pos="6804"/>
              </w:tabs>
              <w:adjustRightInd w:val="0"/>
              <w:snapToGrid w:val="0"/>
              <w:jc w:val="center"/>
              <w:rPr>
                <w:rFonts w:ascii="宋体" w:hAnsi="宋体" w:cs="宋体"/>
                <w:bCs/>
                <w:kern w:val="0"/>
              </w:rPr>
            </w:pPr>
            <w:r>
              <w:rPr>
                <w:rFonts w:hint="eastAsia" w:ascii="宋体" w:hAnsi="宋体" w:cs="宋体"/>
                <w:kern w:val="0"/>
                <w:szCs w:val="21"/>
              </w:rPr>
              <w:t>红外触控技术</w:t>
            </w:r>
          </w:p>
        </w:tc>
        <w:tc>
          <w:tcPr>
            <w:tcW w:w="865" w:type="pct"/>
            <w:noWrap/>
            <w:vAlign w:val="center"/>
          </w:tcPr>
          <w:p w14:paraId="1F41296D">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315" w:type="pct"/>
            <w:noWrap/>
            <w:vAlign w:val="center"/>
          </w:tcPr>
          <w:p w14:paraId="583B5CC9">
            <w:pPr>
              <w:tabs>
                <w:tab w:val="left" w:pos="6804"/>
              </w:tabs>
              <w:adjustRightInd w:val="0"/>
              <w:snapToGrid w:val="0"/>
              <w:jc w:val="center"/>
              <w:rPr>
                <w:rFonts w:ascii="宋体" w:hAnsi="宋体"/>
                <w:snapToGrid w:val="0"/>
                <w:kern w:val="0"/>
              </w:rPr>
            </w:pPr>
          </w:p>
        </w:tc>
        <w:tc>
          <w:tcPr>
            <w:tcW w:w="367" w:type="pct"/>
            <w:noWrap/>
            <w:vAlign w:val="center"/>
          </w:tcPr>
          <w:p w14:paraId="787DAF64">
            <w:pPr>
              <w:tabs>
                <w:tab w:val="left" w:pos="6804"/>
              </w:tabs>
              <w:adjustRightInd w:val="0"/>
              <w:snapToGrid w:val="0"/>
              <w:jc w:val="center"/>
              <w:rPr>
                <w:rFonts w:ascii="宋体" w:hAnsi="宋体"/>
                <w:snapToGrid w:val="0"/>
                <w:kern w:val="0"/>
              </w:rPr>
            </w:pPr>
          </w:p>
        </w:tc>
        <w:tc>
          <w:tcPr>
            <w:tcW w:w="610" w:type="pct"/>
            <w:noWrap/>
            <w:vAlign w:val="center"/>
          </w:tcPr>
          <w:p w14:paraId="49DC9A84">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893" w:type="pct"/>
            <w:noWrap/>
            <w:vAlign w:val="center"/>
          </w:tcPr>
          <w:p w14:paraId="301711A7">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bl>
    <w:p w14:paraId="33CB0375">
      <w:pPr>
        <w:adjustRightInd w:val="0"/>
        <w:snapToGrid w:val="0"/>
        <w:spacing w:line="360" w:lineRule="auto"/>
        <w:rPr>
          <w:rFonts w:ascii="宋体" w:hAnsi="宋体"/>
          <w:u w:val="single"/>
        </w:rPr>
      </w:pPr>
    </w:p>
    <w:p w14:paraId="04941685">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65F182C3">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7CE31075">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649F3B46">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所投产品品牌、型号以《报价一览表》为准，投标人必须按照《报价一览表》格式报价，否则投标无效。</w:t>
      </w:r>
    </w:p>
    <w:p w14:paraId="4A66A710">
      <w:pPr>
        <w:adjustRightInd w:val="0"/>
        <w:snapToGrid w:val="0"/>
        <w:spacing w:line="360" w:lineRule="auto"/>
        <w:ind w:left="4960" w:leftChars="2362"/>
        <w:rPr>
          <w:rFonts w:ascii="宋体" w:hAnsi="宋体"/>
          <w:snapToGrid w:val="0"/>
          <w:kern w:val="0"/>
        </w:rPr>
      </w:pPr>
    </w:p>
    <w:p w14:paraId="68215E65">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14015D85">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2F5F86AA">
      <w:pPr>
        <w:adjustRightInd w:val="0"/>
        <w:snapToGrid w:val="0"/>
        <w:spacing w:line="360" w:lineRule="auto"/>
        <w:ind w:left="4960" w:leftChars="2362"/>
        <w:rPr>
          <w:rFonts w:ascii="宋体" w:hAnsi="宋体"/>
          <w:snapToGrid w:val="0"/>
          <w:kern w:val="0"/>
        </w:rPr>
      </w:pPr>
    </w:p>
    <w:p w14:paraId="46C1BF4A">
      <w:pPr>
        <w:adjustRightInd w:val="0"/>
        <w:snapToGrid w:val="0"/>
        <w:spacing w:beforeLines="25" w:line="360" w:lineRule="auto"/>
        <w:ind w:left="4960" w:leftChars="2362"/>
        <w:rPr>
          <w:rFonts w:ascii="宋体" w:hAnsi="宋体"/>
          <w:snapToGrid w:val="0"/>
          <w:kern w:val="0"/>
        </w:rPr>
      </w:pPr>
    </w:p>
    <w:p w14:paraId="0F681196">
      <w:pPr>
        <w:adjustRightInd w:val="0"/>
        <w:snapToGrid w:val="0"/>
        <w:spacing w:beforeLines="25" w:line="360" w:lineRule="auto"/>
        <w:ind w:left="4960" w:leftChars="2362"/>
        <w:rPr>
          <w:rFonts w:ascii="宋体" w:hAnsi="宋体"/>
          <w:snapToGrid w:val="0"/>
          <w:kern w:val="0"/>
        </w:rPr>
      </w:pPr>
    </w:p>
    <w:p w14:paraId="32339450">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4"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54"/>
    </w:p>
    <w:p w14:paraId="22449921">
      <w:pPr>
        <w:pStyle w:val="17"/>
        <w:spacing w:line="360" w:lineRule="auto"/>
        <w:jc w:val="center"/>
        <w:rPr>
          <w:rFonts w:hAnsi="宋体"/>
          <w:b/>
          <w:sz w:val="24"/>
          <w:szCs w:val="24"/>
        </w:rPr>
      </w:pPr>
      <w:r>
        <w:rPr>
          <w:rFonts w:hint="eastAsia" w:hAnsi="宋体"/>
          <w:b/>
          <w:sz w:val="24"/>
          <w:szCs w:val="24"/>
        </w:rPr>
        <w:t>投 标 函</w:t>
      </w:r>
    </w:p>
    <w:p w14:paraId="71B6A3A5">
      <w:pPr>
        <w:spacing w:line="360" w:lineRule="auto"/>
        <w:rPr>
          <w:rFonts w:ascii="宋体" w:hAnsi="宋体"/>
          <w:szCs w:val="21"/>
        </w:rPr>
      </w:pPr>
    </w:p>
    <w:p w14:paraId="7F30D83E">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739B2254">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广东省省级2025年度触控一体机（红外触控带黑板配置）批量集中采购项目（第二期）  </w:t>
      </w:r>
      <w:r>
        <w:rPr>
          <w:rFonts w:hint="eastAsia" w:hAnsi="宋体"/>
        </w:rPr>
        <w:t>的招标[采购项目编号为：</w:t>
      </w:r>
      <w:r>
        <w:rPr>
          <w:rFonts w:hint="eastAsia" w:hAnsi="宋体"/>
          <w:u w:val="single"/>
        </w:rPr>
        <w:t xml:space="preserve">  GPCGD252107HG128J  </w:t>
      </w:r>
      <w:r>
        <w:rPr>
          <w:rFonts w:hint="eastAsia" w:hAnsi="宋体"/>
        </w:rPr>
        <w:t>]，我方愿参与投标。</w:t>
      </w:r>
    </w:p>
    <w:p w14:paraId="5877946B">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广东省省级2025年度触控一体机（红外触控带黑板配置）批量集中采购项目（第二期）</w:t>
      </w:r>
      <w:r>
        <w:rPr>
          <w:rFonts w:hint="eastAsia" w:hAnsi="宋体"/>
        </w:rPr>
        <w:t>货物及相关服务的招标文件的全部内容。</w:t>
      </w:r>
    </w:p>
    <w:p w14:paraId="1D475791">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43CFFA63">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4B620099">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1B65387E">
      <w:pPr>
        <w:pStyle w:val="17"/>
        <w:spacing w:line="360" w:lineRule="auto"/>
        <w:ind w:firstLine="420" w:firstLineChars="200"/>
        <w:rPr>
          <w:rFonts w:hAnsi="宋体"/>
        </w:rPr>
      </w:pPr>
      <w:r>
        <w:rPr>
          <w:rFonts w:hint="eastAsia" w:hAnsi="宋体"/>
        </w:rPr>
        <w:t>我方已完全明白招标文件的所有条款要求，并申明如下：</w:t>
      </w:r>
    </w:p>
    <w:p w14:paraId="063EBB46">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051D6C06">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42FF21AB">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604209BC">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2081A2CB">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69B532B5">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67215081">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3C9DEE9D">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050FEDCD">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5B7AA6A9">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71CB40EB">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5D5A112E">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2575D20C">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1F161A65">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79D452ED">
      <w:pPr>
        <w:pStyle w:val="17"/>
        <w:spacing w:line="360" w:lineRule="auto"/>
        <w:ind w:firstLine="420" w:firstLineChars="200"/>
        <w:rPr>
          <w:rFonts w:hAnsi="宋体"/>
        </w:rPr>
      </w:pPr>
      <w:r>
        <w:rPr>
          <w:rFonts w:hint="eastAsia" w:hAnsi="宋体"/>
        </w:rPr>
        <w:t>（十二）我方对在本函及投标文件中所作的所有承诺承担法律责任。</w:t>
      </w:r>
    </w:p>
    <w:p w14:paraId="64F77CD9">
      <w:pPr>
        <w:pStyle w:val="17"/>
        <w:spacing w:line="360" w:lineRule="auto"/>
        <w:ind w:firstLine="420" w:firstLineChars="200"/>
        <w:rPr>
          <w:rFonts w:hAnsi="宋体"/>
        </w:rPr>
      </w:pPr>
      <w:r>
        <w:rPr>
          <w:rFonts w:hint="eastAsia" w:hAnsi="宋体"/>
        </w:rPr>
        <w:t>（十三）所有与本招标有关的函件请发往下列地址：</w:t>
      </w:r>
    </w:p>
    <w:p w14:paraId="0B7CE7FE">
      <w:pPr>
        <w:spacing w:line="360" w:lineRule="auto"/>
        <w:rPr>
          <w:rFonts w:ascii="宋体" w:hAnsi="宋体"/>
          <w:szCs w:val="21"/>
          <w:u w:val="single"/>
        </w:rPr>
      </w:pPr>
      <w:r>
        <w:rPr>
          <w:rFonts w:hint="eastAsia" w:ascii="宋体" w:hAnsi="宋体"/>
          <w:szCs w:val="21"/>
        </w:rPr>
        <w:t>地    址：.邮政编码：.</w:t>
      </w:r>
    </w:p>
    <w:p w14:paraId="40752C68">
      <w:pPr>
        <w:spacing w:line="360" w:lineRule="auto"/>
        <w:rPr>
          <w:rFonts w:ascii="宋体" w:hAnsi="宋体"/>
          <w:szCs w:val="21"/>
          <w:u w:val="single"/>
        </w:rPr>
      </w:pPr>
      <w:r>
        <w:rPr>
          <w:rFonts w:hint="eastAsia" w:ascii="宋体" w:hAnsi="宋体"/>
          <w:szCs w:val="21"/>
        </w:rPr>
        <w:t>电    话：.</w:t>
      </w:r>
    </w:p>
    <w:p w14:paraId="04B83A04">
      <w:pPr>
        <w:spacing w:line="360" w:lineRule="auto"/>
        <w:rPr>
          <w:rFonts w:ascii="宋体" w:hAnsi="宋体"/>
          <w:szCs w:val="21"/>
        </w:rPr>
      </w:pPr>
      <w:r>
        <w:rPr>
          <w:rFonts w:hint="eastAsia" w:ascii="宋体" w:hAnsi="宋体"/>
          <w:szCs w:val="21"/>
        </w:rPr>
        <w:t>传    真：.</w:t>
      </w:r>
    </w:p>
    <w:p w14:paraId="0F22DD6E">
      <w:pPr>
        <w:spacing w:line="360" w:lineRule="auto"/>
        <w:rPr>
          <w:rFonts w:ascii="宋体" w:hAnsi="宋体"/>
          <w:szCs w:val="21"/>
          <w:u w:val="single"/>
        </w:rPr>
      </w:pPr>
      <w:r>
        <w:rPr>
          <w:rFonts w:hint="eastAsia" w:ascii="宋体" w:hAnsi="宋体"/>
          <w:szCs w:val="21"/>
        </w:rPr>
        <w:t>代表姓名：.职    务：.</w:t>
      </w:r>
    </w:p>
    <w:p w14:paraId="571539BC">
      <w:pPr>
        <w:spacing w:line="360" w:lineRule="auto"/>
        <w:rPr>
          <w:rFonts w:ascii="宋体" w:hAnsi="宋体"/>
          <w:szCs w:val="21"/>
          <w:u w:val="single"/>
        </w:rPr>
      </w:pPr>
    </w:p>
    <w:p w14:paraId="3CFD9925">
      <w:pPr>
        <w:spacing w:line="360" w:lineRule="auto"/>
        <w:rPr>
          <w:rFonts w:ascii="宋体" w:hAnsi="宋体"/>
          <w:szCs w:val="21"/>
          <w:u w:val="single"/>
        </w:rPr>
      </w:pPr>
    </w:p>
    <w:p w14:paraId="3EE65557">
      <w:pPr>
        <w:spacing w:line="360" w:lineRule="auto"/>
        <w:rPr>
          <w:rFonts w:ascii="宋体" w:hAnsi="宋体"/>
          <w:szCs w:val="21"/>
          <w:u w:val="single"/>
        </w:rPr>
      </w:pPr>
    </w:p>
    <w:p w14:paraId="77E1CC2E">
      <w:pPr>
        <w:spacing w:line="360" w:lineRule="auto"/>
        <w:rPr>
          <w:rFonts w:ascii="宋体" w:hAnsi="宋体"/>
          <w:szCs w:val="21"/>
        </w:rPr>
      </w:pPr>
      <w:r>
        <w:rPr>
          <w:rFonts w:hint="eastAsia" w:ascii="宋体" w:hAnsi="宋体"/>
          <w:szCs w:val="21"/>
        </w:rPr>
        <w:t>投标人法定代表人（或法定代表人授权代表）签字或盖章：</w:t>
      </w:r>
    </w:p>
    <w:p w14:paraId="699E2A5E">
      <w:pPr>
        <w:adjustRightInd w:val="0"/>
        <w:snapToGrid w:val="0"/>
        <w:spacing w:line="360" w:lineRule="auto"/>
        <w:rPr>
          <w:rFonts w:ascii="宋体" w:hAnsi="宋体"/>
          <w:szCs w:val="21"/>
          <w:u w:val="single"/>
        </w:rPr>
      </w:pPr>
      <w:r>
        <w:rPr>
          <w:rFonts w:hint="eastAsia" w:ascii="宋体" w:hAnsi="宋体"/>
          <w:szCs w:val="21"/>
        </w:rPr>
        <w:t>投标人名称（盖章）：</w:t>
      </w:r>
    </w:p>
    <w:p w14:paraId="1F4FB51E">
      <w:pPr>
        <w:spacing w:line="360" w:lineRule="auto"/>
        <w:rPr>
          <w:rFonts w:ascii="宋体" w:hAnsi="宋体"/>
          <w:szCs w:val="21"/>
        </w:rPr>
      </w:pPr>
      <w:r>
        <w:rPr>
          <w:rFonts w:hint="eastAsia" w:ascii="宋体" w:hAnsi="宋体"/>
          <w:szCs w:val="21"/>
        </w:rPr>
        <w:t>日期：   年   月   日</w:t>
      </w:r>
    </w:p>
    <w:p w14:paraId="06357600">
      <w:pPr>
        <w:spacing w:line="360" w:lineRule="auto"/>
        <w:ind w:firstLine="4620" w:firstLineChars="2200"/>
        <w:rPr>
          <w:rFonts w:ascii="宋体" w:hAnsi="宋体"/>
          <w:szCs w:val="21"/>
        </w:rPr>
      </w:pPr>
    </w:p>
    <w:p w14:paraId="6CBCB40F">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5"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55"/>
    </w:p>
    <w:p w14:paraId="47E0B172">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717798DE">
      <w:pPr>
        <w:spacing w:line="360" w:lineRule="auto"/>
        <w:rPr>
          <w:rFonts w:ascii="宋体" w:hAnsi="宋体"/>
          <w:szCs w:val="21"/>
        </w:rPr>
      </w:pPr>
    </w:p>
    <w:p w14:paraId="6C8D6BFF">
      <w:pPr>
        <w:spacing w:line="360" w:lineRule="auto"/>
        <w:rPr>
          <w:rFonts w:ascii="宋体" w:hAnsi="宋体"/>
          <w:szCs w:val="21"/>
          <w:u w:val="single"/>
        </w:rPr>
      </w:pPr>
    </w:p>
    <w:p w14:paraId="24533B98">
      <w:pPr>
        <w:spacing w:line="360" w:lineRule="auto"/>
        <w:rPr>
          <w:rFonts w:ascii="宋体" w:hAnsi="宋体"/>
          <w:szCs w:val="21"/>
          <w:u w:val="single"/>
        </w:rPr>
      </w:pPr>
    </w:p>
    <w:p w14:paraId="415B640C">
      <w:pPr>
        <w:spacing w:line="360" w:lineRule="auto"/>
        <w:rPr>
          <w:rFonts w:ascii="宋体" w:hAnsi="宋体"/>
          <w:szCs w:val="21"/>
          <w:u w:val="single"/>
        </w:rPr>
      </w:pPr>
    </w:p>
    <w:p w14:paraId="525B8B55">
      <w:pPr>
        <w:spacing w:line="360" w:lineRule="auto"/>
        <w:rPr>
          <w:rFonts w:ascii="宋体" w:hAnsi="宋体"/>
          <w:szCs w:val="21"/>
          <w:u w:val="single"/>
        </w:rPr>
      </w:pPr>
    </w:p>
    <w:p w14:paraId="00C695CF">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464A10BD">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22CB53C6">
      <w:pPr>
        <w:spacing w:line="360" w:lineRule="auto"/>
        <w:jc w:val="center"/>
        <w:rPr>
          <w:rFonts w:ascii="宋体" w:hAnsi="宋体"/>
          <w:b/>
          <w:szCs w:val="21"/>
        </w:rPr>
      </w:pPr>
    </w:p>
    <w:p w14:paraId="04AF219F">
      <w:pPr>
        <w:spacing w:line="360" w:lineRule="auto"/>
        <w:jc w:val="center"/>
        <w:rPr>
          <w:rFonts w:ascii="宋体" w:hAnsi="宋体"/>
          <w:b/>
          <w:sz w:val="24"/>
        </w:rPr>
      </w:pPr>
      <w:r>
        <w:rPr>
          <w:rFonts w:hint="eastAsia" w:ascii="宋体" w:hAnsi="宋体"/>
          <w:b/>
          <w:sz w:val="24"/>
        </w:rPr>
        <w:t>法定代表人证明书</w:t>
      </w:r>
    </w:p>
    <w:p w14:paraId="524E6A7A">
      <w:pPr>
        <w:spacing w:line="360" w:lineRule="auto"/>
        <w:rPr>
          <w:rFonts w:ascii="宋体" w:hAnsi="宋体"/>
          <w:bCs/>
          <w:szCs w:val="21"/>
          <w:u w:val="single"/>
        </w:rPr>
      </w:pPr>
    </w:p>
    <w:p w14:paraId="1B1DB8AD">
      <w:pPr>
        <w:spacing w:line="360" w:lineRule="auto"/>
        <w:rPr>
          <w:rFonts w:ascii="宋体" w:hAnsi="宋体"/>
          <w:bCs/>
          <w:szCs w:val="21"/>
        </w:rPr>
      </w:pPr>
      <w:r>
        <w:rPr>
          <w:rFonts w:hint="eastAsia" w:ascii="宋体" w:hAnsi="宋体"/>
          <w:bCs/>
          <w:szCs w:val="21"/>
        </w:rPr>
        <w:t>现任我单位 职务，为法定代表人，特此证明。</w:t>
      </w:r>
    </w:p>
    <w:p w14:paraId="2B519921">
      <w:pPr>
        <w:spacing w:line="360" w:lineRule="auto"/>
        <w:rPr>
          <w:rFonts w:ascii="宋体" w:hAnsi="宋体"/>
          <w:bCs/>
          <w:szCs w:val="21"/>
        </w:rPr>
      </w:pPr>
      <w:r>
        <w:rPr>
          <w:rFonts w:hint="eastAsia" w:ascii="宋体" w:hAnsi="宋体"/>
          <w:bCs/>
          <w:szCs w:val="21"/>
        </w:rPr>
        <w:t>有效期限：</w:t>
      </w:r>
    </w:p>
    <w:p w14:paraId="4749FCEB">
      <w:pPr>
        <w:spacing w:line="360" w:lineRule="auto"/>
        <w:rPr>
          <w:rFonts w:ascii="宋体" w:hAnsi="宋体"/>
          <w:bCs/>
          <w:szCs w:val="21"/>
        </w:rPr>
      </w:pPr>
      <w:r>
        <w:rPr>
          <w:rFonts w:hint="eastAsia" w:ascii="宋体" w:hAnsi="宋体"/>
          <w:bCs/>
          <w:szCs w:val="21"/>
        </w:rPr>
        <w:t>附：代表人性别：年龄：身份证号码：_________</w:t>
      </w:r>
    </w:p>
    <w:p w14:paraId="1726BEB8">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0A23FE9C">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6BAD4C64">
      <w:pPr>
        <w:spacing w:line="360" w:lineRule="auto"/>
        <w:rPr>
          <w:rFonts w:ascii="宋体" w:hAnsi="宋体"/>
          <w:b/>
          <w:szCs w:val="21"/>
        </w:rPr>
      </w:pPr>
    </w:p>
    <w:p w14:paraId="1F060EE4">
      <w:pPr>
        <w:spacing w:line="360" w:lineRule="auto"/>
        <w:rPr>
          <w:rFonts w:ascii="宋体" w:hAnsi="宋体"/>
          <w:b/>
          <w:szCs w:val="21"/>
        </w:rPr>
      </w:pPr>
    </w:p>
    <w:p w14:paraId="7DE4B2FF">
      <w:pPr>
        <w:spacing w:line="360" w:lineRule="auto"/>
        <w:rPr>
          <w:rFonts w:ascii="宋体" w:hAnsi="宋体"/>
          <w:b/>
          <w:szCs w:val="21"/>
        </w:rPr>
      </w:pPr>
    </w:p>
    <w:p w14:paraId="70B78198">
      <w:pPr>
        <w:spacing w:line="360" w:lineRule="auto"/>
        <w:rPr>
          <w:rFonts w:ascii="宋体" w:hAnsi="宋体"/>
          <w:szCs w:val="21"/>
        </w:rPr>
      </w:pPr>
    </w:p>
    <w:p w14:paraId="16984CC5">
      <w:pPr>
        <w:spacing w:line="360" w:lineRule="auto"/>
        <w:ind w:left="4599" w:leftChars="2190"/>
        <w:rPr>
          <w:rFonts w:ascii="宋体" w:hAnsi="宋体"/>
          <w:szCs w:val="21"/>
        </w:rPr>
      </w:pPr>
      <w:r>
        <w:rPr>
          <w:rFonts w:hint="eastAsia" w:ascii="宋体" w:hAnsi="宋体"/>
          <w:szCs w:val="21"/>
        </w:rPr>
        <w:t>投标人（盖章）：</w:t>
      </w:r>
    </w:p>
    <w:p w14:paraId="7CF116B4">
      <w:pPr>
        <w:spacing w:line="360" w:lineRule="auto"/>
        <w:ind w:left="4599" w:leftChars="2190"/>
        <w:rPr>
          <w:rFonts w:ascii="宋体" w:hAnsi="宋体"/>
          <w:szCs w:val="21"/>
        </w:rPr>
      </w:pPr>
    </w:p>
    <w:p w14:paraId="21DD1174">
      <w:pPr>
        <w:spacing w:line="360" w:lineRule="auto"/>
        <w:ind w:left="4599" w:leftChars="2190"/>
        <w:rPr>
          <w:rFonts w:ascii="宋体" w:hAnsi="宋体"/>
          <w:szCs w:val="21"/>
        </w:rPr>
      </w:pPr>
      <w:r>
        <w:rPr>
          <w:rFonts w:hint="eastAsia" w:ascii="宋体" w:hAnsi="宋体"/>
          <w:szCs w:val="21"/>
        </w:rPr>
        <w:t>地        址：</w:t>
      </w:r>
    </w:p>
    <w:p w14:paraId="69E62DF6">
      <w:pPr>
        <w:spacing w:line="360" w:lineRule="auto"/>
        <w:ind w:left="4599" w:leftChars="2190"/>
        <w:rPr>
          <w:rFonts w:ascii="宋体" w:hAnsi="宋体"/>
          <w:szCs w:val="21"/>
        </w:rPr>
      </w:pPr>
    </w:p>
    <w:p w14:paraId="4DA8FFF6">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7B6FC807">
      <w:pPr>
        <w:tabs>
          <w:tab w:val="left" w:pos="3885"/>
        </w:tabs>
        <w:spacing w:line="360" w:lineRule="auto"/>
        <w:ind w:left="4704" w:leftChars="2190" w:hanging="105"/>
        <w:rPr>
          <w:rFonts w:ascii="宋体" w:hAnsi="宋体"/>
          <w:szCs w:val="21"/>
        </w:rPr>
      </w:pPr>
    </w:p>
    <w:p w14:paraId="79A21CA3">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6E829087">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127CB88E">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56"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6"/>
    </w:p>
    <w:p w14:paraId="287902A7">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1741E363">
      <w:pPr>
        <w:pStyle w:val="17"/>
        <w:spacing w:line="360" w:lineRule="auto"/>
        <w:rPr>
          <w:rFonts w:hAnsi="宋体"/>
        </w:rPr>
      </w:pPr>
    </w:p>
    <w:p w14:paraId="57979F9F">
      <w:pPr>
        <w:pStyle w:val="17"/>
        <w:spacing w:line="360" w:lineRule="auto"/>
        <w:jc w:val="center"/>
        <w:rPr>
          <w:rFonts w:hAnsi="宋体"/>
          <w:b/>
          <w:sz w:val="24"/>
          <w:szCs w:val="24"/>
        </w:rPr>
      </w:pPr>
      <w:r>
        <w:rPr>
          <w:rFonts w:hint="eastAsia" w:hAnsi="宋体"/>
          <w:b/>
          <w:sz w:val="24"/>
          <w:szCs w:val="24"/>
        </w:rPr>
        <w:t>法定代表人授权书</w:t>
      </w:r>
    </w:p>
    <w:p w14:paraId="31848F94">
      <w:pPr>
        <w:pStyle w:val="17"/>
        <w:spacing w:line="360" w:lineRule="auto"/>
        <w:rPr>
          <w:rFonts w:hAnsi="宋体"/>
        </w:rPr>
      </w:pPr>
    </w:p>
    <w:p w14:paraId="6780007B">
      <w:pPr>
        <w:pStyle w:val="17"/>
        <w:spacing w:line="360" w:lineRule="auto"/>
        <w:rPr>
          <w:rFonts w:hAnsi="宋体"/>
          <w:b/>
        </w:rPr>
      </w:pPr>
      <w:r>
        <w:rPr>
          <w:rFonts w:hint="eastAsia" w:hAnsi="宋体"/>
        </w:rPr>
        <w:t>致：</w:t>
      </w:r>
      <w:r>
        <w:rPr>
          <w:rFonts w:hint="eastAsia" w:hAnsi="宋体"/>
          <w:b/>
        </w:rPr>
        <w:t>广东省政府采购中心</w:t>
      </w:r>
    </w:p>
    <w:p w14:paraId="7F9EF4A9">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广东省省级2025年度触控一体机（红外触控带黑板配置）批量集中采购项目（第二期） </w:t>
      </w:r>
      <w:r>
        <w:rPr>
          <w:rFonts w:hint="eastAsia" w:hAnsi="宋体"/>
        </w:rPr>
        <w:t>[采购项目编号为</w:t>
      </w:r>
      <w:r>
        <w:rPr>
          <w:rFonts w:hint="eastAsia" w:hAnsi="宋体"/>
          <w:i/>
          <w:u w:val="single"/>
        </w:rPr>
        <w:t>GPCGD252107HG128J</w:t>
      </w:r>
      <w:r>
        <w:rPr>
          <w:rFonts w:hint="eastAsia" w:hAnsi="宋体"/>
        </w:rPr>
        <w:t>]的投标和合同执行，以我方的名义处理一切与之有关的事宜。</w:t>
      </w:r>
    </w:p>
    <w:p w14:paraId="10EABE02">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60DDCCE2">
      <w:pPr>
        <w:spacing w:line="360" w:lineRule="auto"/>
        <w:rPr>
          <w:rFonts w:ascii="宋体" w:hAnsi="宋体"/>
          <w:szCs w:val="21"/>
        </w:rPr>
      </w:pPr>
    </w:p>
    <w:p w14:paraId="3EB367F0">
      <w:pPr>
        <w:spacing w:line="360" w:lineRule="auto"/>
        <w:rPr>
          <w:rFonts w:ascii="宋体" w:hAnsi="宋体"/>
          <w:b/>
          <w:szCs w:val="21"/>
        </w:rPr>
      </w:pPr>
    </w:p>
    <w:p w14:paraId="00079EA5">
      <w:pPr>
        <w:spacing w:line="360" w:lineRule="auto"/>
        <w:rPr>
          <w:rFonts w:ascii="宋体" w:hAnsi="宋体"/>
          <w:szCs w:val="21"/>
        </w:rPr>
      </w:pPr>
    </w:p>
    <w:p w14:paraId="7B9176C9">
      <w:pPr>
        <w:spacing w:line="360" w:lineRule="auto"/>
        <w:rPr>
          <w:rFonts w:ascii="宋体" w:hAnsi="宋体"/>
          <w:szCs w:val="21"/>
        </w:rPr>
      </w:pPr>
    </w:p>
    <w:p w14:paraId="51936086">
      <w:pPr>
        <w:spacing w:line="360" w:lineRule="auto"/>
        <w:ind w:left="4599" w:leftChars="2190"/>
        <w:rPr>
          <w:rFonts w:ascii="宋体" w:hAnsi="宋体"/>
          <w:szCs w:val="21"/>
        </w:rPr>
      </w:pPr>
      <w:r>
        <w:rPr>
          <w:rFonts w:hint="eastAsia" w:ascii="宋体" w:hAnsi="宋体"/>
          <w:szCs w:val="21"/>
        </w:rPr>
        <w:t>投标人（盖章）：</w:t>
      </w:r>
    </w:p>
    <w:p w14:paraId="50CBE7F0">
      <w:pPr>
        <w:spacing w:line="360" w:lineRule="auto"/>
        <w:ind w:left="4599" w:leftChars="2190"/>
        <w:rPr>
          <w:rFonts w:ascii="宋体" w:hAnsi="宋体"/>
          <w:szCs w:val="21"/>
        </w:rPr>
      </w:pPr>
    </w:p>
    <w:p w14:paraId="3297F748">
      <w:pPr>
        <w:spacing w:line="360" w:lineRule="auto"/>
        <w:ind w:left="4599" w:leftChars="2190"/>
        <w:rPr>
          <w:rFonts w:ascii="宋体" w:hAnsi="宋体"/>
          <w:szCs w:val="21"/>
        </w:rPr>
      </w:pPr>
      <w:r>
        <w:rPr>
          <w:rFonts w:hint="eastAsia" w:ascii="宋体" w:hAnsi="宋体"/>
          <w:szCs w:val="21"/>
        </w:rPr>
        <w:t>地        址：</w:t>
      </w:r>
    </w:p>
    <w:p w14:paraId="244B3200">
      <w:pPr>
        <w:spacing w:line="360" w:lineRule="auto"/>
        <w:ind w:left="4599" w:leftChars="2190"/>
        <w:rPr>
          <w:rFonts w:ascii="宋体" w:hAnsi="宋体"/>
          <w:szCs w:val="21"/>
        </w:rPr>
      </w:pPr>
    </w:p>
    <w:p w14:paraId="3D765B42">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6CF1E187">
      <w:pPr>
        <w:tabs>
          <w:tab w:val="left" w:pos="3885"/>
        </w:tabs>
        <w:spacing w:line="360" w:lineRule="auto"/>
        <w:ind w:left="4704" w:leftChars="2190" w:hanging="105"/>
        <w:rPr>
          <w:rFonts w:ascii="宋体" w:hAnsi="宋体"/>
          <w:szCs w:val="21"/>
        </w:rPr>
      </w:pPr>
    </w:p>
    <w:p w14:paraId="3804F789">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3C94625B">
      <w:pPr>
        <w:spacing w:line="360" w:lineRule="auto"/>
        <w:ind w:left="4599" w:leftChars="2190"/>
        <w:rPr>
          <w:rFonts w:ascii="宋体" w:hAnsi="宋体"/>
          <w:szCs w:val="21"/>
        </w:rPr>
      </w:pPr>
    </w:p>
    <w:p w14:paraId="4E71BA82">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63F3ED9F">
      <w:pPr>
        <w:tabs>
          <w:tab w:val="left" w:pos="2041"/>
        </w:tabs>
        <w:spacing w:line="360" w:lineRule="auto"/>
        <w:ind w:left="4599" w:leftChars="2190"/>
        <w:rPr>
          <w:rFonts w:ascii="宋体" w:hAnsi="宋体"/>
          <w:szCs w:val="21"/>
        </w:rPr>
      </w:pPr>
    </w:p>
    <w:p w14:paraId="26693FD8">
      <w:pPr>
        <w:tabs>
          <w:tab w:val="left" w:pos="2041"/>
        </w:tabs>
        <w:spacing w:line="360" w:lineRule="auto"/>
        <w:ind w:left="4599" w:leftChars="2190"/>
        <w:rPr>
          <w:rFonts w:ascii="宋体" w:hAnsi="宋体"/>
          <w:szCs w:val="21"/>
        </w:rPr>
      </w:pPr>
      <w:r>
        <w:rPr>
          <w:rFonts w:hint="eastAsia" w:ascii="宋体" w:hAnsi="宋体"/>
          <w:szCs w:val="21"/>
        </w:rPr>
        <w:t>职       务：</w:t>
      </w:r>
    </w:p>
    <w:p w14:paraId="55B6D6D7">
      <w:pPr>
        <w:spacing w:line="360" w:lineRule="auto"/>
        <w:rPr>
          <w:rFonts w:ascii="宋体" w:hAnsi="宋体"/>
          <w:b/>
          <w:szCs w:val="21"/>
        </w:rPr>
      </w:pPr>
    </w:p>
    <w:p w14:paraId="79A6DAFD">
      <w:pPr>
        <w:spacing w:line="360" w:lineRule="auto"/>
        <w:rPr>
          <w:rFonts w:ascii="宋体" w:hAnsi="宋体"/>
          <w:b/>
          <w:szCs w:val="21"/>
        </w:rPr>
      </w:pPr>
      <w:r>
        <w:rPr>
          <w:rFonts w:ascii="宋体" w:hAnsi="宋体"/>
          <w:b/>
          <w:szCs w:val="21"/>
        </w:rPr>
        <w:br w:type="page"/>
      </w:r>
      <w:r>
        <w:rPr>
          <w:rFonts w:hint="eastAsia" w:ascii="宋体" w:hAnsi="宋体"/>
          <w:b/>
          <w:szCs w:val="21"/>
        </w:rPr>
        <w:t>4.4</w:t>
      </w:r>
      <w:r>
        <w:rPr>
          <w:rFonts w:hint="eastAsia" w:ascii="宋体" w:hAnsi="宋体"/>
          <w:b/>
          <w:szCs w:val="21"/>
        </w:rPr>
        <w:tab/>
      </w:r>
      <w:r>
        <w:rPr>
          <w:rFonts w:hint="eastAsia" w:ascii="宋体" w:hAnsi="宋体"/>
          <w:b/>
          <w:szCs w:val="21"/>
        </w:rPr>
        <w:t>《政府采购法》第二十二条规定的相关证明文件</w:t>
      </w:r>
    </w:p>
    <w:p w14:paraId="53BB870E">
      <w:pPr>
        <w:spacing w:line="360" w:lineRule="auto"/>
        <w:rPr>
          <w:rFonts w:ascii="宋体" w:hAnsi="宋体"/>
          <w:szCs w:val="21"/>
        </w:rPr>
      </w:pPr>
      <w:r>
        <w:rPr>
          <w:rFonts w:hint="eastAsia" w:ascii="宋体" w:hAnsi="宋体"/>
          <w:szCs w:val="21"/>
        </w:rPr>
        <w:t>4.4.1  提供资格要求对应年度经审计的财务状况报告或基本开户行出具的资信证明和《基本存款账号信息》</w:t>
      </w:r>
      <w:r>
        <w:rPr>
          <w:rFonts w:ascii="宋体" w:hAnsi="宋体"/>
          <w:szCs w:val="21"/>
        </w:rPr>
        <w:t>）</w:t>
      </w:r>
    </w:p>
    <w:p w14:paraId="496B5190">
      <w:pPr>
        <w:spacing w:line="360" w:lineRule="auto"/>
        <w:rPr>
          <w:rFonts w:ascii="宋体" w:hAnsi="宋体"/>
          <w:szCs w:val="21"/>
        </w:rPr>
      </w:pPr>
      <w:r>
        <w:rPr>
          <w:rFonts w:hint="eastAsia" w:ascii="宋体" w:hAnsi="宋体"/>
          <w:szCs w:val="21"/>
        </w:rPr>
        <w:t>4.4.2   投标截止日前6个月内任意1个月依法缴纳税收和社会保障资金的相关材料（如依法免税或不需要缴纳社会保障资金的，提供相应证明材料）</w:t>
      </w:r>
    </w:p>
    <w:p w14:paraId="1C242452">
      <w:pPr>
        <w:spacing w:line="360" w:lineRule="auto"/>
        <w:rPr>
          <w:rFonts w:ascii="宋体" w:hAnsi="宋体"/>
          <w:szCs w:val="21"/>
        </w:rPr>
      </w:pPr>
      <w:r>
        <w:rPr>
          <w:rFonts w:hint="eastAsia" w:ascii="宋体" w:hAnsi="宋体"/>
          <w:szCs w:val="21"/>
        </w:rPr>
        <w:t>4.4.3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6F063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tcPr>
          <w:p w14:paraId="31039A76">
            <w:pPr>
              <w:rPr>
                <w:rFonts w:ascii="宋体" w:hAnsi="宋体"/>
                <w:b/>
                <w:szCs w:val="21"/>
              </w:rPr>
            </w:pPr>
            <w:r>
              <w:rPr>
                <w:rFonts w:hint="eastAsia" w:ascii="宋体" w:hAnsi="宋体"/>
                <w:b/>
                <w:szCs w:val="21"/>
              </w:rPr>
              <w:t>我单位为本项目实施提供以下设备和专业技术人员：</w:t>
            </w:r>
          </w:p>
        </w:tc>
      </w:tr>
      <w:tr w14:paraId="2165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5CF0C32A">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59739F6A">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5CD69F64">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5CB41049">
            <w:pPr>
              <w:jc w:val="center"/>
              <w:rPr>
                <w:rFonts w:ascii="宋体" w:hAnsi="宋体"/>
                <w:b/>
                <w:szCs w:val="21"/>
              </w:rPr>
            </w:pPr>
            <w:r>
              <w:rPr>
                <w:rFonts w:hint="eastAsia" w:ascii="宋体" w:hAnsi="宋体"/>
                <w:b/>
                <w:szCs w:val="21"/>
              </w:rPr>
              <w:t>备注</w:t>
            </w:r>
          </w:p>
        </w:tc>
      </w:tr>
      <w:tr w14:paraId="4648A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106CECF4">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3E41A038">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2C6BDFAC">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617A93E">
            <w:pPr>
              <w:rPr>
                <w:rFonts w:ascii="宋体" w:hAnsi="宋体"/>
                <w:szCs w:val="21"/>
              </w:rPr>
            </w:pPr>
          </w:p>
        </w:tc>
      </w:tr>
      <w:tr w14:paraId="369A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585F9167">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5651BFF8">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70EB0DEC">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65695EE8">
            <w:pPr>
              <w:rPr>
                <w:rFonts w:ascii="宋体" w:hAnsi="宋体"/>
                <w:szCs w:val="21"/>
              </w:rPr>
            </w:pPr>
          </w:p>
        </w:tc>
      </w:tr>
      <w:tr w14:paraId="313BF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6B89D940">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6EDE17EB">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683A1EF6">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BCD9C9D">
            <w:pPr>
              <w:rPr>
                <w:rFonts w:ascii="宋体" w:hAnsi="宋体"/>
                <w:szCs w:val="21"/>
              </w:rPr>
            </w:pPr>
          </w:p>
        </w:tc>
      </w:tr>
      <w:tr w14:paraId="44284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41FBB5D1">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1E08AEAB">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14AF6B2A">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5147503C">
            <w:pPr>
              <w:rPr>
                <w:rFonts w:ascii="宋体" w:hAnsi="宋体"/>
                <w:szCs w:val="21"/>
              </w:rPr>
            </w:pPr>
          </w:p>
        </w:tc>
      </w:tr>
    </w:tbl>
    <w:p w14:paraId="1A6137BE">
      <w:pPr>
        <w:autoSpaceDE w:val="0"/>
        <w:autoSpaceDN w:val="0"/>
        <w:spacing w:line="360" w:lineRule="auto"/>
        <w:rPr>
          <w:rFonts w:ascii="宋体" w:hAnsi="宋体"/>
          <w:szCs w:val="21"/>
        </w:rPr>
      </w:pPr>
    </w:p>
    <w:p w14:paraId="7A846D8D">
      <w:pPr>
        <w:autoSpaceDE w:val="0"/>
        <w:autoSpaceDN w:val="0"/>
        <w:spacing w:line="360" w:lineRule="auto"/>
        <w:rPr>
          <w:rFonts w:ascii="宋体" w:hAnsi="宋体"/>
          <w:szCs w:val="21"/>
        </w:rPr>
      </w:pPr>
    </w:p>
    <w:p w14:paraId="7A50C409">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1E646BC8">
      <w:pPr>
        <w:spacing w:line="360" w:lineRule="auto"/>
        <w:ind w:left="850" w:leftChars="405"/>
        <w:rPr>
          <w:rFonts w:ascii="宋体" w:hAnsi="宋体"/>
          <w:i/>
          <w:szCs w:val="21"/>
        </w:rPr>
      </w:pPr>
      <w:r>
        <w:rPr>
          <w:rFonts w:hint="eastAsia" w:ascii="宋体" w:hAnsi="宋体"/>
          <w:i/>
          <w:szCs w:val="21"/>
        </w:rPr>
        <w:t>1.……</w:t>
      </w:r>
    </w:p>
    <w:p w14:paraId="5663B46E">
      <w:pPr>
        <w:spacing w:line="360" w:lineRule="auto"/>
        <w:ind w:left="850" w:leftChars="405"/>
        <w:rPr>
          <w:rFonts w:ascii="宋体" w:hAnsi="宋体"/>
          <w:i/>
          <w:szCs w:val="21"/>
        </w:rPr>
      </w:pPr>
      <w:r>
        <w:rPr>
          <w:rFonts w:hint="eastAsia" w:ascii="宋体" w:hAnsi="宋体"/>
          <w:i/>
          <w:szCs w:val="21"/>
        </w:rPr>
        <w:t>2.……</w:t>
      </w:r>
    </w:p>
    <w:p w14:paraId="665C0A19">
      <w:pPr>
        <w:spacing w:line="360" w:lineRule="auto"/>
        <w:ind w:left="850" w:leftChars="405"/>
        <w:rPr>
          <w:rFonts w:ascii="宋体" w:hAnsi="宋体"/>
          <w:i/>
          <w:szCs w:val="21"/>
        </w:rPr>
      </w:pPr>
      <w:r>
        <w:rPr>
          <w:rFonts w:hint="eastAsia" w:ascii="宋体" w:hAnsi="宋体"/>
          <w:i/>
          <w:szCs w:val="21"/>
        </w:rPr>
        <w:t>3.……</w:t>
      </w:r>
    </w:p>
    <w:p w14:paraId="36203C1B">
      <w:pPr>
        <w:spacing w:line="360" w:lineRule="auto"/>
        <w:rPr>
          <w:rFonts w:ascii="宋体" w:hAnsi="宋体"/>
          <w:szCs w:val="21"/>
          <w:u w:val="single"/>
        </w:rPr>
      </w:pPr>
    </w:p>
    <w:p w14:paraId="5A5DA117">
      <w:pPr>
        <w:spacing w:line="360" w:lineRule="auto"/>
        <w:rPr>
          <w:rFonts w:ascii="宋体" w:hAnsi="宋体"/>
          <w:szCs w:val="21"/>
          <w:u w:val="single"/>
        </w:rPr>
      </w:pPr>
    </w:p>
    <w:p w14:paraId="024493A0">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4.6</w:t>
      </w:r>
      <w:r>
        <w:rPr>
          <w:rFonts w:hint="eastAsia" w:ascii="宋体" w:hAnsi="宋体" w:eastAsia="宋体"/>
          <w:sz w:val="21"/>
          <w:szCs w:val="21"/>
        </w:rPr>
        <w:tab/>
      </w:r>
      <w:r>
        <w:rPr>
          <w:rFonts w:hint="eastAsia" w:ascii="宋体" w:hAnsi="宋体" w:eastAsia="宋体"/>
          <w:sz w:val="21"/>
          <w:szCs w:val="21"/>
        </w:rPr>
        <w:t>名称变更</w:t>
      </w:r>
    </w:p>
    <w:p w14:paraId="01E3F295">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06960B18">
      <w:pPr>
        <w:pStyle w:val="62"/>
        <w:spacing w:before="0" w:after="0" w:line="360" w:lineRule="auto"/>
        <w:ind w:left="850" w:leftChars="405"/>
        <w:rPr>
          <w:rFonts w:ascii="宋体" w:hAnsi="宋体"/>
          <w:sz w:val="21"/>
          <w:szCs w:val="21"/>
        </w:rPr>
      </w:pPr>
    </w:p>
    <w:p w14:paraId="6EF50907">
      <w:pPr>
        <w:pStyle w:val="62"/>
        <w:spacing w:before="0" w:after="0" w:line="360" w:lineRule="auto"/>
        <w:ind w:left="850" w:leftChars="405"/>
        <w:rPr>
          <w:rFonts w:ascii="宋体" w:hAnsi="宋体"/>
          <w:b/>
          <w:bCs w:val="0"/>
          <w:spacing w:val="0"/>
          <w:kern w:val="2"/>
          <w:sz w:val="21"/>
          <w:szCs w:val="21"/>
          <w:lang w:val="en-GB"/>
        </w:rPr>
      </w:pPr>
    </w:p>
    <w:p w14:paraId="010FB712">
      <w:pPr>
        <w:pStyle w:val="62"/>
        <w:spacing w:before="0" w:after="0" w:line="360" w:lineRule="auto"/>
        <w:ind w:left="850" w:leftChars="405"/>
        <w:rPr>
          <w:rFonts w:ascii="宋体" w:hAnsi="宋体"/>
          <w:b/>
          <w:bCs w:val="0"/>
          <w:spacing w:val="0"/>
          <w:kern w:val="2"/>
          <w:sz w:val="21"/>
          <w:szCs w:val="21"/>
          <w:lang w:val="en-GB"/>
        </w:rPr>
      </w:pPr>
    </w:p>
    <w:p w14:paraId="183DE177">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6C0ABB72">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4.7</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4F8C4A2B">
      <w:pPr>
        <w:spacing w:line="360" w:lineRule="auto"/>
        <w:jc w:val="center"/>
        <w:rPr>
          <w:rFonts w:ascii="宋体" w:hAnsi="宋体"/>
          <w:b/>
          <w:szCs w:val="21"/>
        </w:rPr>
      </w:pPr>
    </w:p>
    <w:p w14:paraId="5B6F38FB">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220BE816">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569D2FF3">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1D55AF8F">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3A4B5243">
      <w:pPr>
        <w:spacing w:line="360" w:lineRule="auto"/>
        <w:ind w:firstLine="420" w:firstLineChars="200"/>
        <w:jc w:val="left"/>
      </w:pPr>
      <w:r>
        <w:t xml:space="preserve">…… </w:t>
      </w:r>
    </w:p>
    <w:p w14:paraId="15DACF9A">
      <w:pPr>
        <w:spacing w:line="360" w:lineRule="auto"/>
        <w:ind w:firstLine="420" w:firstLineChars="200"/>
        <w:jc w:val="left"/>
      </w:pPr>
      <w:r>
        <w:t>以上企业，不属于大企业的分支机构，不存在控股股东为大企业的情形，也不存在与大企业的负责人为同一人的情形。</w:t>
      </w:r>
    </w:p>
    <w:p w14:paraId="277526AB">
      <w:pPr>
        <w:spacing w:line="360" w:lineRule="auto"/>
        <w:ind w:firstLine="420" w:firstLineChars="200"/>
        <w:jc w:val="left"/>
      </w:pPr>
      <w:r>
        <w:t>本企业对上述声明内容的真实性负责。如有虚假，将依法承担相应责任。</w:t>
      </w:r>
    </w:p>
    <w:p w14:paraId="663051B7">
      <w:pPr>
        <w:spacing w:line="360" w:lineRule="auto"/>
        <w:ind w:firstLine="420" w:firstLineChars="200"/>
        <w:jc w:val="left"/>
      </w:pPr>
    </w:p>
    <w:p w14:paraId="18F94D48">
      <w:pPr>
        <w:spacing w:line="360" w:lineRule="auto"/>
        <w:ind w:firstLine="420" w:firstLineChars="200"/>
        <w:jc w:val="left"/>
      </w:pPr>
      <w:r>
        <w:t>企业名称（盖章）：</w:t>
      </w:r>
    </w:p>
    <w:p w14:paraId="3D890BBC">
      <w:pPr>
        <w:spacing w:line="360" w:lineRule="auto"/>
        <w:ind w:firstLine="420" w:firstLineChars="200"/>
        <w:jc w:val="left"/>
        <w:rPr>
          <w:rFonts w:ascii="Calibri" w:hAnsi="Calibri"/>
          <w:szCs w:val="22"/>
        </w:rPr>
      </w:pPr>
      <w:r>
        <w:t>日期：</w:t>
      </w:r>
    </w:p>
    <w:p w14:paraId="492D3C2C">
      <w:pPr>
        <w:pStyle w:val="4"/>
        <w:keepLines w:val="0"/>
        <w:tabs>
          <w:tab w:val="left" w:pos="851"/>
        </w:tabs>
        <w:spacing w:before="0" w:after="0" w:line="360" w:lineRule="auto"/>
        <w:rPr>
          <w:rFonts w:ascii="宋体" w:hAnsi="宋体"/>
          <w:bCs w:val="0"/>
          <w:szCs w:val="21"/>
        </w:rPr>
      </w:pPr>
    </w:p>
    <w:p w14:paraId="3E91C151">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3200E694">
      <w:pPr>
        <w:spacing w:line="360" w:lineRule="auto"/>
        <w:rPr>
          <w:rFonts w:ascii="宋体" w:hAnsi="宋体"/>
          <w:szCs w:val="21"/>
        </w:rPr>
      </w:pPr>
      <w:r>
        <w:rPr>
          <w:rFonts w:hint="eastAsia" w:ascii="宋体" w:hAnsi="宋体"/>
          <w:szCs w:val="21"/>
        </w:rPr>
        <w:br w:type="page"/>
      </w:r>
    </w:p>
    <w:p w14:paraId="010325C4">
      <w:pPr>
        <w:spacing w:line="360" w:lineRule="auto"/>
        <w:rPr>
          <w:rFonts w:ascii="宋体" w:hAnsi="宋体"/>
          <w:b/>
          <w:szCs w:val="21"/>
        </w:rPr>
      </w:pPr>
      <w:r>
        <w:rPr>
          <w:rFonts w:ascii="宋体" w:hAnsi="宋体"/>
          <w:b/>
          <w:szCs w:val="21"/>
        </w:rPr>
        <w:t>4.</w:t>
      </w:r>
      <w:r>
        <w:rPr>
          <w:rFonts w:hint="eastAsia" w:ascii="宋体" w:hAnsi="宋体"/>
          <w:b/>
          <w:szCs w:val="21"/>
        </w:rPr>
        <w:t>8残疾人福利性单位声明函</w:t>
      </w:r>
    </w:p>
    <w:p w14:paraId="03B427AA">
      <w:pPr>
        <w:spacing w:line="360" w:lineRule="auto"/>
        <w:jc w:val="center"/>
        <w:rPr>
          <w:rFonts w:ascii="宋体" w:hAnsi="宋体"/>
          <w:b/>
          <w:sz w:val="24"/>
        </w:rPr>
      </w:pPr>
    </w:p>
    <w:p w14:paraId="39618D18">
      <w:pPr>
        <w:spacing w:line="360" w:lineRule="auto"/>
        <w:jc w:val="center"/>
        <w:rPr>
          <w:rFonts w:ascii="宋体" w:hAnsi="宋体"/>
          <w:b/>
          <w:sz w:val="24"/>
        </w:rPr>
      </w:pPr>
      <w:r>
        <w:rPr>
          <w:rFonts w:hint="eastAsia" w:ascii="宋体" w:hAnsi="宋体"/>
          <w:b/>
          <w:sz w:val="24"/>
        </w:rPr>
        <w:t>残疾人福利性单位声明函</w:t>
      </w:r>
    </w:p>
    <w:p w14:paraId="602B49C0">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02DEFBA1">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300ACEE9">
      <w:pPr>
        <w:spacing w:line="360" w:lineRule="auto"/>
        <w:ind w:firstLine="420" w:firstLineChars="200"/>
        <w:rPr>
          <w:rFonts w:ascii="宋体" w:hAnsi="宋体"/>
          <w:szCs w:val="21"/>
        </w:rPr>
      </w:pPr>
    </w:p>
    <w:p w14:paraId="6AE470C3">
      <w:pPr>
        <w:spacing w:line="360" w:lineRule="auto"/>
        <w:ind w:firstLine="420" w:firstLineChars="200"/>
        <w:rPr>
          <w:rFonts w:ascii="宋体" w:hAnsi="宋体"/>
          <w:szCs w:val="21"/>
        </w:rPr>
      </w:pPr>
    </w:p>
    <w:p w14:paraId="2ED56224">
      <w:pPr>
        <w:spacing w:line="360" w:lineRule="auto"/>
        <w:ind w:firstLine="420" w:firstLineChars="200"/>
        <w:rPr>
          <w:rFonts w:ascii="宋体" w:hAnsi="宋体"/>
          <w:szCs w:val="21"/>
        </w:rPr>
      </w:pPr>
      <w:r>
        <w:rPr>
          <w:rFonts w:hint="eastAsia" w:ascii="宋体" w:hAnsi="宋体"/>
          <w:szCs w:val="21"/>
        </w:rPr>
        <w:t xml:space="preserve">                                                      单位名称（盖章）：</w:t>
      </w:r>
    </w:p>
    <w:p w14:paraId="77B65D4D">
      <w:pPr>
        <w:spacing w:line="360" w:lineRule="auto"/>
        <w:ind w:firstLine="420" w:firstLineChars="200"/>
        <w:rPr>
          <w:rFonts w:ascii="宋体" w:hAnsi="宋体"/>
          <w:szCs w:val="21"/>
        </w:rPr>
      </w:pPr>
      <w:r>
        <w:rPr>
          <w:rFonts w:hint="eastAsia" w:ascii="宋体" w:hAnsi="宋体"/>
          <w:szCs w:val="21"/>
        </w:rPr>
        <w:t xml:space="preserve">                                                      日  期：</w:t>
      </w:r>
    </w:p>
    <w:p w14:paraId="24EA7A1B">
      <w:pPr>
        <w:spacing w:line="360" w:lineRule="auto"/>
        <w:rPr>
          <w:rFonts w:ascii="宋体" w:hAnsi="宋体"/>
          <w:szCs w:val="21"/>
        </w:rPr>
      </w:pPr>
      <w:r>
        <w:rPr>
          <w:rFonts w:hint="eastAsia" w:ascii="宋体" w:hAnsi="宋体"/>
          <w:szCs w:val="21"/>
        </w:rPr>
        <w:t>注：本函未填写或未勾选视作未做声明。</w:t>
      </w:r>
    </w:p>
    <w:p w14:paraId="6652F437">
      <w:pPr>
        <w:spacing w:line="360" w:lineRule="auto"/>
        <w:rPr>
          <w:rFonts w:ascii="宋体" w:hAnsi="宋体"/>
          <w:szCs w:val="21"/>
        </w:rPr>
      </w:pPr>
    </w:p>
    <w:p w14:paraId="19B32303">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4.9   </w:t>
      </w:r>
      <w:r>
        <w:rPr>
          <w:rFonts w:ascii="宋体" w:hAnsi="宋体"/>
          <w:szCs w:val="21"/>
        </w:rPr>
        <w:t xml:space="preserve"> 产品</w:t>
      </w:r>
      <w:r>
        <w:rPr>
          <w:rFonts w:hint="eastAsia" w:ascii="宋体" w:hAnsi="宋体"/>
          <w:szCs w:val="21"/>
        </w:rPr>
        <w:t>制造商在全省各地级市的售后服务网点资料列表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5826CA07">
        <w:tblPrEx>
          <w:tblCellMar>
            <w:top w:w="0" w:type="dxa"/>
            <w:left w:w="108" w:type="dxa"/>
            <w:bottom w:w="0" w:type="dxa"/>
            <w:right w:w="108" w:type="dxa"/>
          </w:tblCellMar>
        </w:tblPrEx>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171E2DF1">
            <w:pPr>
              <w:widowControl/>
              <w:jc w:val="left"/>
              <w:rPr>
                <w:rFonts w:ascii="宋体" w:hAnsi="宋体" w:cs="宋体"/>
                <w:b/>
                <w:bCs/>
                <w:kern w:val="0"/>
                <w:szCs w:val="21"/>
              </w:rPr>
            </w:pPr>
            <w:r>
              <w:rPr>
                <w:rFonts w:hint="eastAsia" w:ascii="宋体" w:hAnsi="宋体" w:cs="宋体"/>
                <w:b/>
                <w:bCs/>
                <w:kern w:val="0"/>
                <w:szCs w:val="21"/>
              </w:rPr>
              <w:t>序号1</w:t>
            </w:r>
          </w:p>
        </w:tc>
        <w:tc>
          <w:tcPr>
            <w:tcW w:w="631" w:type="pct"/>
            <w:tcBorders>
              <w:top w:val="single" w:color="auto" w:sz="4" w:space="0"/>
              <w:left w:val="nil"/>
              <w:bottom w:val="nil"/>
              <w:right w:val="single" w:color="auto" w:sz="4" w:space="0"/>
            </w:tcBorders>
            <w:noWrap/>
            <w:vAlign w:val="center"/>
          </w:tcPr>
          <w:p w14:paraId="2BB4D60C">
            <w:pPr>
              <w:widowControl/>
              <w:jc w:val="left"/>
              <w:rPr>
                <w:rFonts w:ascii="宋体" w:hAnsi="宋体" w:cs="宋体"/>
                <w:b/>
                <w:bCs/>
                <w:kern w:val="0"/>
                <w:szCs w:val="21"/>
              </w:rPr>
            </w:pPr>
            <w:r>
              <w:rPr>
                <w:rFonts w:hint="eastAsia" w:ascii="宋体" w:hAnsi="宋体" w:cs="宋体"/>
                <w:b/>
                <w:bCs/>
                <w:kern w:val="0"/>
                <w:szCs w:val="21"/>
              </w:rPr>
              <w:t>广东省21个地级市</w:t>
            </w:r>
          </w:p>
        </w:tc>
        <w:tc>
          <w:tcPr>
            <w:tcW w:w="394" w:type="pct"/>
            <w:tcBorders>
              <w:top w:val="single" w:color="auto" w:sz="4" w:space="0"/>
              <w:left w:val="nil"/>
              <w:bottom w:val="nil"/>
              <w:right w:val="single" w:color="auto" w:sz="4" w:space="0"/>
            </w:tcBorders>
            <w:noWrap/>
            <w:vAlign w:val="center"/>
          </w:tcPr>
          <w:p w14:paraId="01366CB5">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4F8CCF15">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63B0355B">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5B502ABA">
            <w:pPr>
              <w:widowControl/>
              <w:jc w:val="center"/>
              <w:rPr>
                <w:rFonts w:ascii="宋体" w:hAnsi="宋体" w:cs="宋体"/>
                <w:b/>
                <w:bCs/>
                <w:kern w:val="0"/>
                <w:szCs w:val="21"/>
              </w:rPr>
            </w:pPr>
            <w:r>
              <w:rPr>
                <w:rFonts w:hint="eastAsia" w:ascii="宋体" w:hAnsi="宋体" w:cs="宋体"/>
                <w:b/>
                <w:bCs/>
                <w:kern w:val="0"/>
                <w:szCs w:val="21"/>
              </w:rPr>
              <w:t>详细地址</w:t>
            </w:r>
          </w:p>
          <w:p w14:paraId="797D74DD">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4AFDEB78">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6C298C4C">
            <w:pPr>
              <w:widowControl/>
              <w:jc w:val="left"/>
              <w:rPr>
                <w:rFonts w:ascii="宋体" w:hAnsi="宋体" w:cs="宋体"/>
                <w:b/>
                <w:bCs/>
                <w:kern w:val="0"/>
                <w:szCs w:val="21"/>
              </w:rPr>
            </w:pPr>
            <w:r>
              <w:rPr>
                <w:rFonts w:hint="eastAsia" w:ascii="宋体" w:hAnsi="宋体" w:cs="宋体"/>
                <w:b/>
                <w:bCs/>
                <w:kern w:val="0"/>
                <w:szCs w:val="21"/>
              </w:rPr>
              <w:t>联系方式</w:t>
            </w:r>
          </w:p>
        </w:tc>
      </w:tr>
      <w:tr w14:paraId="0581A3A7">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7A214C5E">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2DAE6482">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390E4D24">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6425789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D2FBFF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4064CF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36B292E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38D18804">
            <w:pPr>
              <w:widowControl/>
              <w:jc w:val="center"/>
              <w:rPr>
                <w:rFonts w:ascii="宋体" w:hAnsi="宋体" w:cs="宋体"/>
                <w:kern w:val="0"/>
                <w:szCs w:val="21"/>
              </w:rPr>
            </w:pPr>
            <w:r>
              <w:rPr>
                <w:rFonts w:hint="eastAsia" w:ascii="宋体" w:hAnsi="宋体" w:cs="宋体"/>
                <w:kern w:val="0"/>
                <w:szCs w:val="21"/>
              </w:rPr>
              <w:t>　</w:t>
            </w:r>
          </w:p>
        </w:tc>
      </w:tr>
      <w:tr w14:paraId="3C8C6474">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3324B1C7">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4B62515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D18C20C">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73CB414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8937C1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A64D2D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455C38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D163B5F">
            <w:pPr>
              <w:widowControl/>
              <w:jc w:val="center"/>
              <w:rPr>
                <w:rFonts w:ascii="宋体" w:hAnsi="宋体" w:cs="宋体"/>
                <w:kern w:val="0"/>
                <w:szCs w:val="21"/>
              </w:rPr>
            </w:pPr>
            <w:r>
              <w:rPr>
                <w:rFonts w:hint="eastAsia" w:ascii="宋体" w:hAnsi="宋体" w:cs="宋体"/>
                <w:kern w:val="0"/>
                <w:szCs w:val="21"/>
              </w:rPr>
              <w:t>　</w:t>
            </w:r>
          </w:p>
        </w:tc>
      </w:tr>
      <w:tr w14:paraId="54D60B5C">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7CB99028">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717BE1A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052615D">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06601A5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0DA67C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E3CD78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A1A539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1399F32">
            <w:pPr>
              <w:widowControl/>
              <w:jc w:val="center"/>
              <w:rPr>
                <w:rFonts w:ascii="宋体" w:hAnsi="宋体" w:cs="宋体"/>
                <w:kern w:val="0"/>
                <w:szCs w:val="21"/>
              </w:rPr>
            </w:pPr>
            <w:r>
              <w:rPr>
                <w:rFonts w:hint="eastAsia" w:ascii="宋体" w:hAnsi="宋体" w:cs="宋体"/>
                <w:kern w:val="0"/>
                <w:szCs w:val="21"/>
              </w:rPr>
              <w:t>　</w:t>
            </w:r>
          </w:p>
        </w:tc>
      </w:tr>
      <w:tr w14:paraId="4923A8E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878617C">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2DB6BD5A">
            <w:pPr>
              <w:widowControl/>
              <w:jc w:val="center"/>
              <w:rPr>
                <w:rFonts w:ascii="宋体" w:hAnsi="宋体" w:cs="宋体"/>
                <w:kern w:val="0"/>
                <w:szCs w:val="21"/>
              </w:rPr>
            </w:pPr>
            <w:r>
              <w:rPr>
                <w:rFonts w:hint="eastAsia" w:ascii="宋体" w:hAnsi="宋体" w:cs="宋体"/>
                <w:kern w:val="0"/>
                <w:szCs w:val="21"/>
              </w:rPr>
              <w:t>深圳市</w:t>
            </w:r>
          </w:p>
        </w:tc>
        <w:tc>
          <w:tcPr>
            <w:tcW w:w="394" w:type="pct"/>
            <w:tcBorders>
              <w:top w:val="nil"/>
              <w:left w:val="nil"/>
              <w:bottom w:val="single" w:color="auto" w:sz="4" w:space="0"/>
              <w:right w:val="single" w:color="auto" w:sz="4" w:space="0"/>
            </w:tcBorders>
            <w:noWrap/>
            <w:vAlign w:val="center"/>
          </w:tcPr>
          <w:p w14:paraId="404933ED">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CE4F08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7F80DF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D36510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264EB2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A78D591">
            <w:pPr>
              <w:widowControl/>
              <w:jc w:val="center"/>
              <w:rPr>
                <w:rFonts w:ascii="宋体" w:hAnsi="宋体" w:cs="宋体"/>
                <w:kern w:val="0"/>
                <w:szCs w:val="21"/>
              </w:rPr>
            </w:pPr>
            <w:r>
              <w:rPr>
                <w:rFonts w:hint="eastAsia" w:ascii="宋体" w:hAnsi="宋体" w:cs="宋体"/>
                <w:kern w:val="0"/>
                <w:szCs w:val="21"/>
              </w:rPr>
              <w:t>　</w:t>
            </w:r>
          </w:p>
        </w:tc>
      </w:tr>
      <w:tr w14:paraId="2D91BDA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8121CD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232CA2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91D0E31">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93FA9E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35DF7D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D03B76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A6E6F8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5734FC3">
            <w:pPr>
              <w:widowControl/>
              <w:jc w:val="center"/>
              <w:rPr>
                <w:rFonts w:ascii="宋体" w:hAnsi="宋体" w:cs="宋体"/>
                <w:kern w:val="0"/>
                <w:szCs w:val="21"/>
              </w:rPr>
            </w:pPr>
            <w:r>
              <w:rPr>
                <w:rFonts w:hint="eastAsia" w:ascii="宋体" w:hAnsi="宋体" w:cs="宋体"/>
                <w:kern w:val="0"/>
                <w:szCs w:val="21"/>
              </w:rPr>
              <w:t>　</w:t>
            </w:r>
          </w:p>
        </w:tc>
      </w:tr>
      <w:tr w14:paraId="761E4621">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C420C5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37B410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D363321">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A25D6E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F0BFB2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10CAE0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29C2B4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2568272">
            <w:pPr>
              <w:widowControl/>
              <w:jc w:val="center"/>
              <w:rPr>
                <w:rFonts w:ascii="宋体" w:hAnsi="宋体" w:cs="宋体"/>
                <w:kern w:val="0"/>
                <w:szCs w:val="21"/>
              </w:rPr>
            </w:pPr>
            <w:r>
              <w:rPr>
                <w:rFonts w:hint="eastAsia" w:ascii="宋体" w:hAnsi="宋体" w:cs="宋体"/>
                <w:kern w:val="0"/>
                <w:szCs w:val="21"/>
              </w:rPr>
              <w:t>　</w:t>
            </w:r>
          </w:p>
        </w:tc>
      </w:tr>
      <w:tr w14:paraId="51BCEEF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625B9F9">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6DF8A602">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6C9367A0">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448750A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28764E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A41CCC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6A1B6E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A02FE32">
            <w:pPr>
              <w:widowControl/>
              <w:jc w:val="center"/>
              <w:rPr>
                <w:rFonts w:ascii="宋体" w:hAnsi="宋体" w:cs="宋体"/>
                <w:kern w:val="0"/>
                <w:szCs w:val="21"/>
              </w:rPr>
            </w:pPr>
            <w:r>
              <w:rPr>
                <w:rFonts w:hint="eastAsia" w:ascii="宋体" w:hAnsi="宋体" w:cs="宋体"/>
                <w:kern w:val="0"/>
                <w:szCs w:val="21"/>
              </w:rPr>
              <w:t>　</w:t>
            </w:r>
          </w:p>
        </w:tc>
      </w:tr>
      <w:tr w14:paraId="3E2948F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FA55D4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A81021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47764C2">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0FD8C1F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46F6C1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EF17EE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A63ED1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C3A06AD">
            <w:pPr>
              <w:widowControl/>
              <w:jc w:val="center"/>
              <w:rPr>
                <w:rFonts w:ascii="宋体" w:hAnsi="宋体" w:cs="宋体"/>
                <w:kern w:val="0"/>
                <w:szCs w:val="21"/>
              </w:rPr>
            </w:pPr>
            <w:r>
              <w:rPr>
                <w:rFonts w:hint="eastAsia" w:ascii="宋体" w:hAnsi="宋体" w:cs="宋体"/>
                <w:kern w:val="0"/>
                <w:szCs w:val="21"/>
              </w:rPr>
              <w:t>　</w:t>
            </w:r>
          </w:p>
        </w:tc>
      </w:tr>
      <w:tr w14:paraId="4962DCB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5149C7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B03EC3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885317B">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D502F1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56AA84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8B2CAB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F0FBDE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EE66DD">
            <w:pPr>
              <w:widowControl/>
              <w:jc w:val="center"/>
              <w:rPr>
                <w:rFonts w:ascii="宋体" w:hAnsi="宋体" w:cs="宋体"/>
                <w:kern w:val="0"/>
                <w:szCs w:val="21"/>
              </w:rPr>
            </w:pPr>
            <w:r>
              <w:rPr>
                <w:rFonts w:hint="eastAsia" w:ascii="宋体" w:hAnsi="宋体" w:cs="宋体"/>
                <w:kern w:val="0"/>
                <w:szCs w:val="21"/>
              </w:rPr>
              <w:t>　</w:t>
            </w:r>
          </w:p>
        </w:tc>
      </w:tr>
      <w:tr w14:paraId="4D76CB4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F175CD5">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1A271566">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2E9DAFA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116337B">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8058CE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748F8F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88D478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C9C968F">
            <w:pPr>
              <w:widowControl/>
              <w:jc w:val="center"/>
              <w:rPr>
                <w:rFonts w:ascii="宋体" w:hAnsi="宋体" w:cs="宋体"/>
                <w:kern w:val="0"/>
                <w:szCs w:val="21"/>
              </w:rPr>
            </w:pPr>
            <w:r>
              <w:rPr>
                <w:rFonts w:hint="eastAsia" w:ascii="宋体" w:hAnsi="宋体" w:cs="宋体"/>
                <w:kern w:val="0"/>
                <w:szCs w:val="21"/>
              </w:rPr>
              <w:t>　</w:t>
            </w:r>
          </w:p>
        </w:tc>
      </w:tr>
      <w:tr w14:paraId="2B2F606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1E561A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C39D76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96181B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3D1D1E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98D2D8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70B037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BC52D0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7503AA1">
            <w:pPr>
              <w:widowControl/>
              <w:jc w:val="center"/>
              <w:rPr>
                <w:rFonts w:ascii="宋体" w:hAnsi="宋体" w:cs="宋体"/>
                <w:kern w:val="0"/>
                <w:szCs w:val="21"/>
              </w:rPr>
            </w:pPr>
            <w:r>
              <w:rPr>
                <w:rFonts w:hint="eastAsia" w:ascii="宋体" w:hAnsi="宋体" w:cs="宋体"/>
                <w:kern w:val="0"/>
                <w:szCs w:val="21"/>
              </w:rPr>
              <w:t>　</w:t>
            </w:r>
          </w:p>
        </w:tc>
      </w:tr>
      <w:tr w14:paraId="6FFFB95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7D5F36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ECA2FE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3CCC40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0016CD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1772B3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83C7E6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2CFAC3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EE37511">
            <w:pPr>
              <w:widowControl/>
              <w:jc w:val="center"/>
              <w:rPr>
                <w:rFonts w:ascii="宋体" w:hAnsi="宋体" w:cs="宋体"/>
                <w:kern w:val="0"/>
                <w:szCs w:val="21"/>
              </w:rPr>
            </w:pPr>
            <w:r>
              <w:rPr>
                <w:rFonts w:hint="eastAsia" w:ascii="宋体" w:hAnsi="宋体" w:cs="宋体"/>
                <w:kern w:val="0"/>
                <w:szCs w:val="21"/>
              </w:rPr>
              <w:t>　</w:t>
            </w:r>
          </w:p>
        </w:tc>
      </w:tr>
      <w:tr w14:paraId="0E1550A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8ED430E">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42913690">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58DC04C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326185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9037E2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3D7D1C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6B9D97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1DF5E96">
            <w:pPr>
              <w:widowControl/>
              <w:jc w:val="center"/>
              <w:rPr>
                <w:rFonts w:ascii="宋体" w:hAnsi="宋体" w:cs="宋体"/>
                <w:kern w:val="0"/>
                <w:szCs w:val="21"/>
              </w:rPr>
            </w:pPr>
            <w:r>
              <w:rPr>
                <w:rFonts w:hint="eastAsia" w:ascii="宋体" w:hAnsi="宋体" w:cs="宋体"/>
                <w:kern w:val="0"/>
                <w:szCs w:val="21"/>
              </w:rPr>
              <w:t>　</w:t>
            </w:r>
          </w:p>
        </w:tc>
      </w:tr>
      <w:tr w14:paraId="4939EF3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EE59BC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ADEFF5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BD7887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514872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E0C3F1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F12521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2F1139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85F5A84">
            <w:pPr>
              <w:widowControl/>
              <w:jc w:val="center"/>
              <w:rPr>
                <w:rFonts w:ascii="宋体" w:hAnsi="宋体" w:cs="宋体"/>
                <w:kern w:val="0"/>
                <w:szCs w:val="21"/>
              </w:rPr>
            </w:pPr>
            <w:r>
              <w:rPr>
                <w:rFonts w:hint="eastAsia" w:ascii="宋体" w:hAnsi="宋体" w:cs="宋体"/>
                <w:kern w:val="0"/>
                <w:szCs w:val="21"/>
              </w:rPr>
              <w:t>　</w:t>
            </w:r>
          </w:p>
        </w:tc>
      </w:tr>
      <w:tr w14:paraId="05D3597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3F6EB4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E0DACA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BBECC8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EA6180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B7C6F8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712EE8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DC8CF5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37123A6">
            <w:pPr>
              <w:widowControl/>
              <w:jc w:val="center"/>
              <w:rPr>
                <w:rFonts w:ascii="宋体" w:hAnsi="宋体" w:cs="宋体"/>
                <w:kern w:val="0"/>
                <w:szCs w:val="21"/>
              </w:rPr>
            </w:pPr>
            <w:r>
              <w:rPr>
                <w:rFonts w:hint="eastAsia" w:ascii="宋体" w:hAnsi="宋体" w:cs="宋体"/>
                <w:kern w:val="0"/>
                <w:szCs w:val="21"/>
              </w:rPr>
              <w:t>　</w:t>
            </w:r>
          </w:p>
        </w:tc>
      </w:tr>
      <w:tr w14:paraId="6AA919B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C880D3D">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6E2A1355">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7F7AAC1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7D00AA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2D3F01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B25082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216BEC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515421B">
            <w:pPr>
              <w:widowControl/>
              <w:jc w:val="center"/>
              <w:rPr>
                <w:rFonts w:ascii="宋体" w:hAnsi="宋体" w:cs="宋体"/>
                <w:kern w:val="0"/>
                <w:szCs w:val="21"/>
              </w:rPr>
            </w:pPr>
            <w:r>
              <w:rPr>
                <w:rFonts w:hint="eastAsia" w:ascii="宋体" w:hAnsi="宋体" w:cs="宋体"/>
                <w:kern w:val="0"/>
                <w:szCs w:val="21"/>
              </w:rPr>
              <w:t>　</w:t>
            </w:r>
          </w:p>
        </w:tc>
      </w:tr>
      <w:tr w14:paraId="510E1A1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66204D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22969A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B5AB4C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9CD6D7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CBD568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F61059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D0B7CE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13F7D3B">
            <w:pPr>
              <w:widowControl/>
              <w:jc w:val="center"/>
              <w:rPr>
                <w:rFonts w:ascii="宋体" w:hAnsi="宋体" w:cs="宋体"/>
                <w:kern w:val="0"/>
                <w:szCs w:val="21"/>
              </w:rPr>
            </w:pPr>
            <w:r>
              <w:rPr>
                <w:rFonts w:hint="eastAsia" w:ascii="宋体" w:hAnsi="宋体" w:cs="宋体"/>
                <w:kern w:val="0"/>
                <w:szCs w:val="21"/>
              </w:rPr>
              <w:t>　</w:t>
            </w:r>
          </w:p>
        </w:tc>
      </w:tr>
      <w:tr w14:paraId="38FB2CB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6CF0AB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E0F83B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11B688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875D1A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5F6952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5D39DF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AE6C25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F418842">
            <w:pPr>
              <w:widowControl/>
              <w:jc w:val="center"/>
              <w:rPr>
                <w:rFonts w:ascii="宋体" w:hAnsi="宋体" w:cs="宋体"/>
                <w:kern w:val="0"/>
                <w:szCs w:val="21"/>
              </w:rPr>
            </w:pPr>
            <w:r>
              <w:rPr>
                <w:rFonts w:hint="eastAsia" w:ascii="宋体" w:hAnsi="宋体" w:cs="宋体"/>
                <w:kern w:val="0"/>
                <w:szCs w:val="21"/>
              </w:rPr>
              <w:t>　</w:t>
            </w:r>
          </w:p>
        </w:tc>
      </w:tr>
      <w:tr w14:paraId="0B65709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7EF3299">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32DB8058">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398ACD7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9F0913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4D6FC1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B57DD4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9F11BE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F447C5D">
            <w:pPr>
              <w:widowControl/>
              <w:jc w:val="center"/>
              <w:rPr>
                <w:rFonts w:ascii="宋体" w:hAnsi="宋体" w:cs="宋体"/>
                <w:kern w:val="0"/>
                <w:szCs w:val="21"/>
              </w:rPr>
            </w:pPr>
            <w:r>
              <w:rPr>
                <w:rFonts w:hint="eastAsia" w:ascii="宋体" w:hAnsi="宋体" w:cs="宋体"/>
                <w:kern w:val="0"/>
                <w:szCs w:val="21"/>
              </w:rPr>
              <w:t>　</w:t>
            </w:r>
          </w:p>
        </w:tc>
      </w:tr>
      <w:tr w14:paraId="2CA9448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341E40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69ACD2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AF28FE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F842F6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036390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09635F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B5993A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69F4F70">
            <w:pPr>
              <w:widowControl/>
              <w:jc w:val="center"/>
              <w:rPr>
                <w:rFonts w:ascii="宋体" w:hAnsi="宋体" w:cs="宋体"/>
                <w:kern w:val="0"/>
                <w:szCs w:val="21"/>
              </w:rPr>
            </w:pPr>
            <w:r>
              <w:rPr>
                <w:rFonts w:hint="eastAsia" w:ascii="宋体" w:hAnsi="宋体" w:cs="宋体"/>
                <w:kern w:val="0"/>
                <w:szCs w:val="21"/>
              </w:rPr>
              <w:t>　</w:t>
            </w:r>
          </w:p>
        </w:tc>
      </w:tr>
      <w:tr w14:paraId="6CA9607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F44A82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9C4BC5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7E75A0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CBB5AF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3789DE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8635E1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78F79D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12BB7C7">
            <w:pPr>
              <w:widowControl/>
              <w:jc w:val="center"/>
              <w:rPr>
                <w:rFonts w:ascii="宋体" w:hAnsi="宋体" w:cs="宋体"/>
                <w:kern w:val="0"/>
                <w:szCs w:val="21"/>
              </w:rPr>
            </w:pPr>
            <w:r>
              <w:rPr>
                <w:rFonts w:hint="eastAsia" w:ascii="宋体" w:hAnsi="宋体" w:cs="宋体"/>
                <w:kern w:val="0"/>
                <w:szCs w:val="21"/>
              </w:rPr>
              <w:t>　</w:t>
            </w:r>
          </w:p>
        </w:tc>
      </w:tr>
      <w:tr w14:paraId="5AC080E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505D09E">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64EA7BCE">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0087E42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62C16D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ECD277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5E52FF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68AE15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8973637">
            <w:pPr>
              <w:widowControl/>
              <w:jc w:val="center"/>
              <w:rPr>
                <w:rFonts w:ascii="宋体" w:hAnsi="宋体" w:cs="宋体"/>
                <w:kern w:val="0"/>
                <w:szCs w:val="21"/>
              </w:rPr>
            </w:pPr>
            <w:r>
              <w:rPr>
                <w:rFonts w:hint="eastAsia" w:ascii="宋体" w:hAnsi="宋体" w:cs="宋体"/>
                <w:kern w:val="0"/>
                <w:szCs w:val="21"/>
              </w:rPr>
              <w:t>　</w:t>
            </w:r>
          </w:p>
        </w:tc>
      </w:tr>
      <w:tr w14:paraId="56FBB28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E3AC5C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2C271D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1E95A2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C1DBDF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2B3593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7E19DD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E7927F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D5EEDB9">
            <w:pPr>
              <w:widowControl/>
              <w:jc w:val="center"/>
              <w:rPr>
                <w:rFonts w:ascii="宋体" w:hAnsi="宋体" w:cs="宋体"/>
                <w:kern w:val="0"/>
                <w:szCs w:val="21"/>
              </w:rPr>
            </w:pPr>
            <w:r>
              <w:rPr>
                <w:rFonts w:hint="eastAsia" w:ascii="宋体" w:hAnsi="宋体" w:cs="宋体"/>
                <w:kern w:val="0"/>
                <w:szCs w:val="21"/>
              </w:rPr>
              <w:t>　</w:t>
            </w:r>
          </w:p>
        </w:tc>
      </w:tr>
      <w:tr w14:paraId="433083C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965DE6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E0FED5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9B2179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254419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1F16941">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AB1ABB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D58909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18142BC">
            <w:pPr>
              <w:widowControl/>
              <w:jc w:val="center"/>
              <w:rPr>
                <w:rFonts w:ascii="宋体" w:hAnsi="宋体" w:cs="宋体"/>
                <w:kern w:val="0"/>
                <w:szCs w:val="21"/>
              </w:rPr>
            </w:pPr>
            <w:r>
              <w:rPr>
                <w:rFonts w:hint="eastAsia" w:ascii="宋体" w:hAnsi="宋体" w:cs="宋体"/>
                <w:kern w:val="0"/>
                <w:szCs w:val="21"/>
              </w:rPr>
              <w:t>　</w:t>
            </w:r>
          </w:p>
        </w:tc>
      </w:tr>
      <w:tr w14:paraId="04741C1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E6027F3">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0D74E07A">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5B9AF78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02950E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4116C2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41549E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03111B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B080AA1">
            <w:pPr>
              <w:widowControl/>
              <w:jc w:val="center"/>
              <w:rPr>
                <w:rFonts w:ascii="宋体" w:hAnsi="宋体" w:cs="宋体"/>
                <w:kern w:val="0"/>
                <w:szCs w:val="21"/>
              </w:rPr>
            </w:pPr>
            <w:r>
              <w:rPr>
                <w:rFonts w:hint="eastAsia" w:ascii="宋体" w:hAnsi="宋体" w:cs="宋体"/>
                <w:kern w:val="0"/>
                <w:szCs w:val="21"/>
              </w:rPr>
              <w:t>　</w:t>
            </w:r>
          </w:p>
        </w:tc>
      </w:tr>
      <w:tr w14:paraId="0819D059">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FF65C6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5150D9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271CAB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5752FB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D805A0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43339A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BCEA44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797B599">
            <w:pPr>
              <w:widowControl/>
              <w:jc w:val="center"/>
              <w:rPr>
                <w:rFonts w:ascii="宋体" w:hAnsi="宋体" w:cs="宋体"/>
                <w:kern w:val="0"/>
                <w:szCs w:val="21"/>
              </w:rPr>
            </w:pPr>
            <w:r>
              <w:rPr>
                <w:rFonts w:hint="eastAsia" w:ascii="宋体" w:hAnsi="宋体" w:cs="宋体"/>
                <w:kern w:val="0"/>
                <w:szCs w:val="21"/>
              </w:rPr>
              <w:t>　</w:t>
            </w:r>
          </w:p>
        </w:tc>
      </w:tr>
      <w:tr w14:paraId="365B00F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3AAAAF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782496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7EA9E2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1563DE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3E246BC">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BEE317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19E8F9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6FE79B">
            <w:pPr>
              <w:widowControl/>
              <w:jc w:val="center"/>
              <w:rPr>
                <w:rFonts w:ascii="宋体" w:hAnsi="宋体" w:cs="宋体"/>
                <w:kern w:val="0"/>
                <w:szCs w:val="21"/>
              </w:rPr>
            </w:pPr>
            <w:r>
              <w:rPr>
                <w:rFonts w:hint="eastAsia" w:ascii="宋体" w:hAnsi="宋体" w:cs="宋体"/>
                <w:kern w:val="0"/>
                <w:szCs w:val="21"/>
              </w:rPr>
              <w:t>　</w:t>
            </w:r>
          </w:p>
        </w:tc>
      </w:tr>
      <w:tr w14:paraId="58AE6D3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3FB846C">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405DB093">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3435597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6F4F60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C2C1BE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0DFD77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D1E1E2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CA4855B">
            <w:pPr>
              <w:widowControl/>
              <w:jc w:val="center"/>
              <w:rPr>
                <w:rFonts w:ascii="宋体" w:hAnsi="宋体" w:cs="宋体"/>
                <w:kern w:val="0"/>
                <w:szCs w:val="21"/>
              </w:rPr>
            </w:pPr>
            <w:r>
              <w:rPr>
                <w:rFonts w:hint="eastAsia" w:ascii="宋体" w:hAnsi="宋体" w:cs="宋体"/>
                <w:kern w:val="0"/>
                <w:szCs w:val="21"/>
              </w:rPr>
              <w:t>　</w:t>
            </w:r>
          </w:p>
        </w:tc>
      </w:tr>
      <w:tr w14:paraId="34B812A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127DEF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07EBF6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6F447B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4F3655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31CCCD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8529A2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DCBA2F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39C983E">
            <w:pPr>
              <w:widowControl/>
              <w:jc w:val="center"/>
              <w:rPr>
                <w:rFonts w:ascii="宋体" w:hAnsi="宋体" w:cs="宋体"/>
                <w:kern w:val="0"/>
                <w:szCs w:val="21"/>
              </w:rPr>
            </w:pPr>
            <w:r>
              <w:rPr>
                <w:rFonts w:hint="eastAsia" w:ascii="宋体" w:hAnsi="宋体" w:cs="宋体"/>
                <w:kern w:val="0"/>
                <w:szCs w:val="21"/>
              </w:rPr>
              <w:t>　</w:t>
            </w:r>
          </w:p>
        </w:tc>
      </w:tr>
      <w:tr w14:paraId="766F77F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6674AA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C438FC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454F54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43BC00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1E1652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52A8D3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ADD56D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BC5FF2A">
            <w:pPr>
              <w:widowControl/>
              <w:jc w:val="center"/>
              <w:rPr>
                <w:rFonts w:ascii="宋体" w:hAnsi="宋体" w:cs="宋体"/>
                <w:kern w:val="0"/>
                <w:szCs w:val="21"/>
              </w:rPr>
            </w:pPr>
            <w:r>
              <w:rPr>
                <w:rFonts w:hint="eastAsia" w:ascii="宋体" w:hAnsi="宋体" w:cs="宋体"/>
                <w:kern w:val="0"/>
                <w:szCs w:val="21"/>
              </w:rPr>
              <w:t>　</w:t>
            </w:r>
          </w:p>
        </w:tc>
      </w:tr>
      <w:tr w14:paraId="1A9420F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793E2C6">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43AEF27B">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3FCE0F1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69750D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43FE26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833C62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A0416E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D38574B">
            <w:pPr>
              <w:widowControl/>
              <w:jc w:val="center"/>
              <w:rPr>
                <w:rFonts w:ascii="宋体" w:hAnsi="宋体" w:cs="宋体"/>
                <w:kern w:val="0"/>
                <w:szCs w:val="21"/>
              </w:rPr>
            </w:pPr>
            <w:r>
              <w:rPr>
                <w:rFonts w:hint="eastAsia" w:ascii="宋体" w:hAnsi="宋体" w:cs="宋体"/>
                <w:kern w:val="0"/>
                <w:szCs w:val="21"/>
              </w:rPr>
              <w:t>　</w:t>
            </w:r>
          </w:p>
        </w:tc>
      </w:tr>
      <w:tr w14:paraId="5F79308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5B236C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28B599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EBFF31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5F0FD0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D31BD6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1430ED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566B1D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71554DD">
            <w:pPr>
              <w:widowControl/>
              <w:jc w:val="center"/>
              <w:rPr>
                <w:rFonts w:ascii="宋体" w:hAnsi="宋体" w:cs="宋体"/>
                <w:kern w:val="0"/>
                <w:szCs w:val="21"/>
              </w:rPr>
            </w:pPr>
            <w:r>
              <w:rPr>
                <w:rFonts w:hint="eastAsia" w:ascii="宋体" w:hAnsi="宋体" w:cs="宋体"/>
                <w:kern w:val="0"/>
                <w:szCs w:val="21"/>
              </w:rPr>
              <w:t>　</w:t>
            </w:r>
          </w:p>
        </w:tc>
      </w:tr>
      <w:tr w14:paraId="206CBBB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D36A77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8270B6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BEEB5B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65BC24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C0FA3A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75E9C9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9B3DC7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C6FF40F">
            <w:pPr>
              <w:widowControl/>
              <w:jc w:val="center"/>
              <w:rPr>
                <w:rFonts w:ascii="宋体" w:hAnsi="宋体" w:cs="宋体"/>
                <w:kern w:val="0"/>
                <w:szCs w:val="21"/>
              </w:rPr>
            </w:pPr>
            <w:r>
              <w:rPr>
                <w:rFonts w:hint="eastAsia" w:ascii="宋体" w:hAnsi="宋体" w:cs="宋体"/>
                <w:kern w:val="0"/>
                <w:szCs w:val="21"/>
              </w:rPr>
              <w:t>　</w:t>
            </w:r>
          </w:p>
        </w:tc>
      </w:tr>
      <w:tr w14:paraId="0B699C3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505A535">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3426DDC3">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466FBFB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2997F3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99BED6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0CD25E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483274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67D434D">
            <w:pPr>
              <w:widowControl/>
              <w:jc w:val="center"/>
              <w:rPr>
                <w:rFonts w:ascii="宋体" w:hAnsi="宋体" w:cs="宋体"/>
                <w:kern w:val="0"/>
                <w:szCs w:val="21"/>
              </w:rPr>
            </w:pPr>
            <w:r>
              <w:rPr>
                <w:rFonts w:hint="eastAsia" w:ascii="宋体" w:hAnsi="宋体" w:cs="宋体"/>
                <w:kern w:val="0"/>
                <w:szCs w:val="21"/>
              </w:rPr>
              <w:t>　</w:t>
            </w:r>
          </w:p>
        </w:tc>
      </w:tr>
      <w:tr w14:paraId="6769303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B98743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2594AE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26E4AB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DACE7E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49AA79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57E222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ECE8F9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5FDA0B3">
            <w:pPr>
              <w:widowControl/>
              <w:jc w:val="center"/>
              <w:rPr>
                <w:rFonts w:ascii="宋体" w:hAnsi="宋体" w:cs="宋体"/>
                <w:kern w:val="0"/>
                <w:szCs w:val="21"/>
              </w:rPr>
            </w:pPr>
            <w:r>
              <w:rPr>
                <w:rFonts w:hint="eastAsia" w:ascii="宋体" w:hAnsi="宋体" w:cs="宋体"/>
                <w:kern w:val="0"/>
                <w:szCs w:val="21"/>
              </w:rPr>
              <w:t>　</w:t>
            </w:r>
          </w:p>
        </w:tc>
      </w:tr>
      <w:tr w14:paraId="319316B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E62457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718593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33089E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C4C0B1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3A5D48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11BAB1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08ECE9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BEC51FF">
            <w:pPr>
              <w:widowControl/>
              <w:jc w:val="center"/>
              <w:rPr>
                <w:rFonts w:ascii="宋体" w:hAnsi="宋体" w:cs="宋体"/>
                <w:kern w:val="0"/>
                <w:szCs w:val="21"/>
              </w:rPr>
            </w:pPr>
            <w:r>
              <w:rPr>
                <w:rFonts w:hint="eastAsia" w:ascii="宋体" w:hAnsi="宋体" w:cs="宋体"/>
                <w:kern w:val="0"/>
                <w:szCs w:val="21"/>
              </w:rPr>
              <w:t>　</w:t>
            </w:r>
          </w:p>
        </w:tc>
      </w:tr>
      <w:tr w14:paraId="2AA3828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9A8DD21">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59FB1894">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07FD793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A93694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AE2E7E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8B7283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9D0BEF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41F851E">
            <w:pPr>
              <w:widowControl/>
              <w:jc w:val="center"/>
              <w:rPr>
                <w:rFonts w:ascii="宋体" w:hAnsi="宋体" w:cs="宋体"/>
                <w:kern w:val="0"/>
                <w:szCs w:val="21"/>
              </w:rPr>
            </w:pPr>
            <w:r>
              <w:rPr>
                <w:rFonts w:hint="eastAsia" w:ascii="宋体" w:hAnsi="宋体" w:cs="宋体"/>
                <w:kern w:val="0"/>
                <w:szCs w:val="21"/>
              </w:rPr>
              <w:t>　</w:t>
            </w:r>
          </w:p>
        </w:tc>
      </w:tr>
      <w:tr w14:paraId="535B9F5A">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12D6D0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0060B8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210098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82237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DB41CF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8E6E37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AEC79B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15B8F38">
            <w:pPr>
              <w:widowControl/>
              <w:jc w:val="center"/>
              <w:rPr>
                <w:rFonts w:ascii="宋体" w:hAnsi="宋体" w:cs="宋体"/>
                <w:kern w:val="0"/>
                <w:szCs w:val="21"/>
              </w:rPr>
            </w:pPr>
            <w:r>
              <w:rPr>
                <w:rFonts w:hint="eastAsia" w:ascii="宋体" w:hAnsi="宋体" w:cs="宋体"/>
                <w:kern w:val="0"/>
                <w:szCs w:val="21"/>
              </w:rPr>
              <w:t>　</w:t>
            </w:r>
          </w:p>
        </w:tc>
      </w:tr>
      <w:tr w14:paraId="0373A36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E00D61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E492AB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25A0EF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C85B04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33B2F71">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887D4E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6AC5E1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C76BCA5">
            <w:pPr>
              <w:widowControl/>
              <w:jc w:val="center"/>
              <w:rPr>
                <w:rFonts w:ascii="宋体" w:hAnsi="宋体" w:cs="宋体"/>
                <w:kern w:val="0"/>
                <w:szCs w:val="21"/>
              </w:rPr>
            </w:pPr>
            <w:r>
              <w:rPr>
                <w:rFonts w:hint="eastAsia" w:ascii="宋体" w:hAnsi="宋体" w:cs="宋体"/>
                <w:kern w:val="0"/>
                <w:szCs w:val="21"/>
              </w:rPr>
              <w:t>　</w:t>
            </w:r>
          </w:p>
        </w:tc>
      </w:tr>
      <w:tr w14:paraId="6E99E59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04A9ECA">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4C5BF898">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6335FFE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9F6B54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0D4DB1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42AD76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7156C3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EB4B9CC">
            <w:pPr>
              <w:widowControl/>
              <w:jc w:val="center"/>
              <w:rPr>
                <w:rFonts w:ascii="宋体" w:hAnsi="宋体" w:cs="宋体"/>
                <w:kern w:val="0"/>
                <w:szCs w:val="21"/>
              </w:rPr>
            </w:pPr>
            <w:r>
              <w:rPr>
                <w:rFonts w:hint="eastAsia" w:ascii="宋体" w:hAnsi="宋体" w:cs="宋体"/>
                <w:kern w:val="0"/>
                <w:szCs w:val="21"/>
              </w:rPr>
              <w:t>　</w:t>
            </w:r>
          </w:p>
        </w:tc>
      </w:tr>
      <w:tr w14:paraId="325B0FE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32BF29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0EEB24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B8A987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060655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990F0A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020325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09D047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F1687CA">
            <w:pPr>
              <w:widowControl/>
              <w:jc w:val="center"/>
              <w:rPr>
                <w:rFonts w:ascii="宋体" w:hAnsi="宋体" w:cs="宋体"/>
                <w:kern w:val="0"/>
                <w:szCs w:val="21"/>
              </w:rPr>
            </w:pPr>
            <w:r>
              <w:rPr>
                <w:rFonts w:hint="eastAsia" w:ascii="宋体" w:hAnsi="宋体" w:cs="宋体"/>
                <w:kern w:val="0"/>
                <w:szCs w:val="21"/>
              </w:rPr>
              <w:t>　</w:t>
            </w:r>
          </w:p>
        </w:tc>
      </w:tr>
      <w:tr w14:paraId="597E3E3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35B87E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B77011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C705FD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35DF8F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C331C4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A63495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EBD6DC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A84A231">
            <w:pPr>
              <w:widowControl/>
              <w:jc w:val="center"/>
              <w:rPr>
                <w:rFonts w:ascii="宋体" w:hAnsi="宋体" w:cs="宋体"/>
                <w:kern w:val="0"/>
                <w:szCs w:val="21"/>
              </w:rPr>
            </w:pPr>
            <w:r>
              <w:rPr>
                <w:rFonts w:hint="eastAsia" w:ascii="宋体" w:hAnsi="宋体" w:cs="宋体"/>
                <w:kern w:val="0"/>
                <w:szCs w:val="21"/>
              </w:rPr>
              <w:t>　</w:t>
            </w:r>
          </w:p>
        </w:tc>
      </w:tr>
      <w:tr w14:paraId="2AB292A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9F98209">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30531F35">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54AB6B9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7CBAE4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DC3CFA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88BC3C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D619EC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02D7CB6">
            <w:pPr>
              <w:widowControl/>
              <w:jc w:val="center"/>
              <w:rPr>
                <w:rFonts w:ascii="宋体" w:hAnsi="宋体" w:cs="宋体"/>
                <w:kern w:val="0"/>
                <w:szCs w:val="21"/>
              </w:rPr>
            </w:pPr>
            <w:r>
              <w:rPr>
                <w:rFonts w:hint="eastAsia" w:ascii="宋体" w:hAnsi="宋体" w:cs="宋体"/>
                <w:kern w:val="0"/>
                <w:szCs w:val="21"/>
              </w:rPr>
              <w:t>　</w:t>
            </w:r>
          </w:p>
        </w:tc>
      </w:tr>
      <w:tr w14:paraId="3612753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12655B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9FC4DC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60D33B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215865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FFD090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B4026A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090220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E56B0C8">
            <w:pPr>
              <w:widowControl/>
              <w:jc w:val="center"/>
              <w:rPr>
                <w:rFonts w:ascii="宋体" w:hAnsi="宋体" w:cs="宋体"/>
                <w:kern w:val="0"/>
                <w:szCs w:val="21"/>
              </w:rPr>
            </w:pPr>
            <w:r>
              <w:rPr>
                <w:rFonts w:hint="eastAsia" w:ascii="宋体" w:hAnsi="宋体" w:cs="宋体"/>
                <w:kern w:val="0"/>
                <w:szCs w:val="21"/>
              </w:rPr>
              <w:t>　</w:t>
            </w:r>
          </w:p>
        </w:tc>
      </w:tr>
      <w:tr w14:paraId="05C6AD4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C1F946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681FCF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510BEE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E3AC69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FE3A34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B686CB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D036BE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1E07DDD">
            <w:pPr>
              <w:widowControl/>
              <w:jc w:val="center"/>
              <w:rPr>
                <w:rFonts w:ascii="宋体" w:hAnsi="宋体" w:cs="宋体"/>
                <w:kern w:val="0"/>
                <w:szCs w:val="21"/>
              </w:rPr>
            </w:pPr>
            <w:r>
              <w:rPr>
                <w:rFonts w:hint="eastAsia" w:ascii="宋体" w:hAnsi="宋体" w:cs="宋体"/>
                <w:kern w:val="0"/>
                <w:szCs w:val="21"/>
              </w:rPr>
              <w:t>　</w:t>
            </w:r>
          </w:p>
        </w:tc>
      </w:tr>
      <w:tr w14:paraId="0462DF1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987C660">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74B74272">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1AC5F50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7734A1">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054C3D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975879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60069D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C92FD09">
            <w:pPr>
              <w:widowControl/>
              <w:jc w:val="center"/>
              <w:rPr>
                <w:rFonts w:ascii="宋体" w:hAnsi="宋体" w:cs="宋体"/>
                <w:kern w:val="0"/>
                <w:szCs w:val="21"/>
              </w:rPr>
            </w:pPr>
            <w:r>
              <w:rPr>
                <w:rFonts w:hint="eastAsia" w:ascii="宋体" w:hAnsi="宋体" w:cs="宋体"/>
                <w:kern w:val="0"/>
                <w:szCs w:val="21"/>
              </w:rPr>
              <w:t>　</w:t>
            </w:r>
          </w:p>
        </w:tc>
      </w:tr>
      <w:tr w14:paraId="42BC7CA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55275F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4CE14A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292AC5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839FE2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A79312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4D9F4A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81D226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62AFE66">
            <w:pPr>
              <w:widowControl/>
              <w:jc w:val="center"/>
              <w:rPr>
                <w:rFonts w:ascii="宋体" w:hAnsi="宋体" w:cs="宋体"/>
                <w:kern w:val="0"/>
                <w:szCs w:val="21"/>
              </w:rPr>
            </w:pPr>
            <w:r>
              <w:rPr>
                <w:rFonts w:hint="eastAsia" w:ascii="宋体" w:hAnsi="宋体" w:cs="宋体"/>
                <w:kern w:val="0"/>
                <w:szCs w:val="21"/>
              </w:rPr>
              <w:t>　</w:t>
            </w:r>
          </w:p>
        </w:tc>
      </w:tr>
      <w:tr w14:paraId="3192BB7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C75E95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3C8C4B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46ABBB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D71A12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F98530C">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E3E775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DF95D8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099E493">
            <w:pPr>
              <w:widowControl/>
              <w:jc w:val="center"/>
              <w:rPr>
                <w:rFonts w:ascii="宋体" w:hAnsi="宋体" w:cs="宋体"/>
                <w:kern w:val="0"/>
                <w:szCs w:val="21"/>
              </w:rPr>
            </w:pPr>
            <w:r>
              <w:rPr>
                <w:rFonts w:hint="eastAsia" w:ascii="宋体" w:hAnsi="宋体" w:cs="宋体"/>
                <w:kern w:val="0"/>
                <w:szCs w:val="21"/>
              </w:rPr>
              <w:t>　</w:t>
            </w:r>
          </w:p>
        </w:tc>
      </w:tr>
      <w:tr w14:paraId="02CCC31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15A9200">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4ED09C16">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5F79468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3D24A1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7BBC32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E0F496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85D924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2F2A2AA">
            <w:pPr>
              <w:widowControl/>
              <w:jc w:val="center"/>
              <w:rPr>
                <w:rFonts w:ascii="宋体" w:hAnsi="宋体" w:cs="宋体"/>
                <w:kern w:val="0"/>
                <w:szCs w:val="21"/>
              </w:rPr>
            </w:pPr>
            <w:r>
              <w:rPr>
                <w:rFonts w:hint="eastAsia" w:ascii="宋体" w:hAnsi="宋体" w:cs="宋体"/>
                <w:kern w:val="0"/>
                <w:szCs w:val="21"/>
              </w:rPr>
              <w:t>　</w:t>
            </w:r>
          </w:p>
        </w:tc>
      </w:tr>
      <w:tr w14:paraId="2CB99D8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9BFBCB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4E9ADC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D819AE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4DF4E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58D014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211823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AE06CB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4AF0A86">
            <w:pPr>
              <w:widowControl/>
              <w:jc w:val="center"/>
              <w:rPr>
                <w:rFonts w:ascii="宋体" w:hAnsi="宋体" w:cs="宋体"/>
                <w:kern w:val="0"/>
                <w:szCs w:val="21"/>
              </w:rPr>
            </w:pPr>
            <w:r>
              <w:rPr>
                <w:rFonts w:hint="eastAsia" w:ascii="宋体" w:hAnsi="宋体" w:cs="宋体"/>
                <w:kern w:val="0"/>
                <w:szCs w:val="21"/>
              </w:rPr>
              <w:t>　</w:t>
            </w:r>
          </w:p>
        </w:tc>
      </w:tr>
      <w:tr w14:paraId="068D9A5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CD6A29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1CE31D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1A6C27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C146A4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9175CE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954942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31F896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BDA0E0">
            <w:pPr>
              <w:widowControl/>
              <w:jc w:val="center"/>
              <w:rPr>
                <w:rFonts w:ascii="宋体" w:hAnsi="宋体" w:cs="宋体"/>
                <w:kern w:val="0"/>
                <w:szCs w:val="21"/>
              </w:rPr>
            </w:pPr>
            <w:r>
              <w:rPr>
                <w:rFonts w:hint="eastAsia" w:ascii="宋体" w:hAnsi="宋体" w:cs="宋体"/>
                <w:kern w:val="0"/>
                <w:szCs w:val="21"/>
              </w:rPr>
              <w:t>　</w:t>
            </w:r>
          </w:p>
        </w:tc>
      </w:tr>
      <w:tr w14:paraId="4D9C82F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2DABE77">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0B372E5D">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3B02F1B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72261B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EF589D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D9D6C4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836BBF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3B609AE">
            <w:pPr>
              <w:widowControl/>
              <w:jc w:val="center"/>
              <w:rPr>
                <w:rFonts w:ascii="宋体" w:hAnsi="宋体" w:cs="宋体"/>
                <w:kern w:val="0"/>
                <w:szCs w:val="21"/>
              </w:rPr>
            </w:pPr>
            <w:r>
              <w:rPr>
                <w:rFonts w:hint="eastAsia" w:ascii="宋体" w:hAnsi="宋体" w:cs="宋体"/>
                <w:kern w:val="0"/>
                <w:szCs w:val="21"/>
              </w:rPr>
              <w:t>　</w:t>
            </w:r>
          </w:p>
        </w:tc>
      </w:tr>
      <w:tr w14:paraId="1F8BBBF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7BA428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95DEA1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A40A2D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7099B6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8B01CA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1B6E09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5C1418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02851C0">
            <w:pPr>
              <w:widowControl/>
              <w:jc w:val="center"/>
              <w:rPr>
                <w:rFonts w:ascii="宋体" w:hAnsi="宋体" w:cs="宋体"/>
                <w:kern w:val="0"/>
                <w:szCs w:val="21"/>
              </w:rPr>
            </w:pPr>
            <w:r>
              <w:rPr>
                <w:rFonts w:hint="eastAsia" w:ascii="宋体" w:hAnsi="宋体" w:cs="宋体"/>
                <w:kern w:val="0"/>
                <w:szCs w:val="21"/>
              </w:rPr>
              <w:t>　</w:t>
            </w:r>
          </w:p>
        </w:tc>
      </w:tr>
      <w:tr w14:paraId="1E71231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822908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F164D3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F83A8A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3344FC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9188A0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5DC660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A484BF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40B516D">
            <w:pPr>
              <w:widowControl/>
              <w:jc w:val="center"/>
              <w:rPr>
                <w:rFonts w:ascii="宋体" w:hAnsi="宋体" w:cs="宋体"/>
                <w:kern w:val="0"/>
                <w:szCs w:val="21"/>
              </w:rPr>
            </w:pPr>
            <w:r>
              <w:rPr>
                <w:rFonts w:hint="eastAsia" w:ascii="宋体" w:hAnsi="宋体" w:cs="宋体"/>
                <w:kern w:val="0"/>
                <w:szCs w:val="21"/>
              </w:rPr>
              <w:t>　</w:t>
            </w:r>
          </w:p>
        </w:tc>
      </w:tr>
      <w:tr w14:paraId="661AFE9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8FF7EE1">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1831BB88">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24908D4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227767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FCFEC9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9B5C13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80615E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0D70EFE">
            <w:pPr>
              <w:widowControl/>
              <w:jc w:val="center"/>
              <w:rPr>
                <w:rFonts w:ascii="宋体" w:hAnsi="宋体" w:cs="宋体"/>
                <w:kern w:val="0"/>
                <w:szCs w:val="21"/>
              </w:rPr>
            </w:pPr>
            <w:r>
              <w:rPr>
                <w:rFonts w:hint="eastAsia" w:ascii="宋体" w:hAnsi="宋体" w:cs="宋体"/>
                <w:kern w:val="0"/>
                <w:szCs w:val="21"/>
              </w:rPr>
              <w:t>　</w:t>
            </w:r>
          </w:p>
        </w:tc>
      </w:tr>
      <w:tr w14:paraId="51FBE97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BFF36C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FB1826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12887D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B4F641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21F86C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91B1F8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0BE35D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8E57FBC">
            <w:pPr>
              <w:widowControl/>
              <w:jc w:val="center"/>
              <w:rPr>
                <w:rFonts w:ascii="宋体" w:hAnsi="宋体" w:cs="宋体"/>
                <w:kern w:val="0"/>
                <w:szCs w:val="21"/>
              </w:rPr>
            </w:pPr>
            <w:r>
              <w:rPr>
                <w:rFonts w:hint="eastAsia" w:ascii="宋体" w:hAnsi="宋体" w:cs="宋体"/>
                <w:kern w:val="0"/>
                <w:szCs w:val="21"/>
              </w:rPr>
              <w:t>　</w:t>
            </w:r>
          </w:p>
        </w:tc>
      </w:tr>
      <w:tr w14:paraId="56A09B0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6C99D5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E9DEE2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960775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81E4F1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EB0630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48E61F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CF791D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B792B39">
            <w:pPr>
              <w:widowControl/>
              <w:jc w:val="center"/>
              <w:rPr>
                <w:rFonts w:ascii="宋体" w:hAnsi="宋体" w:cs="宋体"/>
                <w:kern w:val="0"/>
                <w:szCs w:val="21"/>
              </w:rPr>
            </w:pPr>
            <w:r>
              <w:rPr>
                <w:rFonts w:hint="eastAsia" w:ascii="宋体" w:hAnsi="宋体" w:cs="宋体"/>
                <w:kern w:val="0"/>
                <w:szCs w:val="21"/>
              </w:rPr>
              <w:t>　</w:t>
            </w:r>
          </w:p>
        </w:tc>
      </w:tr>
      <w:tr w14:paraId="47A0D94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5D33C28">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5C7114D9">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4B53C4C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0616D2B">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3D90AB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7A9663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6500C6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630AE5">
            <w:pPr>
              <w:widowControl/>
              <w:jc w:val="center"/>
              <w:rPr>
                <w:rFonts w:ascii="宋体" w:hAnsi="宋体" w:cs="宋体"/>
                <w:kern w:val="0"/>
                <w:szCs w:val="21"/>
              </w:rPr>
            </w:pPr>
            <w:r>
              <w:rPr>
                <w:rFonts w:hint="eastAsia" w:ascii="宋体" w:hAnsi="宋体" w:cs="宋体"/>
                <w:kern w:val="0"/>
                <w:szCs w:val="21"/>
              </w:rPr>
              <w:t>　</w:t>
            </w:r>
          </w:p>
        </w:tc>
      </w:tr>
      <w:tr w14:paraId="2FF65C0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ADDA08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F6FD8A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DF64C5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F9F03A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D27AC8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F234A9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4A20B5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2704138">
            <w:pPr>
              <w:widowControl/>
              <w:jc w:val="center"/>
              <w:rPr>
                <w:rFonts w:ascii="宋体" w:hAnsi="宋体" w:cs="宋体"/>
                <w:kern w:val="0"/>
                <w:szCs w:val="21"/>
              </w:rPr>
            </w:pPr>
            <w:r>
              <w:rPr>
                <w:rFonts w:hint="eastAsia" w:ascii="宋体" w:hAnsi="宋体" w:cs="宋体"/>
                <w:kern w:val="0"/>
                <w:szCs w:val="21"/>
              </w:rPr>
              <w:t>　</w:t>
            </w:r>
          </w:p>
        </w:tc>
      </w:tr>
      <w:tr w14:paraId="6354A061">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7E0C08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08948A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078A27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8A1E00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0B23CF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C259C6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BBB98C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1F2CD5B">
            <w:pPr>
              <w:widowControl/>
              <w:jc w:val="center"/>
              <w:rPr>
                <w:rFonts w:ascii="宋体" w:hAnsi="宋体" w:cs="宋体"/>
                <w:kern w:val="0"/>
                <w:szCs w:val="21"/>
              </w:rPr>
            </w:pPr>
            <w:r>
              <w:rPr>
                <w:rFonts w:hint="eastAsia" w:ascii="宋体" w:hAnsi="宋体" w:cs="宋体"/>
                <w:kern w:val="0"/>
                <w:szCs w:val="21"/>
              </w:rPr>
              <w:t>　</w:t>
            </w:r>
          </w:p>
        </w:tc>
      </w:tr>
      <w:tr w14:paraId="226ABCF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AF384FB">
            <w:pPr>
              <w:widowControl/>
              <w:jc w:val="center"/>
              <w:rPr>
                <w:rFonts w:ascii="宋体" w:hAnsi="宋体" w:cs="宋体"/>
                <w:kern w:val="0"/>
                <w:szCs w:val="21"/>
              </w:rPr>
            </w:pPr>
            <w:r>
              <w:rPr>
                <w:rFonts w:hint="eastAsia" w:ascii="宋体" w:hAnsi="宋体" w:cs="宋体"/>
                <w:kern w:val="0"/>
                <w:szCs w:val="21"/>
              </w:rPr>
              <w:t>21</w:t>
            </w:r>
          </w:p>
        </w:tc>
        <w:tc>
          <w:tcPr>
            <w:tcW w:w="631" w:type="pct"/>
            <w:vMerge w:val="restart"/>
            <w:tcBorders>
              <w:top w:val="nil"/>
              <w:left w:val="single" w:color="auto" w:sz="4" w:space="0"/>
              <w:bottom w:val="single" w:color="auto" w:sz="4" w:space="0"/>
              <w:right w:val="single" w:color="auto" w:sz="4" w:space="0"/>
            </w:tcBorders>
            <w:noWrap/>
            <w:vAlign w:val="center"/>
          </w:tcPr>
          <w:p w14:paraId="3967ABF8">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0114C99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8F19FA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9B8443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B87E03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CC3C02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7421AB0">
            <w:pPr>
              <w:widowControl/>
              <w:jc w:val="center"/>
              <w:rPr>
                <w:rFonts w:ascii="宋体" w:hAnsi="宋体" w:cs="宋体"/>
                <w:kern w:val="0"/>
                <w:szCs w:val="21"/>
              </w:rPr>
            </w:pPr>
            <w:r>
              <w:rPr>
                <w:rFonts w:hint="eastAsia" w:ascii="宋体" w:hAnsi="宋体" w:cs="宋体"/>
                <w:kern w:val="0"/>
                <w:szCs w:val="21"/>
              </w:rPr>
              <w:t>　</w:t>
            </w:r>
          </w:p>
        </w:tc>
      </w:tr>
      <w:tr w14:paraId="122D876B">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57B4BA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E7A67A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C15C47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AFBE8D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B2AC63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2F753A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9E192D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2B54D7C">
            <w:pPr>
              <w:widowControl/>
              <w:jc w:val="center"/>
              <w:rPr>
                <w:rFonts w:ascii="宋体" w:hAnsi="宋体" w:cs="宋体"/>
                <w:kern w:val="0"/>
                <w:szCs w:val="21"/>
              </w:rPr>
            </w:pPr>
            <w:r>
              <w:rPr>
                <w:rFonts w:hint="eastAsia" w:ascii="宋体" w:hAnsi="宋体" w:cs="宋体"/>
                <w:kern w:val="0"/>
                <w:szCs w:val="21"/>
              </w:rPr>
              <w:t>　</w:t>
            </w:r>
          </w:p>
        </w:tc>
      </w:tr>
      <w:tr w14:paraId="618EDC31">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73E76932">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522DD44E">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3E679D5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4C8AFF3B">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00E47B5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1F98AF8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57B8672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77D43F9C">
            <w:pPr>
              <w:widowControl/>
              <w:jc w:val="center"/>
              <w:rPr>
                <w:rFonts w:ascii="宋体" w:hAnsi="宋体" w:cs="宋体"/>
                <w:kern w:val="0"/>
                <w:szCs w:val="21"/>
              </w:rPr>
            </w:pPr>
            <w:r>
              <w:rPr>
                <w:rFonts w:hint="eastAsia" w:ascii="宋体" w:hAnsi="宋体" w:cs="宋体"/>
                <w:kern w:val="0"/>
                <w:szCs w:val="21"/>
              </w:rPr>
              <w:t>　</w:t>
            </w:r>
          </w:p>
        </w:tc>
      </w:tr>
      <w:tr w14:paraId="17A57F36">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474FCFA1">
            <w:pPr>
              <w:widowControl/>
              <w:jc w:val="left"/>
              <w:rPr>
                <w:rFonts w:ascii="宋体" w:hAnsi="宋体" w:cs="宋体"/>
                <w:kern w:val="0"/>
                <w:szCs w:val="21"/>
              </w:rPr>
            </w:pPr>
            <w:r>
              <w:rPr>
                <w:rFonts w:hint="eastAsia" w:ascii="宋体" w:hAnsi="宋体" w:cs="宋体"/>
                <w:kern w:val="0"/>
                <w:szCs w:val="21"/>
              </w:rPr>
              <w:t>备注：</w:t>
            </w:r>
          </w:p>
          <w:p w14:paraId="4D2EEEA6">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（一）“序号2”栏按照各地市数量顺序排列（如广州市有两个网点，深圳市网点1的“序号2”列对应处应填“3”）；</w:t>
            </w:r>
          </w:p>
          <w:p w14:paraId="55C420B4">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售后服务网点属第三方（或合作伙伴）机构的填写</w:t>
            </w:r>
            <w:r>
              <w:rPr>
                <w:rFonts w:hint="eastAsia" w:ascii="宋体" w:hAnsi="宋体" w:cs="宋体"/>
                <w:b/>
                <w:kern w:val="0"/>
                <w:szCs w:val="21"/>
              </w:rPr>
              <w:t>机构名称（须与</w:t>
            </w:r>
            <w:r>
              <w:rPr>
                <w:rFonts w:hint="eastAsia" w:ascii="宋体" w:hAnsi="宋体"/>
                <w:b/>
                <w:szCs w:val="21"/>
                <w:lang w:val="zh-CN"/>
              </w:rPr>
              <w:t>产品制造商与第三方（或合作伙伴）机构签订的合作协议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0EE4C66A">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广东省内21个地级市有售后服务网点。”的基本要求，在此基础上，其余网点填报内容对应为第四部分开标、评标、定标附表三《技术评审表》“售后服务网点”评分范围；</w:t>
            </w:r>
          </w:p>
          <w:p w14:paraId="7D1B4834">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售后服务网点属第三方（或合作伙伴）机构的填写</w:t>
            </w:r>
            <w:r>
              <w:rPr>
                <w:rFonts w:hint="eastAsia" w:ascii="宋体" w:hAnsi="宋体"/>
                <w:b/>
                <w:szCs w:val="21"/>
                <w:lang w:val="zh-CN"/>
              </w:rPr>
              <w:t>“</w:t>
            </w:r>
            <w:r>
              <w:rPr>
                <w:rFonts w:hint="eastAsia" w:ascii="宋体" w:hAnsi="宋体" w:cs="宋体"/>
                <w:b/>
                <w:bCs/>
                <w:kern w:val="0"/>
                <w:szCs w:val="21"/>
              </w:rPr>
              <w:t>第三方（或合作伙</w:t>
            </w:r>
            <w:r>
              <w:rPr>
                <w:rFonts w:hint="eastAsia" w:ascii="宋体" w:hAnsi="宋体"/>
                <w:b/>
                <w:szCs w:val="21"/>
                <w:lang w:val="zh-CN"/>
              </w:rPr>
              <w:t>伴）”</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76995365">
            <w:pPr>
              <w:rPr>
                <w:rFonts w:ascii="宋体" w:hAnsi="宋体"/>
                <w:szCs w:val="21"/>
                <w:lang w:val="zh-CN"/>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p w14:paraId="1D72B616">
            <w:pPr>
              <w:rPr>
                <w:rFonts w:ascii="宋体" w:hAnsi="宋体" w:cs="宋体"/>
                <w:kern w:val="0"/>
                <w:szCs w:val="21"/>
              </w:rPr>
            </w:pPr>
            <w:r>
              <w:rPr>
                <w:rFonts w:hint="eastAsia" w:ascii="宋体" w:hAnsi="宋体"/>
                <w:szCs w:val="21"/>
                <w:lang w:val="zh-CN"/>
              </w:rPr>
              <w:t>（六）“联系人”栏，须填写联系人的真实姓名（全名），如不同网点填报的联系人姓名相同，或者“联系人”栏填写“××经理”、“××部长”、“××负责人”、“小×”、“×先生”、“×小姐”等可能被判定为不明确描述的，须在本列表下方提供上述特殊姓名相应的身份证（复印件）或户口本（复印件），否则将视为</w:t>
            </w:r>
            <w:r>
              <w:rPr>
                <w:rFonts w:hint="eastAsia" w:ascii="宋体" w:hAnsi="宋体"/>
                <w:b/>
                <w:szCs w:val="21"/>
                <w:lang w:val="zh-CN"/>
              </w:rPr>
              <w:t>不满足要求</w:t>
            </w:r>
            <w:r>
              <w:rPr>
                <w:rFonts w:hint="eastAsia" w:ascii="宋体" w:hAnsi="宋体"/>
                <w:szCs w:val="21"/>
                <w:lang w:val="zh-CN"/>
              </w:rPr>
              <w:t>。</w:t>
            </w:r>
          </w:p>
        </w:tc>
      </w:tr>
    </w:tbl>
    <w:p w14:paraId="3B6D517A">
      <w:pPr>
        <w:pStyle w:val="5"/>
        <w:tabs>
          <w:tab w:val="left" w:pos="851"/>
        </w:tabs>
        <w:spacing w:before="0" w:after="0" w:line="360" w:lineRule="auto"/>
        <w:rPr>
          <w:rFonts w:ascii="宋体" w:hAnsi="宋体" w:eastAsia="宋体"/>
          <w:sz w:val="21"/>
          <w:szCs w:val="21"/>
        </w:rPr>
      </w:pPr>
    </w:p>
    <w:p w14:paraId="51F2CA4E">
      <w:r>
        <w:rPr>
          <w:rFonts w:ascii="宋体" w:hAnsi="宋体"/>
          <w:snapToGrid w:val="0"/>
          <w:kern w:val="0"/>
        </w:rPr>
        <w:br w:type="page"/>
      </w:r>
      <w:r>
        <w:rPr>
          <w:rFonts w:hint="eastAsia" w:ascii="宋体" w:hAnsi="宋体"/>
          <w:szCs w:val="21"/>
        </w:rPr>
        <w:t>4.10 售后服务网点承诺函</w:t>
      </w:r>
      <w:r>
        <w:rPr>
          <w:rFonts w:hint="eastAsia" w:ascii="宋体" w:hAnsi="宋体"/>
          <w:b/>
          <w:szCs w:val="21"/>
        </w:rPr>
        <w:t>（相关</w:t>
      </w:r>
      <w:r>
        <w:rPr>
          <w:rFonts w:ascii="宋体" w:hAnsi="宋体"/>
          <w:b/>
          <w:szCs w:val="21"/>
        </w:rPr>
        <w:t>内容如有偏离</w:t>
      </w:r>
      <w:r>
        <w:rPr>
          <w:rFonts w:hint="eastAsia" w:ascii="宋体" w:hAnsi="宋体"/>
          <w:b/>
          <w:szCs w:val="21"/>
        </w:rPr>
        <w:t>或</w:t>
      </w:r>
      <w:r>
        <w:rPr>
          <w:rFonts w:ascii="宋体" w:hAnsi="宋体"/>
          <w:b/>
          <w:szCs w:val="21"/>
        </w:rPr>
        <w:t>更正，请自行</w:t>
      </w:r>
      <w:r>
        <w:rPr>
          <w:rFonts w:hint="eastAsia" w:ascii="宋体" w:hAnsi="宋体"/>
          <w:b/>
          <w:szCs w:val="21"/>
        </w:rPr>
        <w:t>对应</w:t>
      </w:r>
      <w:r>
        <w:rPr>
          <w:rFonts w:ascii="宋体" w:hAnsi="宋体"/>
          <w:b/>
          <w:szCs w:val="21"/>
        </w:rPr>
        <w:t>修改。本承诺函由投标人盖章生效。）</w:t>
      </w:r>
    </w:p>
    <w:p w14:paraId="11A438FA">
      <w:pPr>
        <w:snapToGrid w:val="0"/>
        <w:spacing w:beforeLines="25" w:line="360" w:lineRule="auto"/>
        <w:rPr>
          <w:rFonts w:ascii="宋体" w:hAnsi="宋体"/>
          <w:szCs w:val="21"/>
        </w:rPr>
      </w:pPr>
    </w:p>
    <w:p w14:paraId="20BE8F72">
      <w:pPr>
        <w:snapToGrid w:val="0"/>
        <w:spacing w:beforeLines="25" w:line="360" w:lineRule="auto"/>
        <w:jc w:val="center"/>
        <w:rPr>
          <w:rFonts w:ascii="宋体" w:hAnsi="宋体"/>
          <w:b/>
          <w:snapToGrid w:val="0"/>
          <w:kern w:val="0"/>
        </w:rPr>
      </w:pPr>
      <w:r>
        <w:rPr>
          <w:rFonts w:hint="eastAsia" w:ascii="宋体" w:hAnsi="宋体"/>
          <w:b/>
          <w:snapToGrid w:val="0"/>
          <w:kern w:val="0"/>
        </w:rPr>
        <w:t>售后服务网点承诺函</w:t>
      </w:r>
    </w:p>
    <w:p w14:paraId="2306A497">
      <w:pPr>
        <w:spacing w:line="360" w:lineRule="auto"/>
        <w:rPr>
          <w:rFonts w:ascii="宋体" w:hAnsi="宋体"/>
          <w:szCs w:val="21"/>
        </w:rPr>
      </w:pPr>
    </w:p>
    <w:p w14:paraId="192A162E">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659A3F19">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广东省省级2025年度触控一体机（红外触控带黑板配置）批量集中采购项目（第二期）  </w:t>
      </w:r>
      <w:r>
        <w:rPr>
          <w:rFonts w:hint="eastAsia" w:hAnsi="宋体"/>
        </w:rPr>
        <w:t>的招标[采购项目编号为：</w:t>
      </w:r>
      <w:r>
        <w:rPr>
          <w:rFonts w:hint="eastAsia" w:hAnsi="宋体"/>
          <w:u w:val="single"/>
        </w:rPr>
        <w:t xml:space="preserve">  GPCGD252107HG128J  </w:t>
      </w:r>
      <w:r>
        <w:rPr>
          <w:rFonts w:hint="eastAsia" w:hAnsi="宋体"/>
        </w:rPr>
        <w:t>]，我方郑重承诺。</w:t>
      </w:r>
    </w:p>
    <w:p w14:paraId="41CDE356">
      <w:pPr>
        <w:snapToGrid w:val="0"/>
        <w:spacing w:beforeLines="25" w:line="360" w:lineRule="auto"/>
        <w:ind w:firstLine="420"/>
        <w:rPr>
          <w:rFonts w:ascii="宋体" w:hAnsi="宋体"/>
          <w:szCs w:val="21"/>
          <w:lang w:val="zh-CN"/>
        </w:rPr>
      </w:pPr>
      <w:r>
        <w:rPr>
          <w:rFonts w:hint="eastAsia" w:ascii="宋体" w:hAnsi="宋体"/>
          <w:szCs w:val="21"/>
          <w:lang w:val="zh-CN"/>
        </w:rPr>
        <w:t>在本项目结果公告发布次日起五个工作日内，提供</w:t>
      </w:r>
      <w:r>
        <w:rPr>
          <w:rFonts w:hint="eastAsia" w:ascii="宋体" w:hAnsi="宋体"/>
          <w:b/>
          <w:szCs w:val="21"/>
          <w:lang w:val="zh-CN"/>
        </w:rPr>
        <w:t>产品制造商盖章</w:t>
      </w:r>
      <w:r>
        <w:rPr>
          <w:rFonts w:hint="eastAsia" w:ascii="宋体" w:hAnsi="宋体"/>
          <w:szCs w:val="21"/>
          <w:lang w:val="zh-CN"/>
        </w:rPr>
        <w:t>的响应本项目所有服务网点的售后服务证明材料，内容包括：</w:t>
      </w:r>
    </w:p>
    <w:p w14:paraId="7ED20A16">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75288C9B">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269DD42D">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743CA08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10E9036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7B0F3FF2">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160C6D78">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5482916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供制造商作为承租方的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6C33A036">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72EF229D">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02B6BB51">
      <w:pPr>
        <w:snapToGrid w:val="0"/>
        <w:spacing w:beforeLines="25" w:line="360" w:lineRule="auto"/>
        <w:ind w:firstLine="42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630985CB">
      <w:pPr>
        <w:snapToGrid w:val="0"/>
        <w:spacing w:beforeLines="25" w:line="360" w:lineRule="auto"/>
        <w:ind w:firstLine="420"/>
        <w:rPr>
          <w:rFonts w:ascii="宋体" w:hAnsi="宋体"/>
          <w:szCs w:val="21"/>
          <w:lang w:val="zh-CN"/>
        </w:rPr>
      </w:pPr>
    </w:p>
    <w:p w14:paraId="49D601DB">
      <w:pPr>
        <w:adjustRightInd w:val="0"/>
        <w:snapToGrid w:val="0"/>
        <w:spacing w:line="360" w:lineRule="auto"/>
        <w:ind w:left="4960" w:leftChars="2362"/>
        <w:rPr>
          <w:rFonts w:ascii="宋体" w:hAnsi="宋体"/>
          <w:snapToGrid w:val="0"/>
          <w:kern w:val="0"/>
        </w:rPr>
      </w:pPr>
      <w:r>
        <w:rPr>
          <w:rFonts w:hint="eastAsia" w:ascii="宋体" w:hAnsi="宋体"/>
          <w:szCs w:val="21"/>
          <w:lang w:val="zh-CN"/>
        </w:rPr>
        <w:t>投标人</w:t>
      </w:r>
      <w:r>
        <w:rPr>
          <w:rFonts w:hint="eastAsia" w:ascii="宋体" w:hAnsi="宋体"/>
          <w:snapToGrid w:val="0"/>
          <w:kern w:val="0"/>
        </w:rPr>
        <w:t>（公章）：</w:t>
      </w:r>
    </w:p>
    <w:p w14:paraId="43CA4003">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3ADD5A99">
      <w:pPr>
        <w:snapToGrid w:val="0"/>
        <w:spacing w:beforeLines="25" w:line="360" w:lineRule="auto"/>
        <w:rPr>
          <w:rFonts w:ascii="宋体" w:hAnsi="宋体"/>
          <w:szCs w:val="21"/>
        </w:rPr>
      </w:pPr>
      <w:r>
        <w:rPr>
          <w:rFonts w:ascii="宋体" w:hAnsi="宋体"/>
          <w:szCs w:val="21"/>
        </w:rPr>
        <w:br w:type="page"/>
      </w:r>
      <w:bookmarkStart w:id="57" w:name="_Toc62828550"/>
      <w:r>
        <w:rPr>
          <w:rFonts w:hint="eastAsia" w:ascii="宋体" w:hAnsi="宋体"/>
          <w:szCs w:val="21"/>
        </w:rPr>
        <w:t>4.11  采购代理费支付承诺书</w:t>
      </w:r>
      <w:bookmarkEnd w:id="57"/>
    </w:p>
    <w:p w14:paraId="7B072EC4">
      <w:pPr>
        <w:spacing w:line="360" w:lineRule="auto"/>
        <w:jc w:val="center"/>
        <w:rPr>
          <w:rFonts w:ascii="宋体" w:hAnsi="宋体"/>
          <w:b/>
          <w:sz w:val="24"/>
        </w:rPr>
      </w:pPr>
      <w:r>
        <w:rPr>
          <w:rFonts w:hint="eastAsia" w:ascii="宋体" w:hAnsi="宋体"/>
          <w:b/>
          <w:sz w:val="24"/>
        </w:rPr>
        <w:t>采购代理费支付承诺书</w:t>
      </w:r>
    </w:p>
    <w:p w14:paraId="6F3737E0">
      <w:pPr>
        <w:spacing w:line="360" w:lineRule="auto"/>
        <w:rPr>
          <w:rFonts w:ascii="宋体" w:hAnsi="宋体"/>
          <w:szCs w:val="21"/>
        </w:rPr>
      </w:pPr>
    </w:p>
    <w:p w14:paraId="10170CEE">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61FE7B73">
      <w:pPr>
        <w:spacing w:line="360" w:lineRule="auto"/>
        <w:rPr>
          <w:rFonts w:ascii="宋体" w:hAnsi="宋体"/>
          <w:szCs w:val="21"/>
        </w:rPr>
      </w:pPr>
    </w:p>
    <w:p w14:paraId="582C4D1A">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广东省省级2025年度触控一体机（红外触控带黑板配置）批量集中采购项目（第二期）</w:t>
      </w:r>
      <w:r>
        <w:rPr>
          <w:rFonts w:hint="eastAsia" w:ascii="宋体" w:hAnsi="宋体"/>
          <w:szCs w:val="21"/>
        </w:rPr>
        <w:t>招标中获中标（采购项目编号：</w:t>
      </w:r>
      <w:r>
        <w:rPr>
          <w:rFonts w:ascii="宋体" w:hAnsi="宋体"/>
          <w:szCs w:val="21"/>
          <w:u w:val="single"/>
        </w:rPr>
        <w:t>GPCGD252107HG128J</w:t>
      </w:r>
      <w:r>
        <w:rPr>
          <w:rFonts w:hint="eastAsia" w:ascii="宋体" w:hAnsi="宋体"/>
          <w:szCs w:val="21"/>
        </w:rPr>
        <w:t>），我方保证按采购代理机构规定的采购代理服务费缴纳时间及缴纳方式，承担本项目采购代理费。</w:t>
      </w:r>
    </w:p>
    <w:p w14:paraId="7455623D">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0517AC44">
      <w:pPr>
        <w:spacing w:line="360" w:lineRule="auto"/>
        <w:rPr>
          <w:rFonts w:ascii="宋体" w:hAnsi="宋体"/>
          <w:szCs w:val="21"/>
        </w:rPr>
      </w:pPr>
    </w:p>
    <w:p w14:paraId="0806F8DD">
      <w:pPr>
        <w:spacing w:line="360" w:lineRule="auto"/>
        <w:ind w:firstLine="405"/>
        <w:rPr>
          <w:rFonts w:ascii="宋体" w:hAnsi="宋体"/>
          <w:szCs w:val="21"/>
        </w:rPr>
      </w:pPr>
      <w:r>
        <w:rPr>
          <w:rFonts w:hint="eastAsia" w:ascii="宋体" w:hAnsi="宋体"/>
          <w:szCs w:val="21"/>
        </w:rPr>
        <w:t>特此承诺！</w:t>
      </w:r>
    </w:p>
    <w:p w14:paraId="641C7F48">
      <w:pPr>
        <w:spacing w:line="360" w:lineRule="auto"/>
        <w:rPr>
          <w:rFonts w:ascii="宋体" w:hAnsi="宋体"/>
          <w:szCs w:val="21"/>
        </w:rPr>
      </w:pPr>
    </w:p>
    <w:p w14:paraId="51FC8CC3">
      <w:pPr>
        <w:spacing w:line="360" w:lineRule="auto"/>
        <w:rPr>
          <w:rFonts w:ascii="宋体" w:hAnsi="宋体"/>
          <w:szCs w:val="21"/>
        </w:rPr>
      </w:pPr>
    </w:p>
    <w:p w14:paraId="7D2394AD">
      <w:pPr>
        <w:spacing w:line="360" w:lineRule="auto"/>
        <w:ind w:left="4700" w:leftChars="2238"/>
        <w:rPr>
          <w:rFonts w:ascii="宋体" w:hAnsi="宋体"/>
          <w:szCs w:val="21"/>
        </w:rPr>
      </w:pPr>
      <w:r>
        <w:rPr>
          <w:rFonts w:hint="eastAsia" w:ascii="宋体" w:hAnsi="宋体"/>
          <w:szCs w:val="21"/>
        </w:rPr>
        <w:t>投标人法定名称（公章）；</w:t>
      </w:r>
    </w:p>
    <w:p w14:paraId="64E5EC48">
      <w:pPr>
        <w:spacing w:line="360" w:lineRule="auto"/>
        <w:ind w:left="4700" w:leftChars="2238"/>
        <w:rPr>
          <w:rFonts w:ascii="宋体" w:hAnsi="宋体"/>
          <w:szCs w:val="21"/>
        </w:rPr>
      </w:pPr>
      <w:r>
        <w:rPr>
          <w:rFonts w:hint="eastAsia" w:ascii="宋体" w:hAnsi="宋体"/>
          <w:szCs w:val="21"/>
        </w:rPr>
        <w:t>投标人法定地址：</w:t>
      </w:r>
    </w:p>
    <w:p w14:paraId="1941A039">
      <w:pPr>
        <w:spacing w:line="360" w:lineRule="auto"/>
        <w:ind w:left="4700" w:leftChars="2238"/>
        <w:rPr>
          <w:rFonts w:ascii="宋体" w:hAnsi="宋体"/>
          <w:szCs w:val="21"/>
        </w:rPr>
      </w:pPr>
      <w:r>
        <w:rPr>
          <w:rFonts w:hint="eastAsia" w:ascii="宋体" w:hAnsi="宋体"/>
          <w:szCs w:val="21"/>
        </w:rPr>
        <w:t>投标人授权代表（签字或盖章）：</w:t>
      </w:r>
    </w:p>
    <w:p w14:paraId="22159635">
      <w:pPr>
        <w:spacing w:line="360" w:lineRule="auto"/>
        <w:ind w:left="4700" w:leftChars="2238"/>
        <w:rPr>
          <w:rFonts w:ascii="宋体" w:hAnsi="宋体"/>
          <w:szCs w:val="21"/>
        </w:rPr>
      </w:pPr>
      <w:r>
        <w:rPr>
          <w:rFonts w:hint="eastAsia" w:ascii="宋体" w:hAnsi="宋体"/>
          <w:szCs w:val="21"/>
        </w:rPr>
        <w:t>电    话：</w:t>
      </w:r>
    </w:p>
    <w:p w14:paraId="6777331A">
      <w:pPr>
        <w:spacing w:line="360" w:lineRule="auto"/>
        <w:ind w:left="4700" w:leftChars="2238"/>
        <w:rPr>
          <w:rFonts w:ascii="宋体" w:hAnsi="宋体"/>
          <w:szCs w:val="21"/>
        </w:rPr>
      </w:pPr>
      <w:r>
        <w:rPr>
          <w:rFonts w:hint="eastAsia" w:ascii="宋体" w:hAnsi="宋体"/>
          <w:szCs w:val="21"/>
        </w:rPr>
        <w:t>传    真：</w:t>
      </w:r>
    </w:p>
    <w:p w14:paraId="04965C31">
      <w:pPr>
        <w:spacing w:line="360" w:lineRule="auto"/>
        <w:ind w:left="4700" w:leftChars="2238"/>
        <w:rPr>
          <w:rFonts w:ascii="宋体" w:hAnsi="宋体"/>
          <w:szCs w:val="21"/>
        </w:rPr>
      </w:pPr>
      <w:r>
        <w:rPr>
          <w:rFonts w:hint="eastAsia" w:ascii="宋体" w:hAnsi="宋体"/>
          <w:szCs w:val="21"/>
        </w:rPr>
        <w:t>承诺日期：</w:t>
      </w:r>
    </w:p>
    <w:p w14:paraId="68CACF8F">
      <w:pPr>
        <w:snapToGrid w:val="0"/>
        <w:spacing w:beforeLines="25" w:line="360" w:lineRule="auto"/>
        <w:rPr>
          <w:rFonts w:ascii="宋体" w:hAnsi="宋体"/>
          <w:snapToGrid w:val="0"/>
          <w:kern w:val="0"/>
        </w:rPr>
      </w:pPr>
    </w:p>
    <w:p w14:paraId="42019BE6">
      <w:pPr>
        <w:pStyle w:val="4"/>
        <w:keepLines w:val="0"/>
        <w:tabs>
          <w:tab w:val="left" w:pos="851"/>
        </w:tabs>
        <w:spacing w:before="0" w:after="0" w:line="360" w:lineRule="auto"/>
        <w:rPr>
          <w:rFonts w:ascii="宋体" w:hAnsi="宋体" w:eastAsia="宋体"/>
          <w:sz w:val="21"/>
          <w:szCs w:val="21"/>
        </w:rPr>
      </w:pPr>
    </w:p>
    <w:p w14:paraId="4791518C">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8"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58"/>
    </w:p>
    <w:p w14:paraId="1800EEBB">
      <w:pPr>
        <w:tabs>
          <w:tab w:val="left" w:pos="540"/>
        </w:tabs>
        <w:spacing w:line="360" w:lineRule="auto"/>
        <w:rPr>
          <w:rFonts w:ascii="宋体" w:hAnsi="宋体"/>
          <w:b/>
          <w:szCs w:val="21"/>
          <w:lang w:val="en-GB"/>
        </w:rPr>
      </w:pPr>
    </w:p>
    <w:p w14:paraId="41C2F2DC">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695D71D9">
      <w:pPr>
        <w:widowControl/>
        <w:spacing w:line="360" w:lineRule="auto"/>
        <w:ind w:firstLine="424" w:firstLineChars="202"/>
        <w:jc w:val="left"/>
        <w:rPr>
          <w:rFonts w:ascii="宋体" w:hAnsi="宋体"/>
          <w:szCs w:val="21"/>
        </w:rPr>
      </w:pPr>
    </w:p>
    <w:p w14:paraId="3D83895F">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提供以下文件，从投标文件正本中复印并盖章：</w:t>
      </w:r>
    </w:p>
    <w:p w14:paraId="1DA88EF4">
      <w:pPr>
        <w:pStyle w:val="5"/>
        <w:numPr>
          <w:ilvl w:val="0"/>
          <w:numId w:val="3"/>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《报价一览表》</w:t>
      </w:r>
    </w:p>
    <w:p w14:paraId="08807F1D">
      <w:pPr>
        <w:pStyle w:val="5"/>
        <w:numPr>
          <w:ilvl w:val="0"/>
          <w:numId w:val="3"/>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《配置自查表</w:t>
      </w:r>
      <w:r>
        <w:rPr>
          <w:rFonts w:ascii="宋体" w:hAnsi="宋体" w:eastAsia="宋体"/>
          <w:snapToGrid w:val="0"/>
          <w:sz w:val="21"/>
          <w:szCs w:val="21"/>
        </w:rPr>
        <w:t>》</w:t>
      </w:r>
    </w:p>
    <w:p w14:paraId="642AD4E8">
      <w:pPr>
        <w:pStyle w:val="5"/>
        <w:numPr>
          <w:ilvl w:val="0"/>
          <w:numId w:val="3"/>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《中小企业声明函（货物）》（若符合相关条件）</w:t>
      </w:r>
    </w:p>
    <w:p w14:paraId="591D51F7">
      <w:pPr>
        <w:pStyle w:val="5"/>
        <w:numPr>
          <w:ilvl w:val="0"/>
          <w:numId w:val="3"/>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《残疾人福利性单位声明函》（若符合相关条件）</w:t>
      </w:r>
    </w:p>
    <w:p w14:paraId="2343BD97">
      <w:pPr>
        <w:pStyle w:val="5"/>
        <w:numPr>
          <w:ilvl w:val="0"/>
          <w:numId w:val="3"/>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《采购代理费支付承诺书》</w:t>
      </w:r>
    </w:p>
    <w:p w14:paraId="27C33AFA">
      <w:pPr>
        <w:pStyle w:val="5"/>
        <w:numPr>
          <w:ilvl w:val="0"/>
          <w:numId w:val="3"/>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《产品制造商在全省各地级市的售后服务网点资料列表》</w:t>
      </w:r>
    </w:p>
    <w:p w14:paraId="560BC0A4"/>
    <w:p w14:paraId="365D4220">
      <w:pPr>
        <w:pStyle w:val="5"/>
        <w:tabs>
          <w:tab w:val="left" w:pos="851"/>
        </w:tabs>
        <w:spacing w:before="0" w:after="0" w:line="360" w:lineRule="auto"/>
        <w:ind w:left="850" w:hanging="850" w:hangingChars="403"/>
        <w:rPr>
          <w:rFonts w:ascii="宋体" w:hAnsi="宋体" w:eastAsia="宋体"/>
          <w:b w:val="0"/>
          <w:snapToGrid w:val="0"/>
          <w:sz w:val="21"/>
          <w:szCs w:val="21"/>
        </w:rPr>
      </w:pPr>
      <w:r>
        <w:rPr>
          <w:rFonts w:hint="eastAsia" w:ascii="宋体" w:hAnsi="宋体" w:eastAsia="宋体"/>
          <w:sz w:val="21"/>
          <w:szCs w:val="21"/>
        </w:rPr>
        <w:t>5.2</w:t>
      </w:r>
      <w:r>
        <w:rPr>
          <w:rFonts w:hint="eastAsia" w:ascii="宋体" w:hAnsi="宋体" w:eastAsia="宋体"/>
          <w:sz w:val="21"/>
          <w:szCs w:val="21"/>
        </w:rPr>
        <w:tab/>
      </w:r>
      <w:r>
        <w:rPr>
          <w:rFonts w:hint="eastAsia" w:ascii="宋体" w:hAnsi="宋体" w:eastAsia="宋体"/>
          <w:sz w:val="21"/>
          <w:szCs w:val="21"/>
        </w:rPr>
        <w:t>报价文件</w:t>
      </w:r>
      <w:r>
        <w:rPr>
          <w:rFonts w:ascii="宋体" w:hAnsi="宋体" w:eastAsia="宋体"/>
          <w:sz w:val="21"/>
          <w:szCs w:val="21"/>
        </w:rPr>
        <w:t>电子版（</w:t>
      </w:r>
      <w:r>
        <w:rPr>
          <w:rFonts w:hint="eastAsia" w:ascii="宋体" w:hAnsi="宋体" w:eastAsia="宋体"/>
          <w:sz w:val="21"/>
          <w:szCs w:val="21"/>
        </w:rPr>
        <w:t>刻录成</w:t>
      </w:r>
      <w:r>
        <w:rPr>
          <w:rFonts w:ascii="宋体" w:hAnsi="宋体" w:eastAsia="宋体"/>
          <w:sz w:val="21"/>
          <w:szCs w:val="21"/>
        </w:rPr>
        <w:t>光盘形式</w:t>
      </w:r>
      <w:r>
        <w:rPr>
          <w:rFonts w:hint="eastAsia" w:ascii="宋体" w:hAnsi="宋体" w:eastAsia="宋体"/>
          <w:sz w:val="21"/>
          <w:szCs w:val="21"/>
        </w:rPr>
        <w:t>或者USB</w:t>
      </w:r>
      <w:r>
        <w:rPr>
          <w:rFonts w:ascii="宋体" w:hAnsi="宋体" w:eastAsia="宋体"/>
          <w:sz w:val="21"/>
          <w:szCs w:val="21"/>
        </w:rPr>
        <w:t>提交</w:t>
      </w:r>
      <w:r>
        <w:rPr>
          <w:rFonts w:hint="eastAsia" w:ascii="宋体" w:hAnsi="宋体" w:eastAsia="宋体"/>
          <w:sz w:val="21"/>
          <w:szCs w:val="21"/>
        </w:rPr>
        <w:t>），电子版包括以下内容：</w:t>
      </w:r>
    </w:p>
    <w:p w14:paraId="3970B584">
      <w:pPr>
        <w:pStyle w:val="5"/>
        <w:numPr>
          <w:ilvl w:val="0"/>
          <w:numId w:val="4"/>
        </w:numPr>
        <w:tabs>
          <w:tab w:val="left" w:pos="312"/>
          <w:tab w:val="left" w:pos="851"/>
        </w:tabs>
        <w:spacing w:before="0" w:after="0" w:line="360" w:lineRule="auto"/>
        <w:ind w:left="0" w:firstLine="851"/>
        <w:rPr>
          <w:rFonts w:ascii="宋体" w:hAnsi="宋体" w:eastAsia="宋体"/>
          <w:bCs w:val="0"/>
          <w:sz w:val="21"/>
          <w:szCs w:val="21"/>
        </w:rPr>
      </w:pPr>
      <w:r>
        <w:rPr>
          <w:rFonts w:hint="eastAsia" w:ascii="宋体" w:hAnsi="宋体" w:eastAsia="宋体"/>
          <w:bCs w:val="0"/>
          <w:snapToGrid w:val="0"/>
          <w:sz w:val="21"/>
          <w:szCs w:val="21"/>
        </w:rPr>
        <w:t>完整投标文件（WORD版本）</w:t>
      </w:r>
    </w:p>
    <w:p w14:paraId="298423BD">
      <w:pPr>
        <w:pStyle w:val="5"/>
        <w:numPr>
          <w:ilvl w:val="0"/>
          <w:numId w:val="4"/>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演示视频（含对应功能演示时间点文件）</w:t>
      </w:r>
    </w:p>
    <w:p w14:paraId="1FFF22A1">
      <w:pPr>
        <w:pStyle w:val="5"/>
        <w:numPr>
          <w:ilvl w:val="0"/>
          <w:numId w:val="4"/>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单独《配置自查表</w:t>
      </w:r>
      <w:r>
        <w:rPr>
          <w:rFonts w:ascii="宋体" w:hAnsi="宋体" w:eastAsia="宋体"/>
          <w:snapToGrid w:val="0"/>
          <w:sz w:val="21"/>
          <w:szCs w:val="21"/>
        </w:rPr>
        <w:t>》</w:t>
      </w:r>
    </w:p>
    <w:p w14:paraId="57872B85">
      <w:pPr>
        <w:pStyle w:val="5"/>
        <w:numPr>
          <w:ilvl w:val="0"/>
          <w:numId w:val="4"/>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w:t>
      </w:r>
      <w:r>
        <w:rPr>
          <w:rFonts w:ascii="宋体" w:hAnsi="宋体" w:eastAsia="宋体"/>
          <w:snapToGrid w:val="0"/>
          <w:sz w:val="21"/>
          <w:szCs w:val="21"/>
        </w:rPr>
        <w:t>报价</w:t>
      </w:r>
      <w:r>
        <w:rPr>
          <w:rFonts w:hint="eastAsia" w:ascii="宋体" w:hAnsi="宋体" w:eastAsia="宋体"/>
          <w:snapToGrid w:val="0"/>
          <w:sz w:val="21"/>
          <w:szCs w:val="21"/>
        </w:rPr>
        <w:t>一览表》</w:t>
      </w:r>
    </w:p>
    <w:p w14:paraId="2DA3C0D2">
      <w:pPr>
        <w:pStyle w:val="5"/>
        <w:numPr>
          <w:ilvl w:val="0"/>
          <w:numId w:val="4"/>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单独《采购代理费支付承诺书》（盖章扫描PDF版本）</w:t>
      </w:r>
    </w:p>
    <w:p w14:paraId="4C1A5812">
      <w:pPr>
        <w:pStyle w:val="5"/>
        <w:numPr>
          <w:ilvl w:val="0"/>
          <w:numId w:val="4"/>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单独《产品制造商在全省各地级市的售后服务网点资料列表》（盖章扫描PDF版本）</w:t>
      </w:r>
    </w:p>
    <w:p w14:paraId="234955DA">
      <w:pPr>
        <w:pStyle w:val="5"/>
        <w:numPr>
          <w:ilvl w:val="0"/>
          <w:numId w:val="4"/>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单独《中小企业声明函（货物）》（若符合相关条件，盖章扫描PDF版本）</w:t>
      </w:r>
    </w:p>
    <w:p w14:paraId="03A5F7B4">
      <w:pPr>
        <w:widowControl/>
        <w:tabs>
          <w:tab w:val="left" w:pos="720"/>
        </w:tabs>
        <w:spacing w:line="360" w:lineRule="auto"/>
        <w:rPr>
          <w:rFonts w:ascii="宋体" w:hAnsi="宋体"/>
          <w:szCs w:val="21"/>
        </w:rPr>
      </w:pPr>
    </w:p>
    <w:p w14:paraId="43E1A754">
      <w:pPr>
        <w:spacing w:line="360" w:lineRule="auto"/>
        <w:jc w:val="center"/>
      </w:pPr>
      <w:r>
        <w:rPr>
          <w:rFonts w:ascii="宋体" w:hAnsi="宋体"/>
          <w:szCs w:val="21"/>
        </w:rPr>
        <w:br w:type="page"/>
      </w:r>
    </w:p>
    <w:p w14:paraId="22FF775F">
      <w:pPr>
        <w:pStyle w:val="4"/>
        <w:tabs>
          <w:tab w:val="left" w:pos="851"/>
        </w:tabs>
        <w:snapToGrid w:val="0"/>
        <w:spacing w:beforeLines="25" w:after="0" w:line="360" w:lineRule="auto"/>
        <w:ind w:left="360"/>
        <w:rPr>
          <w:rFonts w:ascii="宋体" w:hAnsi="宋体" w:eastAsia="宋体"/>
          <w:snapToGrid w:val="0"/>
          <w:sz w:val="24"/>
          <w:szCs w:val="24"/>
        </w:rPr>
      </w:pPr>
      <w:bookmarkStart w:id="59" w:name="_Toc506211662"/>
      <w:bookmarkStart w:id="60" w:name="_Toc402449387"/>
      <w:bookmarkStart w:id="61" w:name="_Toc402448810"/>
      <w:bookmarkStart w:id="62" w:name="_Toc509214128"/>
      <w:bookmarkStart w:id="63" w:name="_Toc401941200"/>
      <w:bookmarkStart w:id="64" w:name="_Toc523143040"/>
      <w:bookmarkStart w:id="65" w:name="_Toc65514605"/>
      <w:bookmarkStart w:id="66" w:name="_Toc151474642"/>
      <w:bookmarkStart w:id="67" w:name="_Toc504404522"/>
      <w:bookmarkStart w:id="68" w:name="_Toc402273670"/>
      <w:bookmarkStart w:id="69" w:name="_Toc527988601"/>
      <w:r>
        <w:rPr>
          <w:rFonts w:hint="eastAsia" w:ascii="宋体" w:hAnsi="宋体" w:eastAsia="宋体"/>
          <w:snapToGrid w:val="0"/>
          <w:sz w:val="24"/>
          <w:szCs w:val="24"/>
        </w:rPr>
        <w:t>验收单格式</w:t>
      </w:r>
      <w:bookmarkEnd w:id="59"/>
      <w:bookmarkEnd w:id="60"/>
      <w:bookmarkEnd w:id="61"/>
      <w:bookmarkEnd w:id="62"/>
      <w:bookmarkEnd w:id="63"/>
      <w:bookmarkEnd w:id="64"/>
      <w:bookmarkEnd w:id="65"/>
      <w:bookmarkEnd w:id="66"/>
      <w:bookmarkEnd w:id="67"/>
      <w:bookmarkEnd w:id="68"/>
      <w:bookmarkEnd w:id="69"/>
    </w:p>
    <w:p w14:paraId="3B80F954">
      <w:pPr>
        <w:snapToGrid w:val="0"/>
        <w:spacing w:beforeLines="25" w:line="360" w:lineRule="auto"/>
        <w:rPr>
          <w:rFonts w:ascii="宋体" w:hAnsi="宋体"/>
          <w:snapToGrid w:val="0"/>
          <w:kern w:val="0"/>
        </w:rPr>
      </w:pPr>
    </w:p>
    <w:p w14:paraId="17CAF731">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70A60C8B">
      <w:pPr>
        <w:snapToGrid w:val="0"/>
        <w:spacing w:beforeLines="25" w:line="360" w:lineRule="auto"/>
        <w:rPr>
          <w:rFonts w:ascii="宋体" w:hAnsi="宋体"/>
          <w:snapToGrid w:val="0"/>
          <w:kern w:val="0"/>
        </w:rPr>
      </w:pPr>
    </w:p>
    <w:p w14:paraId="021EDC2A">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项目名称：广东省省级2025年度触控一体机（红外触控带黑板配置）批量集中采购项目（第二期）</w:t>
      </w:r>
      <w:r>
        <w:rPr>
          <w:rFonts w:hint="eastAsia" w:ascii="宋体" w:hAnsi="宋体"/>
          <w:snapToGrid w:val="0"/>
          <w:kern w:val="0"/>
        </w:rPr>
        <w:tab/>
      </w:r>
    </w:p>
    <w:p w14:paraId="7F4B0246">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项目编号：GPCGD252107HG128J</w:t>
      </w:r>
      <w:r>
        <w:rPr>
          <w:rFonts w:hint="eastAsia" w:ascii="宋体" w:hAnsi="宋体"/>
          <w:snapToGrid w:val="0"/>
          <w:kern w:val="0"/>
        </w:rPr>
        <w:tab/>
      </w:r>
      <w:r>
        <w:rPr>
          <w:rFonts w:hint="eastAsia" w:ascii="宋体" w:hAnsi="宋体"/>
          <w:snapToGrid w:val="0"/>
          <w:kern w:val="0"/>
        </w:rPr>
        <w:t>合同编号：</w:t>
      </w:r>
    </w:p>
    <w:p w14:paraId="40F6BC90">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0ACE1747">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4F42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1DE9EBB2">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1E5E8C31">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1792127D">
            <w:pPr>
              <w:jc w:val="center"/>
              <w:rPr>
                <w:rFonts w:ascii="宋体" w:hAnsi="宋体"/>
                <w:snapToGrid w:val="0"/>
                <w:kern w:val="0"/>
              </w:rPr>
            </w:pPr>
            <w:r>
              <w:rPr>
                <w:rFonts w:hint="eastAsia" w:ascii="宋体" w:hAnsi="宋体"/>
                <w:snapToGrid w:val="0"/>
                <w:kern w:val="0"/>
              </w:rPr>
              <w:t>备注</w:t>
            </w:r>
          </w:p>
        </w:tc>
      </w:tr>
      <w:tr w14:paraId="48466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5CE7041F">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6FC573C4">
            <w:pPr>
              <w:jc w:val="center"/>
              <w:rPr>
                <w:rFonts w:ascii="宋体" w:hAnsi="宋体"/>
                <w:snapToGrid w:val="0"/>
                <w:kern w:val="0"/>
              </w:rPr>
            </w:pPr>
          </w:p>
        </w:tc>
        <w:tc>
          <w:tcPr>
            <w:tcW w:w="2552" w:type="dxa"/>
            <w:tcBorders>
              <w:right w:val="double" w:color="auto" w:sz="4" w:space="0"/>
            </w:tcBorders>
            <w:noWrap/>
            <w:vAlign w:val="center"/>
          </w:tcPr>
          <w:p w14:paraId="2DB373FA">
            <w:pPr>
              <w:jc w:val="center"/>
              <w:rPr>
                <w:rFonts w:ascii="宋体" w:hAnsi="宋体"/>
                <w:snapToGrid w:val="0"/>
                <w:kern w:val="0"/>
              </w:rPr>
            </w:pPr>
          </w:p>
        </w:tc>
      </w:tr>
      <w:tr w14:paraId="6FB6B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C2504BC">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43C44C6B">
            <w:pPr>
              <w:jc w:val="center"/>
              <w:rPr>
                <w:rFonts w:ascii="宋体" w:hAnsi="宋体"/>
                <w:snapToGrid w:val="0"/>
                <w:kern w:val="0"/>
              </w:rPr>
            </w:pPr>
          </w:p>
        </w:tc>
        <w:tc>
          <w:tcPr>
            <w:tcW w:w="2552" w:type="dxa"/>
            <w:tcBorders>
              <w:right w:val="double" w:color="auto" w:sz="4" w:space="0"/>
            </w:tcBorders>
            <w:noWrap/>
            <w:vAlign w:val="center"/>
          </w:tcPr>
          <w:p w14:paraId="6F1DADB7">
            <w:pPr>
              <w:jc w:val="center"/>
              <w:rPr>
                <w:rFonts w:ascii="宋体" w:hAnsi="宋体"/>
                <w:snapToGrid w:val="0"/>
                <w:kern w:val="0"/>
              </w:rPr>
            </w:pPr>
          </w:p>
        </w:tc>
      </w:tr>
      <w:tr w14:paraId="49369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83BC88C">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65CAC279">
            <w:pPr>
              <w:jc w:val="center"/>
              <w:rPr>
                <w:rFonts w:ascii="宋体" w:hAnsi="宋体"/>
                <w:snapToGrid w:val="0"/>
                <w:kern w:val="0"/>
              </w:rPr>
            </w:pPr>
          </w:p>
        </w:tc>
        <w:tc>
          <w:tcPr>
            <w:tcW w:w="2552" w:type="dxa"/>
            <w:tcBorders>
              <w:right w:val="double" w:color="auto" w:sz="4" w:space="0"/>
            </w:tcBorders>
            <w:noWrap/>
            <w:vAlign w:val="center"/>
          </w:tcPr>
          <w:p w14:paraId="5398FC68">
            <w:pPr>
              <w:jc w:val="center"/>
              <w:rPr>
                <w:rFonts w:ascii="宋体" w:hAnsi="宋体"/>
                <w:snapToGrid w:val="0"/>
                <w:kern w:val="0"/>
              </w:rPr>
            </w:pPr>
          </w:p>
        </w:tc>
      </w:tr>
      <w:tr w14:paraId="3ADAE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757B77F1">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100AD3BB">
            <w:pPr>
              <w:jc w:val="center"/>
              <w:rPr>
                <w:rFonts w:ascii="宋体" w:hAnsi="宋体"/>
                <w:snapToGrid w:val="0"/>
                <w:kern w:val="0"/>
              </w:rPr>
            </w:pPr>
          </w:p>
        </w:tc>
        <w:tc>
          <w:tcPr>
            <w:tcW w:w="2552" w:type="dxa"/>
            <w:tcBorders>
              <w:right w:val="double" w:color="auto" w:sz="4" w:space="0"/>
            </w:tcBorders>
            <w:noWrap/>
            <w:vAlign w:val="center"/>
          </w:tcPr>
          <w:p w14:paraId="3B890C84">
            <w:pPr>
              <w:jc w:val="center"/>
              <w:rPr>
                <w:rFonts w:ascii="宋体" w:hAnsi="宋体"/>
                <w:snapToGrid w:val="0"/>
                <w:kern w:val="0"/>
              </w:rPr>
            </w:pPr>
          </w:p>
        </w:tc>
      </w:tr>
      <w:tr w14:paraId="1954F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BAB6BF4">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18DA7457">
            <w:pPr>
              <w:jc w:val="center"/>
              <w:rPr>
                <w:rFonts w:ascii="宋体" w:hAnsi="宋体"/>
                <w:snapToGrid w:val="0"/>
                <w:kern w:val="0"/>
              </w:rPr>
            </w:pPr>
          </w:p>
        </w:tc>
        <w:tc>
          <w:tcPr>
            <w:tcW w:w="2552" w:type="dxa"/>
            <w:tcBorders>
              <w:right w:val="double" w:color="auto" w:sz="4" w:space="0"/>
            </w:tcBorders>
            <w:noWrap/>
            <w:vAlign w:val="center"/>
          </w:tcPr>
          <w:p w14:paraId="15C830C4">
            <w:pPr>
              <w:jc w:val="center"/>
              <w:rPr>
                <w:rFonts w:ascii="宋体" w:hAnsi="宋体"/>
                <w:snapToGrid w:val="0"/>
                <w:kern w:val="0"/>
              </w:rPr>
            </w:pPr>
          </w:p>
        </w:tc>
      </w:tr>
      <w:tr w14:paraId="6B89F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18148638">
            <w:pPr>
              <w:widowControl/>
              <w:rPr>
                <w:rFonts w:ascii="宋体" w:hAnsi="宋体" w:cs="宋体"/>
                <w:snapToGrid w:val="0"/>
                <w:kern w:val="0"/>
              </w:rPr>
            </w:pPr>
          </w:p>
          <w:p w14:paraId="29D02967">
            <w:pPr>
              <w:widowControl/>
              <w:rPr>
                <w:rFonts w:ascii="宋体" w:hAnsi="宋体" w:cs="宋体"/>
                <w:snapToGrid w:val="0"/>
                <w:kern w:val="0"/>
              </w:rPr>
            </w:pPr>
          </w:p>
          <w:p w14:paraId="33AEE97D">
            <w:pPr>
              <w:widowControl/>
              <w:rPr>
                <w:rFonts w:ascii="宋体" w:hAnsi="宋体" w:cs="宋体"/>
                <w:snapToGrid w:val="0"/>
                <w:kern w:val="0"/>
              </w:rPr>
            </w:pPr>
          </w:p>
          <w:p w14:paraId="0D016FB1">
            <w:pPr>
              <w:widowControl/>
              <w:rPr>
                <w:rFonts w:ascii="宋体" w:hAnsi="宋体" w:cs="宋体"/>
                <w:snapToGrid w:val="0"/>
                <w:kern w:val="0"/>
              </w:rPr>
            </w:pPr>
          </w:p>
          <w:p w14:paraId="6830C283">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7A46F37D">
            <w:pPr>
              <w:widowControl/>
              <w:ind w:firstLine="420" w:firstLineChars="200"/>
              <w:rPr>
                <w:rFonts w:ascii="宋体" w:hAnsi="宋体" w:cs="宋体"/>
                <w:snapToGrid w:val="0"/>
                <w:kern w:val="0"/>
              </w:rPr>
            </w:pPr>
          </w:p>
          <w:p w14:paraId="2EE632EF">
            <w:pPr>
              <w:rPr>
                <w:rFonts w:ascii="宋体" w:hAnsi="宋体"/>
                <w:snapToGrid w:val="0"/>
                <w:kern w:val="0"/>
              </w:rPr>
            </w:pPr>
            <w:r>
              <w:rPr>
                <w:rFonts w:hint="eastAsia" w:ascii="宋体" w:hAnsi="宋体" w:cs="宋体"/>
                <w:snapToGrid w:val="0"/>
                <w:kern w:val="0"/>
              </w:rPr>
              <w:t xml:space="preserve">                                                    年   月   日</w:t>
            </w:r>
          </w:p>
        </w:tc>
      </w:tr>
      <w:tr w14:paraId="7EB8B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205E6558">
            <w:pPr>
              <w:widowControl/>
              <w:rPr>
                <w:rFonts w:ascii="宋体" w:hAnsi="宋体" w:cs="宋体"/>
                <w:snapToGrid w:val="0"/>
                <w:kern w:val="0"/>
              </w:rPr>
            </w:pPr>
          </w:p>
          <w:p w14:paraId="27533741">
            <w:pPr>
              <w:widowControl/>
              <w:rPr>
                <w:rFonts w:ascii="宋体" w:hAnsi="宋体" w:cs="宋体"/>
                <w:snapToGrid w:val="0"/>
                <w:kern w:val="0"/>
              </w:rPr>
            </w:pPr>
          </w:p>
          <w:p w14:paraId="7C395AAE">
            <w:pPr>
              <w:widowControl/>
              <w:rPr>
                <w:rFonts w:ascii="宋体" w:hAnsi="宋体" w:cs="宋体"/>
                <w:snapToGrid w:val="0"/>
                <w:kern w:val="0"/>
              </w:rPr>
            </w:pPr>
          </w:p>
          <w:p w14:paraId="682CF34D">
            <w:pPr>
              <w:widowControl/>
              <w:rPr>
                <w:rFonts w:ascii="宋体" w:hAnsi="宋体" w:cs="宋体"/>
                <w:snapToGrid w:val="0"/>
                <w:kern w:val="0"/>
              </w:rPr>
            </w:pPr>
          </w:p>
          <w:p w14:paraId="6BE20AE6">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7AAD27CE">
            <w:pPr>
              <w:widowControl/>
              <w:ind w:firstLine="420" w:firstLineChars="200"/>
              <w:rPr>
                <w:rFonts w:ascii="宋体" w:hAnsi="宋体" w:cs="宋体"/>
                <w:snapToGrid w:val="0"/>
                <w:kern w:val="0"/>
              </w:rPr>
            </w:pPr>
          </w:p>
          <w:p w14:paraId="0CAEFA30">
            <w:pPr>
              <w:widowControl/>
              <w:rPr>
                <w:rFonts w:ascii="宋体" w:hAnsi="宋体" w:cs="宋体"/>
                <w:snapToGrid w:val="0"/>
                <w:kern w:val="0"/>
              </w:rPr>
            </w:pPr>
            <w:r>
              <w:rPr>
                <w:rFonts w:hint="eastAsia" w:ascii="宋体" w:hAnsi="宋体" w:cs="宋体"/>
                <w:snapToGrid w:val="0"/>
                <w:kern w:val="0"/>
              </w:rPr>
              <w:t xml:space="preserve">                                                    年   月   日</w:t>
            </w:r>
          </w:p>
        </w:tc>
      </w:tr>
    </w:tbl>
    <w:p w14:paraId="6838E76C">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1B945944">
      <w:pPr>
        <w:pStyle w:val="7"/>
        <w:adjustRightInd w:val="0"/>
        <w:snapToGrid w:val="0"/>
        <w:spacing w:line="360" w:lineRule="auto"/>
        <w:ind w:firstLine="0"/>
        <w:rPr>
          <w:rFonts w:ascii="宋体" w:hAnsi="宋体" w:cs="Tahoma"/>
          <w:szCs w:val="21"/>
          <w:u w:val="single"/>
        </w:rPr>
      </w:pPr>
    </w:p>
    <w:p w14:paraId="603DD45B">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46"/>
    </w:p>
    <w:p w14:paraId="24B81A47">
      <w:pPr>
        <w:pStyle w:val="31"/>
        <w:snapToGrid w:val="0"/>
        <w:spacing w:before="0" w:beforeAutospacing="0" w:after="0" w:afterAutospacing="0" w:line="360" w:lineRule="auto"/>
        <w:jc w:val="both"/>
        <w:rPr>
          <w:color w:val="auto"/>
          <w:szCs w:val="21"/>
        </w:rPr>
      </w:pPr>
    </w:p>
    <w:p w14:paraId="3E3BFF80">
      <w:pPr>
        <w:spacing w:line="360" w:lineRule="auto"/>
        <w:jc w:val="center"/>
        <w:rPr>
          <w:rFonts w:ascii="宋体" w:hAnsi="宋体"/>
          <w:b/>
          <w:sz w:val="24"/>
        </w:rPr>
      </w:pPr>
      <w:r>
        <w:rPr>
          <w:rFonts w:hint="eastAsia" w:ascii="宋体" w:hAnsi="宋体"/>
          <w:b/>
          <w:sz w:val="24"/>
        </w:rPr>
        <w:t>询问函、质疑函、投诉书格式</w:t>
      </w:r>
    </w:p>
    <w:p w14:paraId="049C3D5A">
      <w:pPr>
        <w:pStyle w:val="31"/>
        <w:snapToGrid w:val="0"/>
        <w:spacing w:before="0" w:beforeAutospacing="0" w:after="0" w:afterAutospacing="0" w:line="360" w:lineRule="auto"/>
        <w:jc w:val="both"/>
        <w:rPr>
          <w:color w:val="auto"/>
          <w:szCs w:val="21"/>
        </w:rPr>
      </w:pPr>
    </w:p>
    <w:p w14:paraId="498C09A2">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7F260F09">
      <w:pPr>
        <w:pStyle w:val="31"/>
        <w:snapToGrid w:val="0"/>
        <w:spacing w:before="0" w:beforeAutospacing="0" w:after="0" w:afterAutospacing="0" w:line="360" w:lineRule="auto"/>
        <w:jc w:val="both"/>
        <w:rPr>
          <w:color w:val="auto"/>
          <w:szCs w:val="21"/>
        </w:rPr>
      </w:pPr>
    </w:p>
    <w:p w14:paraId="6291D9F4">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02995F3E">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4FBCD527">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340904A6">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44C3151E">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2AD16398">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005AE90B">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27F5A507">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6C8957C1">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18E9383A">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281F0361">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18130915">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7489D88B">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7B9DB258">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3372F5C2">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0BA43387">
      <w:pPr>
        <w:spacing w:line="360" w:lineRule="auto"/>
        <w:ind w:right="480" w:firstLine="5040" w:firstLineChars="2100"/>
        <w:rPr>
          <w:rFonts w:ascii="仿宋_GB2312" w:hAnsi="仿宋" w:eastAsia="仿宋_GB2312"/>
          <w:sz w:val="24"/>
        </w:rPr>
      </w:pPr>
    </w:p>
    <w:p w14:paraId="60DE64B1">
      <w:pPr>
        <w:spacing w:line="360" w:lineRule="auto"/>
        <w:ind w:right="480" w:firstLine="5040" w:firstLineChars="2100"/>
        <w:rPr>
          <w:rFonts w:ascii="仿宋_GB2312" w:hAnsi="仿宋" w:eastAsia="仿宋_GB2312"/>
          <w:sz w:val="24"/>
        </w:rPr>
      </w:pPr>
    </w:p>
    <w:p w14:paraId="5B5C93E5">
      <w:pPr>
        <w:spacing w:line="360" w:lineRule="auto"/>
        <w:ind w:right="480" w:firstLine="5040" w:firstLineChars="2100"/>
        <w:rPr>
          <w:rFonts w:ascii="仿宋_GB2312" w:hAnsi="仿宋" w:eastAsia="仿宋_GB2312"/>
          <w:sz w:val="24"/>
        </w:rPr>
      </w:pPr>
    </w:p>
    <w:p w14:paraId="0ADB8FAD">
      <w:pPr>
        <w:spacing w:line="360" w:lineRule="auto"/>
        <w:ind w:right="480" w:firstLine="5040" w:firstLineChars="2100"/>
        <w:rPr>
          <w:rFonts w:ascii="仿宋_GB2312" w:hAnsi="宋体" w:eastAsia="仿宋_GB2312"/>
          <w:sz w:val="24"/>
        </w:rPr>
      </w:pPr>
      <w:r>
        <w:rPr>
          <w:rFonts w:hint="eastAsia" w:ascii="仿宋_GB2312" w:hAnsi="仿宋" w:eastAsia="仿宋_GB2312"/>
          <w:sz w:val="24"/>
        </w:rPr>
        <w:t>日期：    年    月    日</w:t>
      </w:r>
    </w:p>
    <w:p w14:paraId="3C958FE4">
      <w:pPr>
        <w:snapToGrid w:val="0"/>
        <w:spacing w:line="360" w:lineRule="auto"/>
        <w:ind w:firstLine="432" w:firstLineChars="180"/>
        <w:rPr>
          <w:rFonts w:ascii="仿宋_GB2312" w:eastAsia="仿宋_GB2312"/>
          <w:sz w:val="24"/>
        </w:rPr>
      </w:pPr>
    </w:p>
    <w:p w14:paraId="6FF294F4">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507BD07C">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4F9E77AE">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35D6E9E1">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2C6B026F">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3E5EF4BB">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7939E174">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7FAB669D">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4A71BF5A">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59825AA2">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53F2850F">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3B7A0164">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1805C927">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008DE523">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5B948FC4">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1BE79098">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6BD6AB4E">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70720D02">
      <w:pPr>
        <w:adjustRightInd w:val="0"/>
        <w:snapToGrid w:val="0"/>
        <w:spacing w:line="360" w:lineRule="auto"/>
        <w:rPr>
          <w:rFonts w:ascii="仿宋" w:hAnsi="仿宋" w:eastAsia="仿宋" w:cs="仿宋"/>
          <w:sz w:val="24"/>
        </w:rPr>
      </w:pPr>
    </w:p>
    <w:p w14:paraId="48F3AE0F">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74BEAE10">
      <w:pPr>
        <w:adjustRightInd w:val="0"/>
        <w:snapToGrid w:val="0"/>
        <w:spacing w:line="360" w:lineRule="auto"/>
        <w:rPr>
          <w:rFonts w:ascii="仿宋" w:hAnsi="仿宋" w:eastAsia="仿宋" w:cs="仿宋"/>
          <w:sz w:val="24"/>
          <w:u w:val="dotted"/>
        </w:rPr>
      </w:pPr>
    </w:p>
    <w:p w14:paraId="7EAB867F">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1C394751">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5F344CB2">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7E50FF2A">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54393A46">
      <w:pPr>
        <w:rPr>
          <w:rFonts w:ascii="仿宋_GB2312" w:eastAsia="仿宋_GB2312"/>
          <w:sz w:val="24"/>
        </w:rPr>
      </w:pPr>
      <w:r>
        <w:rPr>
          <w:rFonts w:hint="eastAsia" w:ascii="仿宋_GB2312" w:eastAsia="仿宋_GB2312"/>
          <w:sz w:val="24"/>
        </w:rPr>
        <w:t xml:space="preserve">签字(签章)：                 公章：                      </w:t>
      </w:r>
    </w:p>
    <w:p w14:paraId="7E7976D3">
      <w:pPr>
        <w:rPr>
          <w:rFonts w:ascii="仿宋_GB2312" w:eastAsia="仿宋_GB2312"/>
          <w:sz w:val="24"/>
        </w:rPr>
      </w:pPr>
      <w:r>
        <w:rPr>
          <w:rFonts w:hint="eastAsia" w:ascii="仿宋_GB2312" w:eastAsia="仿宋_GB2312"/>
          <w:sz w:val="24"/>
        </w:rPr>
        <w:t xml:space="preserve">日期：    </w:t>
      </w:r>
    </w:p>
    <w:p w14:paraId="12E36BC6">
      <w:pPr>
        <w:adjustRightInd w:val="0"/>
        <w:snapToGrid w:val="0"/>
        <w:spacing w:line="360" w:lineRule="auto"/>
        <w:rPr>
          <w:rFonts w:ascii="仿宋" w:hAnsi="仿宋" w:eastAsia="仿宋" w:cs="仿宋"/>
          <w:sz w:val="24"/>
        </w:rPr>
      </w:pPr>
    </w:p>
    <w:p w14:paraId="08F915A0">
      <w:pPr>
        <w:spacing w:line="360" w:lineRule="auto"/>
        <w:rPr>
          <w:rFonts w:ascii="黑体" w:hAnsi="黑体" w:eastAsia="黑体"/>
          <w:b/>
          <w:sz w:val="24"/>
        </w:rPr>
      </w:pPr>
      <w:r>
        <w:rPr>
          <w:rFonts w:hint="eastAsia" w:ascii="黑体" w:hAnsi="黑体" w:eastAsia="黑体"/>
          <w:b/>
          <w:sz w:val="24"/>
        </w:rPr>
        <w:t>质疑函制作说明：</w:t>
      </w:r>
    </w:p>
    <w:p w14:paraId="446F50A3">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14C783B4">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2A0CDFD2">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17D85D08">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340C1564">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2C1C489B">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74CBACEA">
      <w:pPr>
        <w:widowControl/>
        <w:snapToGrid w:val="0"/>
        <w:spacing w:line="360" w:lineRule="auto"/>
        <w:ind w:right="960"/>
        <w:rPr>
          <w:rFonts w:ascii="仿宋_GB2312" w:hAnsi="仿宋" w:eastAsia="仿宋_GB2312"/>
          <w:sz w:val="24"/>
        </w:rPr>
      </w:pPr>
    </w:p>
    <w:p w14:paraId="741ED70D">
      <w:pPr>
        <w:widowControl/>
        <w:snapToGrid w:val="0"/>
        <w:spacing w:line="360" w:lineRule="auto"/>
        <w:ind w:right="960"/>
        <w:rPr>
          <w:rFonts w:ascii="仿宋_GB2312" w:hAnsi="仿宋" w:eastAsia="仿宋_GB2312"/>
          <w:sz w:val="24"/>
        </w:rPr>
      </w:pPr>
    </w:p>
    <w:p w14:paraId="3947A2C8">
      <w:pPr>
        <w:widowControl/>
        <w:snapToGrid w:val="0"/>
        <w:spacing w:line="360" w:lineRule="auto"/>
        <w:jc w:val="right"/>
        <w:rPr>
          <w:szCs w:val="21"/>
        </w:rPr>
      </w:pPr>
      <w:r>
        <w:rPr>
          <w:rFonts w:ascii="仿宋_GB2312" w:hAnsi="仿宋" w:eastAsia="仿宋_GB2312"/>
          <w:sz w:val="24"/>
        </w:rPr>
        <w:br w:type="page"/>
      </w:r>
    </w:p>
    <w:p w14:paraId="7E7BBE44">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2FD785F4">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56337F36">
      <w:pPr>
        <w:rPr>
          <w:rFonts w:ascii="黑体" w:hAnsi="黑体" w:eastAsia="黑体"/>
          <w:sz w:val="24"/>
        </w:rPr>
      </w:pPr>
      <w:r>
        <w:rPr>
          <w:rFonts w:hint="eastAsia" w:ascii="黑体" w:hAnsi="黑体" w:eastAsia="黑体"/>
          <w:sz w:val="24"/>
        </w:rPr>
        <w:t>一、投诉相关主体基本情况</w:t>
      </w:r>
    </w:p>
    <w:p w14:paraId="68F0ABAC">
      <w:pPr>
        <w:rPr>
          <w:rFonts w:ascii="仿宋_GB2312" w:eastAsia="仿宋_GB2312"/>
          <w:sz w:val="24"/>
          <w:u w:val="dotted"/>
        </w:rPr>
      </w:pPr>
      <w:r>
        <w:rPr>
          <w:rFonts w:hint="eastAsia" w:ascii="仿宋_GB2312" w:eastAsia="仿宋_GB2312"/>
          <w:sz w:val="24"/>
        </w:rPr>
        <w:t>投诉人：</w:t>
      </w:r>
    </w:p>
    <w:p w14:paraId="61D453DE">
      <w:pPr>
        <w:rPr>
          <w:rFonts w:ascii="仿宋_GB2312" w:eastAsia="仿宋_GB2312"/>
          <w:sz w:val="24"/>
          <w:u w:val="single"/>
        </w:rPr>
      </w:pPr>
      <w:r>
        <w:rPr>
          <w:rFonts w:hint="eastAsia" w:ascii="仿宋_GB2312" w:eastAsia="仿宋_GB2312"/>
          <w:sz w:val="24"/>
        </w:rPr>
        <w:t>地     址：邮编：</w:t>
      </w:r>
    </w:p>
    <w:p w14:paraId="5175B13C">
      <w:pPr>
        <w:tabs>
          <w:tab w:val="left" w:pos="6510"/>
        </w:tabs>
        <w:jc w:val="left"/>
        <w:rPr>
          <w:rFonts w:ascii="仿宋_GB2312" w:eastAsia="仿宋_GB2312"/>
          <w:sz w:val="24"/>
        </w:rPr>
      </w:pPr>
      <w:r>
        <w:rPr>
          <w:rFonts w:hint="eastAsia" w:ascii="仿宋_GB2312" w:eastAsia="仿宋_GB2312"/>
          <w:sz w:val="24"/>
        </w:rPr>
        <w:t>法定代表人/主要负责人：</w:t>
      </w:r>
    </w:p>
    <w:p w14:paraId="0081D779">
      <w:pPr>
        <w:tabs>
          <w:tab w:val="left" w:pos="6510"/>
        </w:tabs>
        <w:rPr>
          <w:rFonts w:ascii="仿宋_GB2312" w:eastAsia="仿宋_GB2312"/>
          <w:sz w:val="24"/>
          <w:u w:val="dotted"/>
        </w:rPr>
      </w:pPr>
      <w:r>
        <w:rPr>
          <w:rFonts w:hint="eastAsia" w:ascii="仿宋_GB2312" w:eastAsia="仿宋_GB2312"/>
          <w:sz w:val="24"/>
        </w:rPr>
        <w:t>联系电话：</w:t>
      </w:r>
    </w:p>
    <w:p w14:paraId="29CDC64E">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18EB2DED">
      <w:pPr>
        <w:rPr>
          <w:rFonts w:ascii="仿宋_GB2312" w:eastAsia="仿宋_GB2312"/>
          <w:sz w:val="24"/>
          <w:u w:val="dotted"/>
        </w:rPr>
      </w:pPr>
      <w:r>
        <w:rPr>
          <w:rFonts w:hint="eastAsia" w:ascii="仿宋_GB2312" w:eastAsia="仿宋_GB2312"/>
          <w:sz w:val="24"/>
        </w:rPr>
        <w:t>地     址：邮编：</w:t>
      </w:r>
    </w:p>
    <w:p w14:paraId="74D91EED">
      <w:pPr>
        <w:rPr>
          <w:rFonts w:ascii="仿宋_GB2312" w:eastAsia="仿宋_GB2312"/>
          <w:sz w:val="24"/>
          <w:u w:val="single"/>
        </w:rPr>
      </w:pPr>
      <w:r>
        <w:rPr>
          <w:rFonts w:hint="eastAsia" w:ascii="仿宋_GB2312" w:eastAsia="仿宋_GB2312"/>
          <w:sz w:val="24"/>
        </w:rPr>
        <w:t>被投诉人1：</w:t>
      </w:r>
    </w:p>
    <w:p w14:paraId="35ADB428">
      <w:pPr>
        <w:rPr>
          <w:rFonts w:ascii="仿宋_GB2312" w:eastAsia="仿宋_GB2312"/>
          <w:sz w:val="24"/>
          <w:u w:val="single"/>
        </w:rPr>
      </w:pPr>
      <w:r>
        <w:rPr>
          <w:rFonts w:hint="eastAsia" w:ascii="仿宋_GB2312" w:eastAsia="仿宋_GB2312"/>
          <w:sz w:val="24"/>
        </w:rPr>
        <w:t>地     址：邮编：</w:t>
      </w:r>
    </w:p>
    <w:p w14:paraId="0CD87298">
      <w:pPr>
        <w:rPr>
          <w:rFonts w:ascii="仿宋_GB2312" w:eastAsia="仿宋_GB2312"/>
          <w:sz w:val="24"/>
          <w:u w:val="single"/>
        </w:rPr>
      </w:pPr>
      <w:r>
        <w:rPr>
          <w:rFonts w:hint="eastAsia" w:ascii="仿宋_GB2312" w:eastAsia="仿宋_GB2312"/>
          <w:sz w:val="24"/>
        </w:rPr>
        <w:t>联系人：联系电话：</w:t>
      </w:r>
    </w:p>
    <w:p w14:paraId="2FE8C9DB">
      <w:pPr>
        <w:rPr>
          <w:rFonts w:ascii="仿宋_GB2312" w:eastAsia="仿宋_GB2312"/>
          <w:sz w:val="24"/>
        </w:rPr>
      </w:pPr>
      <w:r>
        <w:rPr>
          <w:rFonts w:hint="eastAsia" w:ascii="仿宋_GB2312" w:eastAsia="仿宋_GB2312"/>
          <w:sz w:val="24"/>
        </w:rPr>
        <w:t>被投诉人2</w:t>
      </w:r>
    </w:p>
    <w:p w14:paraId="59D53534">
      <w:pPr>
        <w:rPr>
          <w:rFonts w:ascii="仿宋_GB2312" w:eastAsia="仿宋_GB2312"/>
          <w:sz w:val="24"/>
          <w:u w:val="dotted"/>
        </w:rPr>
      </w:pPr>
      <w:r>
        <w:rPr>
          <w:rFonts w:hint="eastAsia" w:ascii="仿宋_GB2312" w:eastAsia="仿宋_GB2312"/>
          <w:sz w:val="24"/>
        </w:rPr>
        <w:t>……</w:t>
      </w:r>
    </w:p>
    <w:p w14:paraId="253C5BCD">
      <w:pPr>
        <w:rPr>
          <w:rFonts w:ascii="仿宋_GB2312" w:eastAsia="仿宋_GB2312"/>
          <w:sz w:val="24"/>
          <w:u w:val="single"/>
        </w:rPr>
      </w:pPr>
      <w:r>
        <w:rPr>
          <w:rFonts w:hint="eastAsia" w:ascii="仿宋_GB2312" w:eastAsia="仿宋_GB2312"/>
          <w:sz w:val="24"/>
        </w:rPr>
        <w:t>相关供应商：</w:t>
      </w:r>
    </w:p>
    <w:p w14:paraId="71E76F98">
      <w:pPr>
        <w:rPr>
          <w:rFonts w:ascii="仿宋_GB2312" w:eastAsia="仿宋_GB2312"/>
          <w:sz w:val="24"/>
          <w:u w:val="single"/>
        </w:rPr>
      </w:pPr>
      <w:r>
        <w:rPr>
          <w:rFonts w:hint="eastAsia" w:ascii="仿宋_GB2312" w:eastAsia="仿宋_GB2312"/>
          <w:sz w:val="24"/>
        </w:rPr>
        <w:t>地     址：邮编：</w:t>
      </w:r>
    </w:p>
    <w:p w14:paraId="607395AE">
      <w:pPr>
        <w:rPr>
          <w:rFonts w:ascii="仿宋_GB2312" w:eastAsia="仿宋_GB2312"/>
          <w:sz w:val="24"/>
          <w:u w:val="single"/>
        </w:rPr>
      </w:pPr>
      <w:r>
        <w:rPr>
          <w:rFonts w:hint="eastAsia" w:ascii="仿宋_GB2312" w:eastAsia="仿宋_GB2312"/>
          <w:sz w:val="24"/>
        </w:rPr>
        <w:t>联系人：联系电话：</w:t>
      </w:r>
    </w:p>
    <w:p w14:paraId="23DFD88B">
      <w:pPr>
        <w:rPr>
          <w:rFonts w:ascii="黑体" w:hAnsi="黑体" w:eastAsia="黑体"/>
          <w:sz w:val="24"/>
        </w:rPr>
      </w:pPr>
      <w:r>
        <w:rPr>
          <w:rFonts w:hint="eastAsia" w:ascii="黑体" w:hAnsi="黑体" w:eastAsia="黑体"/>
          <w:sz w:val="24"/>
        </w:rPr>
        <w:t>二、投诉项目基本情况</w:t>
      </w:r>
    </w:p>
    <w:p w14:paraId="7004E763">
      <w:pPr>
        <w:rPr>
          <w:rFonts w:ascii="仿宋_GB2312" w:eastAsia="仿宋_GB2312"/>
          <w:sz w:val="24"/>
          <w:u w:val="dotted"/>
        </w:rPr>
      </w:pPr>
      <w:r>
        <w:rPr>
          <w:rFonts w:hint="eastAsia" w:ascii="仿宋_GB2312" w:eastAsia="仿宋_GB2312"/>
          <w:sz w:val="24"/>
        </w:rPr>
        <w:t>采购项目名称：</w:t>
      </w:r>
    </w:p>
    <w:p w14:paraId="68665AF6">
      <w:pPr>
        <w:rPr>
          <w:rFonts w:ascii="仿宋_GB2312" w:eastAsia="仿宋_GB2312"/>
          <w:sz w:val="24"/>
          <w:u w:val="single"/>
        </w:rPr>
      </w:pPr>
      <w:r>
        <w:rPr>
          <w:rFonts w:hint="eastAsia" w:ascii="仿宋_GB2312" w:eastAsia="仿宋_GB2312"/>
          <w:sz w:val="24"/>
        </w:rPr>
        <w:t>采购项目编号：包号：</w:t>
      </w:r>
    </w:p>
    <w:p w14:paraId="5438D9A2">
      <w:pPr>
        <w:rPr>
          <w:rFonts w:ascii="仿宋_GB2312" w:eastAsia="仿宋_GB2312"/>
          <w:sz w:val="24"/>
        </w:rPr>
      </w:pPr>
      <w:r>
        <w:rPr>
          <w:rFonts w:hint="eastAsia" w:ascii="仿宋_GB2312" w:eastAsia="仿宋_GB2312"/>
          <w:sz w:val="24"/>
        </w:rPr>
        <w:t>采购人名称：</w:t>
      </w:r>
    </w:p>
    <w:p w14:paraId="73D6C7AE">
      <w:pPr>
        <w:rPr>
          <w:rFonts w:ascii="仿宋_GB2312" w:eastAsia="仿宋_GB2312"/>
          <w:sz w:val="24"/>
          <w:u w:val="single"/>
        </w:rPr>
      </w:pPr>
      <w:r>
        <w:rPr>
          <w:rFonts w:hint="eastAsia" w:ascii="仿宋_GB2312" w:eastAsia="仿宋_GB2312"/>
          <w:sz w:val="24"/>
        </w:rPr>
        <w:t>代理机构名称：</w:t>
      </w:r>
    </w:p>
    <w:p w14:paraId="09D4AE4F">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395DB08B">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4082A069">
      <w:pPr>
        <w:rPr>
          <w:rFonts w:ascii="黑体" w:hAnsi="黑体" w:eastAsia="黑体"/>
          <w:sz w:val="24"/>
        </w:rPr>
      </w:pPr>
      <w:r>
        <w:rPr>
          <w:rFonts w:hint="eastAsia" w:ascii="黑体" w:hAnsi="黑体" w:eastAsia="黑体"/>
          <w:sz w:val="24"/>
        </w:rPr>
        <w:t>三、质疑基本情况</w:t>
      </w:r>
    </w:p>
    <w:p w14:paraId="68D93212">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3C3F6079">
      <w:pPr>
        <w:rPr>
          <w:rFonts w:ascii="仿宋_GB2312" w:eastAsia="仿宋_GB2312"/>
          <w:sz w:val="24"/>
          <w:u w:val="dotted"/>
        </w:rPr>
      </w:pPr>
    </w:p>
    <w:p w14:paraId="2D2FBAB6">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7627BC7F">
      <w:pPr>
        <w:rPr>
          <w:rFonts w:ascii="黑体" w:hAnsi="黑体" w:eastAsia="黑体"/>
          <w:sz w:val="24"/>
        </w:rPr>
      </w:pPr>
      <w:r>
        <w:rPr>
          <w:rFonts w:hint="eastAsia" w:ascii="黑体" w:hAnsi="黑体" w:eastAsia="黑体"/>
          <w:sz w:val="24"/>
        </w:rPr>
        <w:t>四、投诉事项具体内容</w:t>
      </w:r>
    </w:p>
    <w:p w14:paraId="26B80E42">
      <w:pPr>
        <w:rPr>
          <w:rFonts w:ascii="仿宋_GB2312" w:eastAsia="仿宋_GB2312"/>
          <w:sz w:val="24"/>
          <w:u w:val="single"/>
        </w:rPr>
      </w:pPr>
      <w:r>
        <w:rPr>
          <w:rFonts w:hint="eastAsia" w:ascii="仿宋_GB2312" w:eastAsia="仿宋_GB2312"/>
          <w:sz w:val="24"/>
        </w:rPr>
        <w:t>投诉事项 1：</w:t>
      </w:r>
    </w:p>
    <w:p w14:paraId="45299DEF">
      <w:pPr>
        <w:rPr>
          <w:rFonts w:ascii="仿宋_GB2312" w:eastAsia="仿宋_GB2312"/>
          <w:sz w:val="24"/>
        </w:rPr>
      </w:pPr>
      <w:r>
        <w:rPr>
          <w:rFonts w:hint="eastAsia" w:ascii="仿宋_GB2312" w:eastAsia="仿宋_GB2312"/>
          <w:sz w:val="24"/>
        </w:rPr>
        <w:t>事实依据：</w:t>
      </w:r>
    </w:p>
    <w:p w14:paraId="05DF7AB6">
      <w:pPr>
        <w:rPr>
          <w:rFonts w:ascii="仿宋_GB2312" w:eastAsia="仿宋_GB2312"/>
          <w:sz w:val="24"/>
          <w:u w:val="dotted"/>
        </w:rPr>
      </w:pPr>
    </w:p>
    <w:p w14:paraId="17AB945C">
      <w:pPr>
        <w:rPr>
          <w:rFonts w:ascii="仿宋_GB2312" w:eastAsia="仿宋_GB2312"/>
          <w:sz w:val="24"/>
          <w:u w:val="single"/>
        </w:rPr>
      </w:pPr>
      <w:r>
        <w:rPr>
          <w:rFonts w:hint="eastAsia" w:ascii="仿宋_GB2312" w:eastAsia="仿宋_GB2312"/>
          <w:sz w:val="24"/>
        </w:rPr>
        <w:t>法律依据：</w:t>
      </w:r>
    </w:p>
    <w:p w14:paraId="058F393C">
      <w:pPr>
        <w:rPr>
          <w:rFonts w:ascii="仿宋_GB2312" w:eastAsia="仿宋_GB2312"/>
          <w:sz w:val="24"/>
          <w:u w:val="dotted"/>
        </w:rPr>
      </w:pPr>
    </w:p>
    <w:p w14:paraId="1FB0E6A7">
      <w:pPr>
        <w:rPr>
          <w:rFonts w:ascii="仿宋_GB2312" w:eastAsia="仿宋_GB2312"/>
          <w:sz w:val="24"/>
        </w:rPr>
      </w:pPr>
      <w:r>
        <w:rPr>
          <w:rFonts w:hint="eastAsia" w:ascii="仿宋_GB2312" w:eastAsia="仿宋_GB2312"/>
          <w:sz w:val="24"/>
        </w:rPr>
        <w:t>投诉事项2</w:t>
      </w:r>
    </w:p>
    <w:p w14:paraId="5465F7B9">
      <w:pPr>
        <w:rPr>
          <w:rFonts w:ascii="仿宋_GB2312" w:eastAsia="仿宋_GB2312"/>
          <w:sz w:val="24"/>
          <w:u w:val="dotted"/>
        </w:rPr>
      </w:pPr>
      <w:r>
        <w:rPr>
          <w:rFonts w:hint="eastAsia" w:ascii="仿宋_GB2312" w:eastAsia="仿宋_GB2312"/>
          <w:sz w:val="24"/>
        </w:rPr>
        <w:t>……</w:t>
      </w:r>
    </w:p>
    <w:p w14:paraId="4F4F165C">
      <w:pPr>
        <w:rPr>
          <w:rFonts w:ascii="黑体" w:hAnsi="黑体" w:eastAsia="黑体"/>
          <w:sz w:val="24"/>
        </w:rPr>
      </w:pPr>
      <w:r>
        <w:rPr>
          <w:rFonts w:hint="eastAsia" w:ascii="黑体" w:hAnsi="黑体" w:eastAsia="黑体"/>
          <w:sz w:val="24"/>
        </w:rPr>
        <w:t>五、与投诉事项相关的投诉请求</w:t>
      </w:r>
    </w:p>
    <w:p w14:paraId="223F2754">
      <w:pPr>
        <w:rPr>
          <w:rFonts w:ascii="仿宋_GB2312" w:eastAsia="仿宋_GB2312"/>
          <w:sz w:val="24"/>
        </w:rPr>
      </w:pPr>
      <w:r>
        <w:rPr>
          <w:rFonts w:hint="eastAsia" w:ascii="仿宋_GB2312" w:eastAsia="仿宋_GB2312"/>
          <w:sz w:val="24"/>
        </w:rPr>
        <w:t>请求：</w:t>
      </w:r>
    </w:p>
    <w:p w14:paraId="56D79D76">
      <w:pPr>
        <w:rPr>
          <w:rFonts w:ascii="仿宋_GB2312" w:eastAsia="仿宋_GB2312"/>
          <w:sz w:val="24"/>
          <w:u w:val="single"/>
        </w:rPr>
      </w:pPr>
    </w:p>
    <w:p w14:paraId="2F38054E">
      <w:pPr>
        <w:rPr>
          <w:rFonts w:ascii="仿宋_GB2312" w:eastAsia="仿宋_GB2312"/>
          <w:sz w:val="24"/>
        </w:rPr>
      </w:pPr>
      <w:r>
        <w:rPr>
          <w:rFonts w:hint="eastAsia" w:ascii="仿宋_GB2312" w:eastAsia="仿宋_GB2312"/>
          <w:sz w:val="24"/>
        </w:rPr>
        <w:t xml:space="preserve">签字(签章)：                   公章：                      </w:t>
      </w:r>
    </w:p>
    <w:p w14:paraId="09BA29FC">
      <w:pPr>
        <w:rPr>
          <w:rFonts w:ascii="仿宋_GB2312" w:eastAsia="仿宋_GB2312"/>
          <w:sz w:val="24"/>
        </w:rPr>
      </w:pPr>
      <w:r>
        <w:rPr>
          <w:rFonts w:hint="eastAsia" w:ascii="仿宋_GB2312" w:eastAsia="仿宋_GB2312"/>
          <w:sz w:val="24"/>
        </w:rPr>
        <w:t xml:space="preserve">日期：    </w:t>
      </w:r>
    </w:p>
    <w:p w14:paraId="353B2CAE">
      <w:pPr>
        <w:rPr>
          <w:rFonts w:ascii="黑体" w:hAnsi="黑体" w:eastAsia="黑体"/>
          <w:b/>
          <w:sz w:val="24"/>
        </w:rPr>
      </w:pPr>
    </w:p>
    <w:p w14:paraId="1C736351">
      <w:pPr>
        <w:rPr>
          <w:rFonts w:ascii="黑体" w:hAnsi="黑体" w:eastAsia="黑体"/>
          <w:b/>
          <w:sz w:val="24"/>
        </w:rPr>
      </w:pPr>
      <w:r>
        <w:rPr>
          <w:rFonts w:hint="eastAsia" w:ascii="黑体" w:hAnsi="黑体" w:eastAsia="黑体"/>
          <w:b/>
          <w:sz w:val="24"/>
        </w:rPr>
        <w:t>投诉书制作说明：</w:t>
      </w:r>
    </w:p>
    <w:p w14:paraId="4A21C179">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3DC7F24F">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3B6D2B2E">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30BD36D0">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017D9697">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76950EA8">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3E751B8D">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33337049">
      <w:pPr>
        <w:spacing w:line="360" w:lineRule="auto"/>
        <w:ind w:left="5169" w:leftChars="2050" w:right="420" w:hanging="864" w:hangingChars="360"/>
        <w:rPr>
          <w:rFonts w:ascii="仿宋_GB2312" w:hAnsi="仿宋" w:eastAsia="仿宋_GB2312"/>
          <w:sz w:val="24"/>
        </w:rPr>
      </w:pPr>
    </w:p>
    <w:p w14:paraId="5140583B">
      <w:pPr>
        <w:tabs>
          <w:tab w:val="left" w:pos="851"/>
        </w:tabs>
        <w:spacing w:line="360" w:lineRule="auto"/>
        <w:rPr>
          <w:rFonts w:ascii="宋体" w:hAnsi="宋体"/>
          <w:szCs w:val="21"/>
        </w:rPr>
      </w:pPr>
    </w:p>
    <w:p w14:paraId="70556445">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eiryo">
    <w:altName w:val="Yu Gothic"/>
    <w:panose1 w:val="00000000000000000000"/>
    <w:charset w:val="80"/>
    <w:family w:val="swiss"/>
    <w:pitch w:val="default"/>
    <w:sig w:usb0="00000000" w:usb1="00000000" w:usb2="00010012" w:usb3="00000000" w:csb0="0002009F" w:csb1="00000000"/>
  </w:font>
  <w:font w:name="MS Mincho">
    <w:panose1 w:val="02020609040205080304"/>
    <w:charset w:val="80"/>
    <w:family w:val="modern"/>
    <w:pitch w:val="default"/>
    <w:sig w:usb0="A00002BF" w:usb1="68C7FCFB" w:usb2="00000010" w:usb3="00000000" w:csb0="4002009F" w:csb1="DFD70000"/>
  </w:font>
  <w:font w:name="华文中宋">
    <w:panose1 w:val="02010600040101010101"/>
    <w:charset w:val="86"/>
    <w:family w:val="auto"/>
    <w:pitch w:val="default"/>
    <w:sig w:usb0="00000287" w:usb1="080F0000" w:usb2="00000000" w:usb3="00000000" w:csb0="0004009F" w:csb1="DFD7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79CEC">
    <w:pPr>
      <w:pStyle w:val="21"/>
      <w:jc w:val="center"/>
    </w:pPr>
    <w:r>
      <w:fldChar w:fldCharType="begin"/>
    </w:r>
    <w:r>
      <w:instrText xml:space="preserve"> PAGE   \* MERGEFORMAT </w:instrText>
    </w:r>
    <w:r>
      <w:fldChar w:fldCharType="separate"/>
    </w:r>
    <w:r>
      <w:rPr>
        <w:lang w:val="zh-CN"/>
      </w:rPr>
      <w:t>-</w:t>
    </w:r>
    <w:r>
      <w:t xml:space="preserve"> 2 -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C7637">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1D0EBCA5">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4DB36">
    <w:pPr>
      <w:pStyle w:val="21"/>
      <w:jc w:val="center"/>
    </w:pPr>
    <w:r>
      <w:rPr>
        <w:rFonts w:hint="eastAsia"/>
      </w:rPr>
      <w:t>-</w:t>
    </w:r>
    <w:r>
      <w:fldChar w:fldCharType="begin"/>
    </w:r>
    <w:r>
      <w:instrText xml:space="preserve"> PAGE   \* MERGEFORMAT </w:instrText>
    </w:r>
    <w:r>
      <w:fldChar w:fldCharType="separate"/>
    </w:r>
    <w:r>
      <w:rPr>
        <w:lang w:val="zh-CN"/>
      </w:rPr>
      <w:t>4</w:t>
    </w:r>
    <w:r>
      <w:rPr>
        <w:lang w:val="zh-CN"/>
      </w:rP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7E0C0">
    <w:pPr>
      <w:pStyle w:val="22"/>
      <w:jc w:val="left"/>
      <w:rPr>
        <w:rFonts w:ascii="宋体" w:hAnsi="宋体"/>
        <w:bCs/>
      </w:rPr>
    </w:pPr>
    <w:r>
      <w:rPr>
        <w:rFonts w:hint="eastAsia" w:ascii="宋体" w:hAnsi="宋体"/>
        <w:bCs/>
      </w:rPr>
      <w:t xml:space="preserve">广东省省级2025年度触控一体机（红外触控带黑板配置）批量集中采购项目（第二期）   </w:t>
    </w:r>
    <w:r>
      <w:rPr>
        <w:rFonts w:ascii="宋体" w:hAnsi="宋体"/>
        <w:bCs/>
      </w:rPr>
      <w:t>GPCGD252107HG128J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9AACC">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7FDD7"/>
    <w:multiLevelType w:val="singleLevel"/>
    <w:tmpl w:val="B687FDD7"/>
    <w:lvl w:ilvl="0" w:tentative="0">
      <w:start w:val="1"/>
      <w:numFmt w:val="decimal"/>
      <w:lvlText w:val="%1."/>
      <w:lvlJc w:val="left"/>
      <w:pPr>
        <w:ind w:left="425" w:hanging="425"/>
      </w:pPr>
      <w:rPr>
        <w:rFonts w:hint="default"/>
      </w:rPr>
    </w:lvl>
  </w:abstractNum>
  <w:abstractNum w:abstractNumId="1">
    <w:nsid w:val="4FE9F392"/>
    <w:multiLevelType w:val="singleLevel"/>
    <w:tmpl w:val="4FE9F392"/>
    <w:lvl w:ilvl="0" w:tentative="0">
      <w:start w:val="1"/>
      <w:numFmt w:val="decimal"/>
      <w:lvlText w:val="%1."/>
      <w:lvlJc w:val="left"/>
      <w:pPr>
        <w:ind w:left="425" w:hanging="425"/>
      </w:pPr>
      <w:rPr>
        <w:rFonts w:hint="default"/>
      </w:rPr>
    </w:lvl>
  </w:abstractNum>
  <w:abstractNum w:abstractNumId="2">
    <w:nsid w:val="62872DAD"/>
    <w:multiLevelType w:val="multilevel"/>
    <w:tmpl w:val="62872DAD"/>
    <w:lvl w:ilvl="0" w:tentative="0">
      <w:start w:val="1"/>
      <w:numFmt w:val="bullet"/>
      <w:lvlText w:val=""/>
      <w:lvlJc w:val="left"/>
      <w:pPr>
        <w:ind w:left="990" w:hanging="420"/>
      </w:pPr>
      <w:rPr>
        <w:rFonts w:hint="default" w:ascii="Wingdings" w:hAnsi="Wingdings"/>
      </w:rPr>
    </w:lvl>
    <w:lvl w:ilvl="1" w:tentative="0">
      <w:start w:val="1"/>
      <w:numFmt w:val="bullet"/>
      <w:lvlText w:val=""/>
      <w:lvlJc w:val="left"/>
      <w:pPr>
        <w:ind w:left="1410" w:hanging="420"/>
      </w:pPr>
      <w:rPr>
        <w:rFonts w:hint="default" w:ascii="Wingdings" w:hAnsi="Wingdings"/>
      </w:rPr>
    </w:lvl>
    <w:lvl w:ilvl="2" w:tentative="0">
      <w:start w:val="1"/>
      <w:numFmt w:val="bullet"/>
      <w:lvlText w:val=""/>
      <w:lvlJc w:val="left"/>
      <w:pPr>
        <w:ind w:left="1830" w:hanging="420"/>
      </w:pPr>
      <w:rPr>
        <w:rFonts w:hint="default" w:ascii="Wingdings" w:hAnsi="Wingdings"/>
      </w:rPr>
    </w:lvl>
    <w:lvl w:ilvl="3" w:tentative="0">
      <w:start w:val="1"/>
      <w:numFmt w:val="bullet"/>
      <w:lvlText w:val=""/>
      <w:lvlJc w:val="left"/>
      <w:pPr>
        <w:ind w:left="2250" w:hanging="420"/>
      </w:pPr>
      <w:rPr>
        <w:rFonts w:hint="default" w:ascii="Wingdings" w:hAnsi="Wingdings"/>
      </w:rPr>
    </w:lvl>
    <w:lvl w:ilvl="4" w:tentative="0">
      <w:start w:val="1"/>
      <w:numFmt w:val="bullet"/>
      <w:lvlText w:val=""/>
      <w:lvlJc w:val="left"/>
      <w:pPr>
        <w:ind w:left="2670" w:hanging="420"/>
      </w:pPr>
      <w:rPr>
        <w:rFonts w:hint="default" w:ascii="Wingdings" w:hAnsi="Wingdings"/>
      </w:rPr>
    </w:lvl>
    <w:lvl w:ilvl="5" w:tentative="0">
      <w:start w:val="1"/>
      <w:numFmt w:val="bullet"/>
      <w:lvlText w:val=""/>
      <w:lvlJc w:val="left"/>
      <w:pPr>
        <w:ind w:left="3090" w:hanging="420"/>
      </w:pPr>
      <w:rPr>
        <w:rFonts w:hint="default" w:ascii="Wingdings" w:hAnsi="Wingdings"/>
      </w:rPr>
    </w:lvl>
    <w:lvl w:ilvl="6" w:tentative="0">
      <w:start w:val="1"/>
      <w:numFmt w:val="bullet"/>
      <w:lvlText w:val=""/>
      <w:lvlJc w:val="left"/>
      <w:pPr>
        <w:ind w:left="3510" w:hanging="420"/>
      </w:pPr>
      <w:rPr>
        <w:rFonts w:hint="default" w:ascii="Wingdings" w:hAnsi="Wingdings"/>
      </w:rPr>
    </w:lvl>
    <w:lvl w:ilvl="7" w:tentative="0">
      <w:start w:val="1"/>
      <w:numFmt w:val="bullet"/>
      <w:lvlText w:val=""/>
      <w:lvlJc w:val="left"/>
      <w:pPr>
        <w:ind w:left="3930" w:hanging="420"/>
      </w:pPr>
      <w:rPr>
        <w:rFonts w:hint="default" w:ascii="Wingdings" w:hAnsi="Wingdings"/>
      </w:rPr>
    </w:lvl>
    <w:lvl w:ilvl="8" w:tentative="0">
      <w:start w:val="1"/>
      <w:numFmt w:val="bullet"/>
      <w:lvlText w:val=""/>
      <w:lvlJc w:val="left"/>
      <w:pPr>
        <w:ind w:left="4350" w:hanging="420"/>
      </w:pPr>
      <w:rPr>
        <w:rFonts w:hint="default" w:ascii="Wingdings" w:hAnsi="Wingdings"/>
      </w:rPr>
    </w:lvl>
  </w:abstractNum>
  <w:abstractNum w:abstractNumId="3">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hideSpellingErrors/>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12FB"/>
    <w:rsid w:val="00001B9C"/>
    <w:rsid w:val="00002D1F"/>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62C"/>
    <w:rsid w:val="00027850"/>
    <w:rsid w:val="000300EC"/>
    <w:rsid w:val="0003013C"/>
    <w:rsid w:val="0003063D"/>
    <w:rsid w:val="000331B2"/>
    <w:rsid w:val="0003348A"/>
    <w:rsid w:val="000348F3"/>
    <w:rsid w:val="00035272"/>
    <w:rsid w:val="000359D4"/>
    <w:rsid w:val="000366F9"/>
    <w:rsid w:val="000372E1"/>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B67"/>
    <w:rsid w:val="0005398B"/>
    <w:rsid w:val="000539D9"/>
    <w:rsid w:val="0005413C"/>
    <w:rsid w:val="000556C0"/>
    <w:rsid w:val="000558C1"/>
    <w:rsid w:val="000558DE"/>
    <w:rsid w:val="000560D6"/>
    <w:rsid w:val="000574B6"/>
    <w:rsid w:val="00057C71"/>
    <w:rsid w:val="000604EE"/>
    <w:rsid w:val="00064378"/>
    <w:rsid w:val="000656FF"/>
    <w:rsid w:val="0006670C"/>
    <w:rsid w:val="000673DF"/>
    <w:rsid w:val="0007248A"/>
    <w:rsid w:val="00074A9A"/>
    <w:rsid w:val="00075277"/>
    <w:rsid w:val="0007641F"/>
    <w:rsid w:val="0008036E"/>
    <w:rsid w:val="00080946"/>
    <w:rsid w:val="00080A4D"/>
    <w:rsid w:val="0008116C"/>
    <w:rsid w:val="0008171D"/>
    <w:rsid w:val="00081978"/>
    <w:rsid w:val="00081A12"/>
    <w:rsid w:val="00082F40"/>
    <w:rsid w:val="0008360F"/>
    <w:rsid w:val="0008399E"/>
    <w:rsid w:val="00083CFB"/>
    <w:rsid w:val="00084D8F"/>
    <w:rsid w:val="00084FF1"/>
    <w:rsid w:val="00085013"/>
    <w:rsid w:val="00085229"/>
    <w:rsid w:val="0008655C"/>
    <w:rsid w:val="00086ADD"/>
    <w:rsid w:val="00090354"/>
    <w:rsid w:val="00091F27"/>
    <w:rsid w:val="00092663"/>
    <w:rsid w:val="00092FAC"/>
    <w:rsid w:val="0009316E"/>
    <w:rsid w:val="00093438"/>
    <w:rsid w:val="00094C93"/>
    <w:rsid w:val="000952A9"/>
    <w:rsid w:val="000960A6"/>
    <w:rsid w:val="00096372"/>
    <w:rsid w:val="000969BF"/>
    <w:rsid w:val="00097F39"/>
    <w:rsid w:val="000A025A"/>
    <w:rsid w:val="000A0FCD"/>
    <w:rsid w:val="000A1012"/>
    <w:rsid w:val="000A1A04"/>
    <w:rsid w:val="000A24B9"/>
    <w:rsid w:val="000A2997"/>
    <w:rsid w:val="000A3519"/>
    <w:rsid w:val="000A431D"/>
    <w:rsid w:val="000A4F7A"/>
    <w:rsid w:val="000A5128"/>
    <w:rsid w:val="000A5F15"/>
    <w:rsid w:val="000A7E78"/>
    <w:rsid w:val="000B0CA1"/>
    <w:rsid w:val="000B19E5"/>
    <w:rsid w:val="000B225E"/>
    <w:rsid w:val="000B288B"/>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668"/>
    <w:rsid w:val="000C4370"/>
    <w:rsid w:val="000C4911"/>
    <w:rsid w:val="000C5B10"/>
    <w:rsid w:val="000D1134"/>
    <w:rsid w:val="000D1EAC"/>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50B8"/>
    <w:rsid w:val="00105E75"/>
    <w:rsid w:val="001061A2"/>
    <w:rsid w:val="001069F9"/>
    <w:rsid w:val="00106EF7"/>
    <w:rsid w:val="00106EFA"/>
    <w:rsid w:val="00107B3A"/>
    <w:rsid w:val="001101FF"/>
    <w:rsid w:val="001102A0"/>
    <w:rsid w:val="001111EC"/>
    <w:rsid w:val="001112A5"/>
    <w:rsid w:val="00112723"/>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6D0"/>
    <w:rsid w:val="00130948"/>
    <w:rsid w:val="00132454"/>
    <w:rsid w:val="0013257B"/>
    <w:rsid w:val="00133466"/>
    <w:rsid w:val="00133F61"/>
    <w:rsid w:val="00134187"/>
    <w:rsid w:val="0013418F"/>
    <w:rsid w:val="00135C26"/>
    <w:rsid w:val="001362A2"/>
    <w:rsid w:val="00136DD7"/>
    <w:rsid w:val="00137608"/>
    <w:rsid w:val="00137869"/>
    <w:rsid w:val="00137EF6"/>
    <w:rsid w:val="0014019B"/>
    <w:rsid w:val="00142656"/>
    <w:rsid w:val="001426AA"/>
    <w:rsid w:val="001433B9"/>
    <w:rsid w:val="0014344E"/>
    <w:rsid w:val="00143D55"/>
    <w:rsid w:val="0014411A"/>
    <w:rsid w:val="00144D40"/>
    <w:rsid w:val="001450AE"/>
    <w:rsid w:val="00145418"/>
    <w:rsid w:val="00147F0F"/>
    <w:rsid w:val="00150977"/>
    <w:rsid w:val="00150DBB"/>
    <w:rsid w:val="00151454"/>
    <w:rsid w:val="0015260D"/>
    <w:rsid w:val="00152641"/>
    <w:rsid w:val="001540DE"/>
    <w:rsid w:val="0015448C"/>
    <w:rsid w:val="00154B02"/>
    <w:rsid w:val="00154E59"/>
    <w:rsid w:val="001551C1"/>
    <w:rsid w:val="00155991"/>
    <w:rsid w:val="001575C2"/>
    <w:rsid w:val="001602C7"/>
    <w:rsid w:val="001604C3"/>
    <w:rsid w:val="00162A65"/>
    <w:rsid w:val="00162D71"/>
    <w:rsid w:val="001631F4"/>
    <w:rsid w:val="001642EA"/>
    <w:rsid w:val="0016614E"/>
    <w:rsid w:val="00167E18"/>
    <w:rsid w:val="001701A8"/>
    <w:rsid w:val="001718E5"/>
    <w:rsid w:val="00173526"/>
    <w:rsid w:val="00173666"/>
    <w:rsid w:val="00173AC0"/>
    <w:rsid w:val="00176DFC"/>
    <w:rsid w:val="00177180"/>
    <w:rsid w:val="001823B9"/>
    <w:rsid w:val="001828CB"/>
    <w:rsid w:val="00183361"/>
    <w:rsid w:val="001833F4"/>
    <w:rsid w:val="0018354A"/>
    <w:rsid w:val="0018443B"/>
    <w:rsid w:val="00184816"/>
    <w:rsid w:val="001849A5"/>
    <w:rsid w:val="00187E13"/>
    <w:rsid w:val="00190490"/>
    <w:rsid w:val="00190C79"/>
    <w:rsid w:val="00191501"/>
    <w:rsid w:val="00192120"/>
    <w:rsid w:val="00194942"/>
    <w:rsid w:val="00196EC4"/>
    <w:rsid w:val="0019763E"/>
    <w:rsid w:val="001A0AD6"/>
    <w:rsid w:val="001A1603"/>
    <w:rsid w:val="001A1A47"/>
    <w:rsid w:val="001A1DF6"/>
    <w:rsid w:val="001A1EDA"/>
    <w:rsid w:val="001A321F"/>
    <w:rsid w:val="001A50BB"/>
    <w:rsid w:val="001A6F94"/>
    <w:rsid w:val="001A7D03"/>
    <w:rsid w:val="001B03A3"/>
    <w:rsid w:val="001B0AA9"/>
    <w:rsid w:val="001B1CF3"/>
    <w:rsid w:val="001B205A"/>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A24"/>
    <w:rsid w:val="001D0B78"/>
    <w:rsid w:val="001D0CC4"/>
    <w:rsid w:val="001D123E"/>
    <w:rsid w:val="001D17E8"/>
    <w:rsid w:val="001D1C13"/>
    <w:rsid w:val="001D1E47"/>
    <w:rsid w:val="001D1EC2"/>
    <w:rsid w:val="001D557F"/>
    <w:rsid w:val="001D6C99"/>
    <w:rsid w:val="001D6E87"/>
    <w:rsid w:val="001D75CC"/>
    <w:rsid w:val="001D7859"/>
    <w:rsid w:val="001D7CD2"/>
    <w:rsid w:val="001E0A63"/>
    <w:rsid w:val="001E0EE9"/>
    <w:rsid w:val="001E14E3"/>
    <w:rsid w:val="001E2D3C"/>
    <w:rsid w:val="001E4F35"/>
    <w:rsid w:val="001E50D6"/>
    <w:rsid w:val="001E5199"/>
    <w:rsid w:val="001E581A"/>
    <w:rsid w:val="001F01F1"/>
    <w:rsid w:val="001F04AB"/>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A7A"/>
    <w:rsid w:val="002100AC"/>
    <w:rsid w:val="00210141"/>
    <w:rsid w:val="00210C1A"/>
    <w:rsid w:val="00211250"/>
    <w:rsid w:val="002113C3"/>
    <w:rsid w:val="00211BAD"/>
    <w:rsid w:val="00213936"/>
    <w:rsid w:val="00213F26"/>
    <w:rsid w:val="002146D4"/>
    <w:rsid w:val="0021631F"/>
    <w:rsid w:val="0021635C"/>
    <w:rsid w:val="00217911"/>
    <w:rsid w:val="00220229"/>
    <w:rsid w:val="00220D87"/>
    <w:rsid w:val="0022151A"/>
    <w:rsid w:val="00221BA3"/>
    <w:rsid w:val="00221D10"/>
    <w:rsid w:val="0022302C"/>
    <w:rsid w:val="00224018"/>
    <w:rsid w:val="00224877"/>
    <w:rsid w:val="002255A4"/>
    <w:rsid w:val="00226F58"/>
    <w:rsid w:val="002277A5"/>
    <w:rsid w:val="00227879"/>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329C"/>
    <w:rsid w:val="00255A83"/>
    <w:rsid w:val="00256B0E"/>
    <w:rsid w:val="00261485"/>
    <w:rsid w:val="00262DAA"/>
    <w:rsid w:val="0026494D"/>
    <w:rsid w:val="0026501F"/>
    <w:rsid w:val="00265F53"/>
    <w:rsid w:val="002672D9"/>
    <w:rsid w:val="00270FA7"/>
    <w:rsid w:val="00271812"/>
    <w:rsid w:val="002741D1"/>
    <w:rsid w:val="00274B89"/>
    <w:rsid w:val="0027511D"/>
    <w:rsid w:val="0027516B"/>
    <w:rsid w:val="00275ECF"/>
    <w:rsid w:val="00276A15"/>
    <w:rsid w:val="00276CA9"/>
    <w:rsid w:val="00276CB6"/>
    <w:rsid w:val="0027743C"/>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836"/>
    <w:rsid w:val="00290E87"/>
    <w:rsid w:val="00291F54"/>
    <w:rsid w:val="002948E1"/>
    <w:rsid w:val="00294DA9"/>
    <w:rsid w:val="0029573E"/>
    <w:rsid w:val="002967C9"/>
    <w:rsid w:val="00297830"/>
    <w:rsid w:val="002A012F"/>
    <w:rsid w:val="002A12B0"/>
    <w:rsid w:val="002A16CA"/>
    <w:rsid w:val="002A215F"/>
    <w:rsid w:val="002A3C0A"/>
    <w:rsid w:val="002A54C6"/>
    <w:rsid w:val="002A6519"/>
    <w:rsid w:val="002A6DF0"/>
    <w:rsid w:val="002B112C"/>
    <w:rsid w:val="002B146C"/>
    <w:rsid w:val="002B1906"/>
    <w:rsid w:val="002B1A7E"/>
    <w:rsid w:val="002B1D45"/>
    <w:rsid w:val="002B25A3"/>
    <w:rsid w:val="002B3282"/>
    <w:rsid w:val="002B3D61"/>
    <w:rsid w:val="002B55C7"/>
    <w:rsid w:val="002B6182"/>
    <w:rsid w:val="002B731F"/>
    <w:rsid w:val="002C0743"/>
    <w:rsid w:val="002C0A18"/>
    <w:rsid w:val="002C0AB3"/>
    <w:rsid w:val="002C1D7B"/>
    <w:rsid w:val="002C2296"/>
    <w:rsid w:val="002C3265"/>
    <w:rsid w:val="002C378D"/>
    <w:rsid w:val="002C618B"/>
    <w:rsid w:val="002C62DF"/>
    <w:rsid w:val="002C6D09"/>
    <w:rsid w:val="002C722F"/>
    <w:rsid w:val="002C7BD3"/>
    <w:rsid w:val="002D0DB0"/>
    <w:rsid w:val="002D0E53"/>
    <w:rsid w:val="002D4027"/>
    <w:rsid w:val="002D6378"/>
    <w:rsid w:val="002D68E5"/>
    <w:rsid w:val="002D7BD4"/>
    <w:rsid w:val="002E121A"/>
    <w:rsid w:val="002E232B"/>
    <w:rsid w:val="002E4479"/>
    <w:rsid w:val="002E5D3C"/>
    <w:rsid w:val="002E6C85"/>
    <w:rsid w:val="002F19A1"/>
    <w:rsid w:val="002F2C17"/>
    <w:rsid w:val="002F30D3"/>
    <w:rsid w:val="002F346F"/>
    <w:rsid w:val="002F3576"/>
    <w:rsid w:val="002F378F"/>
    <w:rsid w:val="002F37A2"/>
    <w:rsid w:val="002F3C19"/>
    <w:rsid w:val="002F4588"/>
    <w:rsid w:val="002F49AB"/>
    <w:rsid w:val="002F4D6A"/>
    <w:rsid w:val="002F528B"/>
    <w:rsid w:val="002F719C"/>
    <w:rsid w:val="002F73E8"/>
    <w:rsid w:val="00300A13"/>
    <w:rsid w:val="0030311A"/>
    <w:rsid w:val="003040F7"/>
    <w:rsid w:val="00304F1D"/>
    <w:rsid w:val="00305588"/>
    <w:rsid w:val="00305AC4"/>
    <w:rsid w:val="00306465"/>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A67"/>
    <w:rsid w:val="0034102A"/>
    <w:rsid w:val="0034157B"/>
    <w:rsid w:val="00341B1A"/>
    <w:rsid w:val="00343068"/>
    <w:rsid w:val="003448F1"/>
    <w:rsid w:val="0034540B"/>
    <w:rsid w:val="0034594E"/>
    <w:rsid w:val="003465F3"/>
    <w:rsid w:val="00346B94"/>
    <w:rsid w:val="00351C37"/>
    <w:rsid w:val="0035437D"/>
    <w:rsid w:val="00354924"/>
    <w:rsid w:val="00355653"/>
    <w:rsid w:val="0035673C"/>
    <w:rsid w:val="003601AB"/>
    <w:rsid w:val="00360C36"/>
    <w:rsid w:val="00360D50"/>
    <w:rsid w:val="00361BAB"/>
    <w:rsid w:val="003626D2"/>
    <w:rsid w:val="00362717"/>
    <w:rsid w:val="00362CF6"/>
    <w:rsid w:val="00363063"/>
    <w:rsid w:val="003640DD"/>
    <w:rsid w:val="00364DBF"/>
    <w:rsid w:val="00365C4C"/>
    <w:rsid w:val="00365FA3"/>
    <w:rsid w:val="0036621E"/>
    <w:rsid w:val="00370A0C"/>
    <w:rsid w:val="00370EA1"/>
    <w:rsid w:val="00371152"/>
    <w:rsid w:val="003720DE"/>
    <w:rsid w:val="003727D7"/>
    <w:rsid w:val="003754A6"/>
    <w:rsid w:val="003756FA"/>
    <w:rsid w:val="00375AD6"/>
    <w:rsid w:val="00376671"/>
    <w:rsid w:val="0037677F"/>
    <w:rsid w:val="003768DC"/>
    <w:rsid w:val="00376C0C"/>
    <w:rsid w:val="00377708"/>
    <w:rsid w:val="003777F9"/>
    <w:rsid w:val="0038111C"/>
    <w:rsid w:val="00381764"/>
    <w:rsid w:val="0038228B"/>
    <w:rsid w:val="003827EA"/>
    <w:rsid w:val="00382A29"/>
    <w:rsid w:val="00383E5C"/>
    <w:rsid w:val="003849F6"/>
    <w:rsid w:val="00384DC9"/>
    <w:rsid w:val="00386043"/>
    <w:rsid w:val="003860BA"/>
    <w:rsid w:val="00387114"/>
    <w:rsid w:val="003874CB"/>
    <w:rsid w:val="00390003"/>
    <w:rsid w:val="00392AFA"/>
    <w:rsid w:val="00392DAA"/>
    <w:rsid w:val="00393967"/>
    <w:rsid w:val="00393F5D"/>
    <w:rsid w:val="00393F8A"/>
    <w:rsid w:val="00394921"/>
    <w:rsid w:val="003954E9"/>
    <w:rsid w:val="00395902"/>
    <w:rsid w:val="0039752E"/>
    <w:rsid w:val="003A03FB"/>
    <w:rsid w:val="003A072B"/>
    <w:rsid w:val="003A0C04"/>
    <w:rsid w:val="003A2BFB"/>
    <w:rsid w:val="003A321F"/>
    <w:rsid w:val="003A39CC"/>
    <w:rsid w:val="003A48DA"/>
    <w:rsid w:val="003A4988"/>
    <w:rsid w:val="003A60AF"/>
    <w:rsid w:val="003A6F8B"/>
    <w:rsid w:val="003A72DD"/>
    <w:rsid w:val="003A7914"/>
    <w:rsid w:val="003B03EA"/>
    <w:rsid w:val="003B16DA"/>
    <w:rsid w:val="003B1B70"/>
    <w:rsid w:val="003B226B"/>
    <w:rsid w:val="003B2843"/>
    <w:rsid w:val="003B2EA4"/>
    <w:rsid w:val="003B3753"/>
    <w:rsid w:val="003B4421"/>
    <w:rsid w:val="003C10E5"/>
    <w:rsid w:val="003C2BB7"/>
    <w:rsid w:val="003C3B81"/>
    <w:rsid w:val="003C470F"/>
    <w:rsid w:val="003C527D"/>
    <w:rsid w:val="003C677E"/>
    <w:rsid w:val="003C6D5F"/>
    <w:rsid w:val="003C6F17"/>
    <w:rsid w:val="003C758D"/>
    <w:rsid w:val="003C76F9"/>
    <w:rsid w:val="003C7A95"/>
    <w:rsid w:val="003D0A9C"/>
    <w:rsid w:val="003D0EE2"/>
    <w:rsid w:val="003D3245"/>
    <w:rsid w:val="003D50FB"/>
    <w:rsid w:val="003D59DB"/>
    <w:rsid w:val="003D712C"/>
    <w:rsid w:val="003D737B"/>
    <w:rsid w:val="003D7382"/>
    <w:rsid w:val="003D74F9"/>
    <w:rsid w:val="003E0FC8"/>
    <w:rsid w:val="003E1AE6"/>
    <w:rsid w:val="003E350E"/>
    <w:rsid w:val="003E3A1C"/>
    <w:rsid w:val="003E3A92"/>
    <w:rsid w:val="003E3E76"/>
    <w:rsid w:val="003E43ED"/>
    <w:rsid w:val="003E4D50"/>
    <w:rsid w:val="003E4F9C"/>
    <w:rsid w:val="003E5321"/>
    <w:rsid w:val="003E57F1"/>
    <w:rsid w:val="003E626F"/>
    <w:rsid w:val="003E629B"/>
    <w:rsid w:val="003E693C"/>
    <w:rsid w:val="003E798A"/>
    <w:rsid w:val="003F1859"/>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1A20"/>
    <w:rsid w:val="00422CA8"/>
    <w:rsid w:val="00422D1E"/>
    <w:rsid w:val="00423995"/>
    <w:rsid w:val="00423D07"/>
    <w:rsid w:val="00424E32"/>
    <w:rsid w:val="00427BDD"/>
    <w:rsid w:val="00427D80"/>
    <w:rsid w:val="004318A5"/>
    <w:rsid w:val="004324FD"/>
    <w:rsid w:val="00432D23"/>
    <w:rsid w:val="004338FC"/>
    <w:rsid w:val="00434004"/>
    <w:rsid w:val="004340AB"/>
    <w:rsid w:val="00434C13"/>
    <w:rsid w:val="00434F94"/>
    <w:rsid w:val="004376AF"/>
    <w:rsid w:val="004406B3"/>
    <w:rsid w:val="004420CF"/>
    <w:rsid w:val="00443839"/>
    <w:rsid w:val="00445852"/>
    <w:rsid w:val="004461A6"/>
    <w:rsid w:val="004474BB"/>
    <w:rsid w:val="00447C38"/>
    <w:rsid w:val="00451064"/>
    <w:rsid w:val="004531FE"/>
    <w:rsid w:val="00453532"/>
    <w:rsid w:val="0045411F"/>
    <w:rsid w:val="004546DA"/>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F14"/>
    <w:rsid w:val="0048147F"/>
    <w:rsid w:val="004819F0"/>
    <w:rsid w:val="00484391"/>
    <w:rsid w:val="00484C8F"/>
    <w:rsid w:val="004850CC"/>
    <w:rsid w:val="00485B60"/>
    <w:rsid w:val="00485BDC"/>
    <w:rsid w:val="00494381"/>
    <w:rsid w:val="0049509F"/>
    <w:rsid w:val="00497527"/>
    <w:rsid w:val="00497C00"/>
    <w:rsid w:val="004A0D46"/>
    <w:rsid w:val="004A1DA2"/>
    <w:rsid w:val="004A1F52"/>
    <w:rsid w:val="004A2697"/>
    <w:rsid w:val="004A2FD9"/>
    <w:rsid w:val="004A3003"/>
    <w:rsid w:val="004A352B"/>
    <w:rsid w:val="004A3D64"/>
    <w:rsid w:val="004A4F3F"/>
    <w:rsid w:val="004A5219"/>
    <w:rsid w:val="004A5320"/>
    <w:rsid w:val="004A5E8A"/>
    <w:rsid w:val="004A7C40"/>
    <w:rsid w:val="004B016E"/>
    <w:rsid w:val="004B244D"/>
    <w:rsid w:val="004B286B"/>
    <w:rsid w:val="004B28DF"/>
    <w:rsid w:val="004B2C69"/>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78FF"/>
    <w:rsid w:val="005019E1"/>
    <w:rsid w:val="005023E2"/>
    <w:rsid w:val="0050302D"/>
    <w:rsid w:val="00504419"/>
    <w:rsid w:val="0050720C"/>
    <w:rsid w:val="005073F9"/>
    <w:rsid w:val="00507887"/>
    <w:rsid w:val="00507ADE"/>
    <w:rsid w:val="005102F6"/>
    <w:rsid w:val="00510622"/>
    <w:rsid w:val="0051167B"/>
    <w:rsid w:val="005116D6"/>
    <w:rsid w:val="00511F0D"/>
    <w:rsid w:val="00513E13"/>
    <w:rsid w:val="00514865"/>
    <w:rsid w:val="00514A1B"/>
    <w:rsid w:val="00516371"/>
    <w:rsid w:val="00517EB7"/>
    <w:rsid w:val="00520440"/>
    <w:rsid w:val="00520648"/>
    <w:rsid w:val="0052092C"/>
    <w:rsid w:val="00520B05"/>
    <w:rsid w:val="005228A3"/>
    <w:rsid w:val="00523F5A"/>
    <w:rsid w:val="00524E50"/>
    <w:rsid w:val="0052574F"/>
    <w:rsid w:val="005263D2"/>
    <w:rsid w:val="0052774F"/>
    <w:rsid w:val="00527CC7"/>
    <w:rsid w:val="0053205A"/>
    <w:rsid w:val="00532488"/>
    <w:rsid w:val="00533181"/>
    <w:rsid w:val="005334B2"/>
    <w:rsid w:val="005338F8"/>
    <w:rsid w:val="005349C7"/>
    <w:rsid w:val="00536764"/>
    <w:rsid w:val="00536BC0"/>
    <w:rsid w:val="00537276"/>
    <w:rsid w:val="005373E4"/>
    <w:rsid w:val="00537DA1"/>
    <w:rsid w:val="00537EA4"/>
    <w:rsid w:val="0054027A"/>
    <w:rsid w:val="005409B4"/>
    <w:rsid w:val="00540DCE"/>
    <w:rsid w:val="00541038"/>
    <w:rsid w:val="00543315"/>
    <w:rsid w:val="00543B6B"/>
    <w:rsid w:val="00544C62"/>
    <w:rsid w:val="00545746"/>
    <w:rsid w:val="005473F1"/>
    <w:rsid w:val="0055133A"/>
    <w:rsid w:val="00552677"/>
    <w:rsid w:val="00552D89"/>
    <w:rsid w:val="005538AC"/>
    <w:rsid w:val="00553A2B"/>
    <w:rsid w:val="00553D57"/>
    <w:rsid w:val="00555C71"/>
    <w:rsid w:val="00556056"/>
    <w:rsid w:val="00556934"/>
    <w:rsid w:val="00556B12"/>
    <w:rsid w:val="00560AFB"/>
    <w:rsid w:val="005613D5"/>
    <w:rsid w:val="00561B91"/>
    <w:rsid w:val="0056270B"/>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6E1B"/>
    <w:rsid w:val="005A0F89"/>
    <w:rsid w:val="005A151C"/>
    <w:rsid w:val="005A1BD2"/>
    <w:rsid w:val="005A320E"/>
    <w:rsid w:val="005A39C7"/>
    <w:rsid w:val="005A4251"/>
    <w:rsid w:val="005A4FC6"/>
    <w:rsid w:val="005A61F8"/>
    <w:rsid w:val="005A63CF"/>
    <w:rsid w:val="005A6ED1"/>
    <w:rsid w:val="005A71C8"/>
    <w:rsid w:val="005A79CF"/>
    <w:rsid w:val="005B0CC1"/>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0B4D"/>
    <w:rsid w:val="005E1DC4"/>
    <w:rsid w:val="005E23BC"/>
    <w:rsid w:val="005E2B3F"/>
    <w:rsid w:val="005E3574"/>
    <w:rsid w:val="005E4965"/>
    <w:rsid w:val="005E505C"/>
    <w:rsid w:val="005E7474"/>
    <w:rsid w:val="005E791C"/>
    <w:rsid w:val="005F07D2"/>
    <w:rsid w:val="005F0DC1"/>
    <w:rsid w:val="005F2A57"/>
    <w:rsid w:val="005F3FBB"/>
    <w:rsid w:val="005F40C6"/>
    <w:rsid w:val="005F58E1"/>
    <w:rsid w:val="005F65F4"/>
    <w:rsid w:val="005F72CF"/>
    <w:rsid w:val="006000C5"/>
    <w:rsid w:val="00600690"/>
    <w:rsid w:val="0060191C"/>
    <w:rsid w:val="0060313D"/>
    <w:rsid w:val="00603575"/>
    <w:rsid w:val="0060411C"/>
    <w:rsid w:val="0060467C"/>
    <w:rsid w:val="00604778"/>
    <w:rsid w:val="00604897"/>
    <w:rsid w:val="006051E0"/>
    <w:rsid w:val="006058E2"/>
    <w:rsid w:val="00606C4B"/>
    <w:rsid w:val="006071A8"/>
    <w:rsid w:val="00607447"/>
    <w:rsid w:val="00610684"/>
    <w:rsid w:val="00612038"/>
    <w:rsid w:val="006124BC"/>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0EE"/>
    <w:rsid w:val="00633A3A"/>
    <w:rsid w:val="00633CB9"/>
    <w:rsid w:val="00633DA1"/>
    <w:rsid w:val="006340A5"/>
    <w:rsid w:val="00634691"/>
    <w:rsid w:val="006371B7"/>
    <w:rsid w:val="00637686"/>
    <w:rsid w:val="00640701"/>
    <w:rsid w:val="00640DEF"/>
    <w:rsid w:val="006438A0"/>
    <w:rsid w:val="00643EBC"/>
    <w:rsid w:val="0064607F"/>
    <w:rsid w:val="0064646A"/>
    <w:rsid w:val="006466F8"/>
    <w:rsid w:val="006467D0"/>
    <w:rsid w:val="00646B9D"/>
    <w:rsid w:val="0065008C"/>
    <w:rsid w:val="006505FC"/>
    <w:rsid w:val="00651753"/>
    <w:rsid w:val="0065242E"/>
    <w:rsid w:val="00652B88"/>
    <w:rsid w:val="00652EED"/>
    <w:rsid w:val="00653AA4"/>
    <w:rsid w:val="006541E4"/>
    <w:rsid w:val="006549CF"/>
    <w:rsid w:val="00655DB1"/>
    <w:rsid w:val="00655DDF"/>
    <w:rsid w:val="00657B46"/>
    <w:rsid w:val="00657FE0"/>
    <w:rsid w:val="006602E7"/>
    <w:rsid w:val="00660698"/>
    <w:rsid w:val="0066168A"/>
    <w:rsid w:val="00663BCC"/>
    <w:rsid w:val="006658FD"/>
    <w:rsid w:val="0066646B"/>
    <w:rsid w:val="00666961"/>
    <w:rsid w:val="00666E1D"/>
    <w:rsid w:val="00675636"/>
    <w:rsid w:val="00675701"/>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565E"/>
    <w:rsid w:val="00695B52"/>
    <w:rsid w:val="006A10CF"/>
    <w:rsid w:val="006A23FB"/>
    <w:rsid w:val="006A2D84"/>
    <w:rsid w:val="006A3906"/>
    <w:rsid w:val="006A3DA9"/>
    <w:rsid w:val="006A488E"/>
    <w:rsid w:val="006A5343"/>
    <w:rsid w:val="006A63F6"/>
    <w:rsid w:val="006A65EE"/>
    <w:rsid w:val="006B030A"/>
    <w:rsid w:val="006B21C3"/>
    <w:rsid w:val="006B26E5"/>
    <w:rsid w:val="006B28B8"/>
    <w:rsid w:val="006B4DEA"/>
    <w:rsid w:val="006C0113"/>
    <w:rsid w:val="006C02AA"/>
    <w:rsid w:val="006C0F64"/>
    <w:rsid w:val="006C15AC"/>
    <w:rsid w:val="006C1E57"/>
    <w:rsid w:val="006C2350"/>
    <w:rsid w:val="006C3A7A"/>
    <w:rsid w:val="006C3ED1"/>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3B2"/>
    <w:rsid w:val="006D6491"/>
    <w:rsid w:val="006D6567"/>
    <w:rsid w:val="006D6E9F"/>
    <w:rsid w:val="006D7002"/>
    <w:rsid w:val="006D7A2C"/>
    <w:rsid w:val="006E043F"/>
    <w:rsid w:val="006E0D03"/>
    <w:rsid w:val="006E13F5"/>
    <w:rsid w:val="006E1CBF"/>
    <w:rsid w:val="006E2331"/>
    <w:rsid w:val="006E290F"/>
    <w:rsid w:val="006E2E64"/>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09C8"/>
    <w:rsid w:val="007015C4"/>
    <w:rsid w:val="007021AC"/>
    <w:rsid w:val="00702C84"/>
    <w:rsid w:val="00706C29"/>
    <w:rsid w:val="00706DAA"/>
    <w:rsid w:val="00707E1C"/>
    <w:rsid w:val="00710054"/>
    <w:rsid w:val="0071090F"/>
    <w:rsid w:val="007117F1"/>
    <w:rsid w:val="00711CBA"/>
    <w:rsid w:val="007122C3"/>
    <w:rsid w:val="007131CD"/>
    <w:rsid w:val="007137F9"/>
    <w:rsid w:val="007158B3"/>
    <w:rsid w:val="00715ACA"/>
    <w:rsid w:val="00716AA6"/>
    <w:rsid w:val="00716B60"/>
    <w:rsid w:val="00721023"/>
    <w:rsid w:val="00721029"/>
    <w:rsid w:val="00723781"/>
    <w:rsid w:val="00723FBA"/>
    <w:rsid w:val="00726E79"/>
    <w:rsid w:val="00727627"/>
    <w:rsid w:val="00730001"/>
    <w:rsid w:val="00730D68"/>
    <w:rsid w:val="0073251E"/>
    <w:rsid w:val="00732C54"/>
    <w:rsid w:val="00733BE9"/>
    <w:rsid w:val="0073427B"/>
    <w:rsid w:val="00734327"/>
    <w:rsid w:val="007347EE"/>
    <w:rsid w:val="00735523"/>
    <w:rsid w:val="00736C26"/>
    <w:rsid w:val="007401E6"/>
    <w:rsid w:val="00740C53"/>
    <w:rsid w:val="0074107C"/>
    <w:rsid w:val="007412F6"/>
    <w:rsid w:val="00741F71"/>
    <w:rsid w:val="0074315E"/>
    <w:rsid w:val="00745FEF"/>
    <w:rsid w:val="00746286"/>
    <w:rsid w:val="00747EDF"/>
    <w:rsid w:val="00750B06"/>
    <w:rsid w:val="0075779A"/>
    <w:rsid w:val="007610FE"/>
    <w:rsid w:val="007645FF"/>
    <w:rsid w:val="00765415"/>
    <w:rsid w:val="00767D49"/>
    <w:rsid w:val="00767D59"/>
    <w:rsid w:val="0077091B"/>
    <w:rsid w:val="00770CFC"/>
    <w:rsid w:val="00770E9E"/>
    <w:rsid w:val="007722BA"/>
    <w:rsid w:val="00772C76"/>
    <w:rsid w:val="00772F05"/>
    <w:rsid w:val="00772F3C"/>
    <w:rsid w:val="007732BB"/>
    <w:rsid w:val="00773360"/>
    <w:rsid w:val="0077364B"/>
    <w:rsid w:val="007738EB"/>
    <w:rsid w:val="007764E5"/>
    <w:rsid w:val="00776A09"/>
    <w:rsid w:val="00776F1D"/>
    <w:rsid w:val="00777016"/>
    <w:rsid w:val="007777E5"/>
    <w:rsid w:val="00777B74"/>
    <w:rsid w:val="00777F0E"/>
    <w:rsid w:val="00781623"/>
    <w:rsid w:val="00781E73"/>
    <w:rsid w:val="00782053"/>
    <w:rsid w:val="0078226B"/>
    <w:rsid w:val="0078397D"/>
    <w:rsid w:val="007879C2"/>
    <w:rsid w:val="00790C37"/>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A78D3"/>
    <w:rsid w:val="007B0D74"/>
    <w:rsid w:val="007B1FA8"/>
    <w:rsid w:val="007B20A1"/>
    <w:rsid w:val="007B2950"/>
    <w:rsid w:val="007B29AB"/>
    <w:rsid w:val="007B2CE5"/>
    <w:rsid w:val="007B34BA"/>
    <w:rsid w:val="007B3946"/>
    <w:rsid w:val="007B3D3E"/>
    <w:rsid w:val="007B440E"/>
    <w:rsid w:val="007B674A"/>
    <w:rsid w:val="007B750E"/>
    <w:rsid w:val="007C01B1"/>
    <w:rsid w:val="007C2D04"/>
    <w:rsid w:val="007C36E1"/>
    <w:rsid w:val="007C3941"/>
    <w:rsid w:val="007C5645"/>
    <w:rsid w:val="007C56CA"/>
    <w:rsid w:val="007C571B"/>
    <w:rsid w:val="007C65CF"/>
    <w:rsid w:val="007C6B2E"/>
    <w:rsid w:val="007C78CB"/>
    <w:rsid w:val="007D0236"/>
    <w:rsid w:val="007D04CF"/>
    <w:rsid w:val="007D1513"/>
    <w:rsid w:val="007D17C4"/>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57BC"/>
    <w:rsid w:val="007E7013"/>
    <w:rsid w:val="007E73B9"/>
    <w:rsid w:val="007E741A"/>
    <w:rsid w:val="007E7DDE"/>
    <w:rsid w:val="007F10DC"/>
    <w:rsid w:val="007F171F"/>
    <w:rsid w:val="007F2106"/>
    <w:rsid w:val="007F2A1A"/>
    <w:rsid w:val="007F2D2C"/>
    <w:rsid w:val="007F4305"/>
    <w:rsid w:val="007F4ED1"/>
    <w:rsid w:val="007F5203"/>
    <w:rsid w:val="007F6238"/>
    <w:rsid w:val="007F66F6"/>
    <w:rsid w:val="00800344"/>
    <w:rsid w:val="008005FB"/>
    <w:rsid w:val="00800B61"/>
    <w:rsid w:val="008029E1"/>
    <w:rsid w:val="008029E5"/>
    <w:rsid w:val="008031FE"/>
    <w:rsid w:val="00803777"/>
    <w:rsid w:val="008037FE"/>
    <w:rsid w:val="00804279"/>
    <w:rsid w:val="008044E2"/>
    <w:rsid w:val="00805787"/>
    <w:rsid w:val="0080596B"/>
    <w:rsid w:val="008059DA"/>
    <w:rsid w:val="00805C42"/>
    <w:rsid w:val="008072AA"/>
    <w:rsid w:val="008073D6"/>
    <w:rsid w:val="00807763"/>
    <w:rsid w:val="0081029A"/>
    <w:rsid w:val="00811853"/>
    <w:rsid w:val="00811EAC"/>
    <w:rsid w:val="00812371"/>
    <w:rsid w:val="00812419"/>
    <w:rsid w:val="008129C3"/>
    <w:rsid w:val="00815407"/>
    <w:rsid w:val="00815499"/>
    <w:rsid w:val="008164F1"/>
    <w:rsid w:val="0081709D"/>
    <w:rsid w:val="00817190"/>
    <w:rsid w:val="00820751"/>
    <w:rsid w:val="00820F42"/>
    <w:rsid w:val="008213BA"/>
    <w:rsid w:val="0082208C"/>
    <w:rsid w:val="0082210F"/>
    <w:rsid w:val="008227EB"/>
    <w:rsid w:val="00822FD2"/>
    <w:rsid w:val="0082374C"/>
    <w:rsid w:val="00825E3E"/>
    <w:rsid w:val="008260DD"/>
    <w:rsid w:val="0082715A"/>
    <w:rsid w:val="008271FC"/>
    <w:rsid w:val="00830146"/>
    <w:rsid w:val="008305C4"/>
    <w:rsid w:val="008322E5"/>
    <w:rsid w:val="00832E53"/>
    <w:rsid w:val="008344A4"/>
    <w:rsid w:val="00835197"/>
    <w:rsid w:val="00836008"/>
    <w:rsid w:val="00837972"/>
    <w:rsid w:val="008379CB"/>
    <w:rsid w:val="008403E5"/>
    <w:rsid w:val="00841E65"/>
    <w:rsid w:val="00842EFB"/>
    <w:rsid w:val="00843278"/>
    <w:rsid w:val="00843633"/>
    <w:rsid w:val="0084444E"/>
    <w:rsid w:val="00844C91"/>
    <w:rsid w:val="00845B9B"/>
    <w:rsid w:val="00845FF1"/>
    <w:rsid w:val="00850922"/>
    <w:rsid w:val="00850ED2"/>
    <w:rsid w:val="00852078"/>
    <w:rsid w:val="008525F1"/>
    <w:rsid w:val="00852A20"/>
    <w:rsid w:val="00853FCF"/>
    <w:rsid w:val="008546F0"/>
    <w:rsid w:val="00856ECE"/>
    <w:rsid w:val="008570E3"/>
    <w:rsid w:val="008572D9"/>
    <w:rsid w:val="00857A28"/>
    <w:rsid w:val="00857B1A"/>
    <w:rsid w:val="00857B56"/>
    <w:rsid w:val="00860850"/>
    <w:rsid w:val="00860EDA"/>
    <w:rsid w:val="00861059"/>
    <w:rsid w:val="00861480"/>
    <w:rsid w:val="00861AE4"/>
    <w:rsid w:val="00861BE2"/>
    <w:rsid w:val="00861E7B"/>
    <w:rsid w:val="00862B03"/>
    <w:rsid w:val="0086451B"/>
    <w:rsid w:val="0086473F"/>
    <w:rsid w:val="00865483"/>
    <w:rsid w:val="008654E2"/>
    <w:rsid w:val="00865928"/>
    <w:rsid w:val="0086612E"/>
    <w:rsid w:val="008712A9"/>
    <w:rsid w:val="008712AF"/>
    <w:rsid w:val="00871857"/>
    <w:rsid w:val="00872A85"/>
    <w:rsid w:val="00873CB5"/>
    <w:rsid w:val="008740DB"/>
    <w:rsid w:val="00874402"/>
    <w:rsid w:val="0087447F"/>
    <w:rsid w:val="0087586F"/>
    <w:rsid w:val="00876348"/>
    <w:rsid w:val="00876E65"/>
    <w:rsid w:val="008807F9"/>
    <w:rsid w:val="008828E1"/>
    <w:rsid w:val="008835C0"/>
    <w:rsid w:val="00883ABA"/>
    <w:rsid w:val="008844B6"/>
    <w:rsid w:val="00886092"/>
    <w:rsid w:val="008874D5"/>
    <w:rsid w:val="00891B1A"/>
    <w:rsid w:val="008933A7"/>
    <w:rsid w:val="008935A3"/>
    <w:rsid w:val="008967F1"/>
    <w:rsid w:val="008973B9"/>
    <w:rsid w:val="00897AE5"/>
    <w:rsid w:val="008A1308"/>
    <w:rsid w:val="008A25F9"/>
    <w:rsid w:val="008A2751"/>
    <w:rsid w:val="008A2A58"/>
    <w:rsid w:val="008A4429"/>
    <w:rsid w:val="008A4E7A"/>
    <w:rsid w:val="008A7CB8"/>
    <w:rsid w:val="008B0073"/>
    <w:rsid w:val="008B0825"/>
    <w:rsid w:val="008B257D"/>
    <w:rsid w:val="008B2C6E"/>
    <w:rsid w:val="008B3029"/>
    <w:rsid w:val="008B47A4"/>
    <w:rsid w:val="008B5553"/>
    <w:rsid w:val="008B5A1A"/>
    <w:rsid w:val="008B6373"/>
    <w:rsid w:val="008B639D"/>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6CD"/>
    <w:rsid w:val="008D5D3B"/>
    <w:rsid w:val="008D72FD"/>
    <w:rsid w:val="008E195B"/>
    <w:rsid w:val="008E1B06"/>
    <w:rsid w:val="008E1B29"/>
    <w:rsid w:val="008E418A"/>
    <w:rsid w:val="008E775E"/>
    <w:rsid w:val="008F099A"/>
    <w:rsid w:val="008F09C6"/>
    <w:rsid w:val="008F3276"/>
    <w:rsid w:val="008F345A"/>
    <w:rsid w:val="008F3B50"/>
    <w:rsid w:val="008F4A65"/>
    <w:rsid w:val="008F4FC5"/>
    <w:rsid w:val="008F743B"/>
    <w:rsid w:val="00900179"/>
    <w:rsid w:val="009002D0"/>
    <w:rsid w:val="00900FCB"/>
    <w:rsid w:val="0090136D"/>
    <w:rsid w:val="009058CF"/>
    <w:rsid w:val="00906454"/>
    <w:rsid w:val="009073C6"/>
    <w:rsid w:val="00907F07"/>
    <w:rsid w:val="00910156"/>
    <w:rsid w:val="00911827"/>
    <w:rsid w:val="00911F5C"/>
    <w:rsid w:val="00911F9C"/>
    <w:rsid w:val="009124B9"/>
    <w:rsid w:val="00913284"/>
    <w:rsid w:val="009137E9"/>
    <w:rsid w:val="00913A8D"/>
    <w:rsid w:val="00914478"/>
    <w:rsid w:val="00914D60"/>
    <w:rsid w:val="00915407"/>
    <w:rsid w:val="00915A0C"/>
    <w:rsid w:val="00917BA2"/>
    <w:rsid w:val="00917ECB"/>
    <w:rsid w:val="00920F2F"/>
    <w:rsid w:val="00921A0E"/>
    <w:rsid w:val="00921C53"/>
    <w:rsid w:val="00921CEB"/>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464ED"/>
    <w:rsid w:val="00950AD6"/>
    <w:rsid w:val="00951A0F"/>
    <w:rsid w:val="009527C9"/>
    <w:rsid w:val="00953161"/>
    <w:rsid w:val="00953CCE"/>
    <w:rsid w:val="00953E3E"/>
    <w:rsid w:val="00954362"/>
    <w:rsid w:val="0095458A"/>
    <w:rsid w:val="00954DE4"/>
    <w:rsid w:val="0095573E"/>
    <w:rsid w:val="00955F6A"/>
    <w:rsid w:val="0095616D"/>
    <w:rsid w:val="00956B1E"/>
    <w:rsid w:val="009577AD"/>
    <w:rsid w:val="00960721"/>
    <w:rsid w:val="00961604"/>
    <w:rsid w:val="00962C89"/>
    <w:rsid w:val="00962CD7"/>
    <w:rsid w:val="00963E75"/>
    <w:rsid w:val="00964D46"/>
    <w:rsid w:val="00965117"/>
    <w:rsid w:val="00965509"/>
    <w:rsid w:val="0096597E"/>
    <w:rsid w:val="00965A27"/>
    <w:rsid w:val="00965DC1"/>
    <w:rsid w:val="00966676"/>
    <w:rsid w:val="00966830"/>
    <w:rsid w:val="00966A44"/>
    <w:rsid w:val="00966AC4"/>
    <w:rsid w:val="00966D1E"/>
    <w:rsid w:val="009673A5"/>
    <w:rsid w:val="00970A46"/>
    <w:rsid w:val="00970A79"/>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91D"/>
    <w:rsid w:val="00995779"/>
    <w:rsid w:val="00995E75"/>
    <w:rsid w:val="009962B5"/>
    <w:rsid w:val="00996682"/>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56FF"/>
    <w:rsid w:val="009B606A"/>
    <w:rsid w:val="009B668B"/>
    <w:rsid w:val="009B71F7"/>
    <w:rsid w:val="009B7ADA"/>
    <w:rsid w:val="009C1AE8"/>
    <w:rsid w:val="009C23EF"/>
    <w:rsid w:val="009C308B"/>
    <w:rsid w:val="009C3173"/>
    <w:rsid w:val="009C34EB"/>
    <w:rsid w:val="009C4008"/>
    <w:rsid w:val="009C5045"/>
    <w:rsid w:val="009C5DEA"/>
    <w:rsid w:val="009D06D5"/>
    <w:rsid w:val="009D2657"/>
    <w:rsid w:val="009D2D82"/>
    <w:rsid w:val="009D2E77"/>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20FB"/>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350"/>
    <w:rsid w:val="00A06379"/>
    <w:rsid w:val="00A06833"/>
    <w:rsid w:val="00A075F2"/>
    <w:rsid w:val="00A07612"/>
    <w:rsid w:val="00A07A24"/>
    <w:rsid w:val="00A1180F"/>
    <w:rsid w:val="00A126CC"/>
    <w:rsid w:val="00A12BAD"/>
    <w:rsid w:val="00A12DA4"/>
    <w:rsid w:val="00A1513D"/>
    <w:rsid w:val="00A159EE"/>
    <w:rsid w:val="00A16390"/>
    <w:rsid w:val="00A169AC"/>
    <w:rsid w:val="00A16A2C"/>
    <w:rsid w:val="00A17378"/>
    <w:rsid w:val="00A1739F"/>
    <w:rsid w:val="00A204D9"/>
    <w:rsid w:val="00A21947"/>
    <w:rsid w:val="00A21D69"/>
    <w:rsid w:val="00A22A1C"/>
    <w:rsid w:val="00A24C10"/>
    <w:rsid w:val="00A250AE"/>
    <w:rsid w:val="00A251E4"/>
    <w:rsid w:val="00A26643"/>
    <w:rsid w:val="00A2686F"/>
    <w:rsid w:val="00A268F8"/>
    <w:rsid w:val="00A30BE2"/>
    <w:rsid w:val="00A30EAC"/>
    <w:rsid w:val="00A31463"/>
    <w:rsid w:val="00A3205F"/>
    <w:rsid w:val="00A32731"/>
    <w:rsid w:val="00A3474B"/>
    <w:rsid w:val="00A351AD"/>
    <w:rsid w:val="00A36507"/>
    <w:rsid w:val="00A36C39"/>
    <w:rsid w:val="00A370B8"/>
    <w:rsid w:val="00A40069"/>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1CF5"/>
    <w:rsid w:val="00AA226E"/>
    <w:rsid w:val="00AA22E8"/>
    <w:rsid w:val="00AA267E"/>
    <w:rsid w:val="00AA5749"/>
    <w:rsid w:val="00AA5831"/>
    <w:rsid w:val="00AA73E8"/>
    <w:rsid w:val="00AB10E1"/>
    <w:rsid w:val="00AB1E32"/>
    <w:rsid w:val="00AB21E3"/>
    <w:rsid w:val="00AB2910"/>
    <w:rsid w:val="00AB4822"/>
    <w:rsid w:val="00AB4948"/>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EA1"/>
    <w:rsid w:val="00AD0C97"/>
    <w:rsid w:val="00AD0EF6"/>
    <w:rsid w:val="00AD264F"/>
    <w:rsid w:val="00AD2B01"/>
    <w:rsid w:val="00AD2B22"/>
    <w:rsid w:val="00AD2E9B"/>
    <w:rsid w:val="00AD3902"/>
    <w:rsid w:val="00AD3D00"/>
    <w:rsid w:val="00AD7974"/>
    <w:rsid w:val="00AE26A0"/>
    <w:rsid w:val="00AE3E6A"/>
    <w:rsid w:val="00AE4153"/>
    <w:rsid w:val="00AE5945"/>
    <w:rsid w:val="00AE5B1F"/>
    <w:rsid w:val="00AF0252"/>
    <w:rsid w:val="00AF1587"/>
    <w:rsid w:val="00AF2013"/>
    <w:rsid w:val="00AF259E"/>
    <w:rsid w:val="00AF2633"/>
    <w:rsid w:val="00AF3550"/>
    <w:rsid w:val="00AF3A51"/>
    <w:rsid w:val="00AF3CD1"/>
    <w:rsid w:val="00AF45DA"/>
    <w:rsid w:val="00AF4776"/>
    <w:rsid w:val="00AF5EC8"/>
    <w:rsid w:val="00AF5F61"/>
    <w:rsid w:val="00AF74F4"/>
    <w:rsid w:val="00B01AAD"/>
    <w:rsid w:val="00B01E10"/>
    <w:rsid w:val="00B030BB"/>
    <w:rsid w:val="00B0323E"/>
    <w:rsid w:val="00B03384"/>
    <w:rsid w:val="00B0370E"/>
    <w:rsid w:val="00B04573"/>
    <w:rsid w:val="00B07056"/>
    <w:rsid w:val="00B073BF"/>
    <w:rsid w:val="00B07A89"/>
    <w:rsid w:val="00B10269"/>
    <w:rsid w:val="00B10E27"/>
    <w:rsid w:val="00B13049"/>
    <w:rsid w:val="00B13D9F"/>
    <w:rsid w:val="00B1405E"/>
    <w:rsid w:val="00B16D5C"/>
    <w:rsid w:val="00B177CB"/>
    <w:rsid w:val="00B20732"/>
    <w:rsid w:val="00B2128E"/>
    <w:rsid w:val="00B216F1"/>
    <w:rsid w:val="00B21A6E"/>
    <w:rsid w:val="00B21ED4"/>
    <w:rsid w:val="00B22429"/>
    <w:rsid w:val="00B22CC5"/>
    <w:rsid w:val="00B23D48"/>
    <w:rsid w:val="00B240F2"/>
    <w:rsid w:val="00B24705"/>
    <w:rsid w:val="00B24DBC"/>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3660"/>
    <w:rsid w:val="00B442FB"/>
    <w:rsid w:val="00B44DF0"/>
    <w:rsid w:val="00B451DD"/>
    <w:rsid w:val="00B462F8"/>
    <w:rsid w:val="00B479AF"/>
    <w:rsid w:val="00B47C4C"/>
    <w:rsid w:val="00B47D29"/>
    <w:rsid w:val="00B51056"/>
    <w:rsid w:val="00B532B1"/>
    <w:rsid w:val="00B5358A"/>
    <w:rsid w:val="00B53E85"/>
    <w:rsid w:val="00B5519B"/>
    <w:rsid w:val="00B562CB"/>
    <w:rsid w:val="00B56DA8"/>
    <w:rsid w:val="00B574B8"/>
    <w:rsid w:val="00B57649"/>
    <w:rsid w:val="00B577D8"/>
    <w:rsid w:val="00B60746"/>
    <w:rsid w:val="00B608D3"/>
    <w:rsid w:val="00B60A90"/>
    <w:rsid w:val="00B620DC"/>
    <w:rsid w:val="00B62674"/>
    <w:rsid w:val="00B62FC7"/>
    <w:rsid w:val="00B64669"/>
    <w:rsid w:val="00B648FA"/>
    <w:rsid w:val="00B662E7"/>
    <w:rsid w:val="00B700E4"/>
    <w:rsid w:val="00B70468"/>
    <w:rsid w:val="00B72B7E"/>
    <w:rsid w:val="00B72DE9"/>
    <w:rsid w:val="00B73778"/>
    <w:rsid w:val="00B74352"/>
    <w:rsid w:val="00B747DD"/>
    <w:rsid w:val="00B74FC4"/>
    <w:rsid w:val="00B75FB1"/>
    <w:rsid w:val="00B8059E"/>
    <w:rsid w:val="00B81B4A"/>
    <w:rsid w:val="00B81F02"/>
    <w:rsid w:val="00B84311"/>
    <w:rsid w:val="00B84CBF"/>
    <w:rsid w:val="00B851BE"/>
    <w:rsid w:val="00B8522B"/>
    <w:rsid w:val="00B8545C"/>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211D"/>
    <w:rsid w:val="00BA375C"/>
    <w:rsid w:val="00BA40BA"/>
    <w:rsid w:val="00BA410C"/>
    <w:rsid w:val="00BA4BF7"/>
    <w:rsid w:val="00BA6382"/>
    <w:rsid w:val="00BA72EE"/>
    <w:rsid w:val="00BB05F8"/>
    <w:rsid w:val="00BB08CD"/>
    <w:rsid w:val="00BB1CCD"/>
    <w:rsid w:val="00BB1E96"/>
    <w:rsid w:val="00BB34CF"/>
    <w:rsid w:val="00BB351A"/>
    <w:rsid w:val="00BB3F77"/>
    <w:rsid w:val="00BB4CC0"/>
    <w:rsid w:val="00BB4F1A"/>
    <w:rsid w:val="00BB61DD"/>
    <w:rsid w:val="00BB7286"/>
    <w:rsid w:val="00BB7646"/>
    <w:rsid w:val="00BC03C0"/>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42A"/>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101"/>
    <w:rsid w:val="00C0089A"/>
    <w:rsid w:val="00C02120"/>
    <w:rsid w:val="00C02280"/>
    <w:rsid w:val="00C023C2"/>
    <w:rsid w:val="00C031A2"/>
    <w:rsid w:val="00C035B0"/>
    <w:rsid w:val="00C03D94"/>
    <w:rsid w:val="00C0435A"/>
    <w:rsid w:val="00C05989"/>
    <w:rsid w:val="00C06708"/>
    <w:rsid w:val="00C10C06"/>
    <w:rsid w:val="00C10C5E"/>
    <w:rsid w:val="00C125D1"/>
    <w:rsid w:val="00C12CDC"/>
    <w:rsid w:val="00C13588"/>
    <w:rsid w:val="00C15ACE"/>
    <w:rsid w:val="00C16A82"/>
    <w:rsid w:val="00C16AA3"/>
    <w:rsid w:val="00C20129"/>
    <w:rsid w:val="00C20D33"/>
    <w:rsid w:val="00C21051"/>
    <w:rsid w:val="00C21516"/>
    <w:rsid w:val="00C228C2"/>
    <w:rsid w:val="00C234CE"/>
    <w:rsid w:val="00C238D8"/>
    <w:rsid w:val="00C23C13"/>
    <w:rsid w:val="00C23CB7"/>
    <w:rsid w:val="00C23F9C"/>
    <w:rsid w:val="00C2454C"/>
    <w:rsid w:val="00C25DA8"/>
    <w:rsid w:val="00C270DD"/>
    <w:rsid w:val="00C272FD"/>
    <w:rsid w:val="00C275DA"/>
    <w:rsid w:val="00C27D73"/>
    <w:rsid w:val="00C30F89"/>
    <w:rsid w:val="00C3142E"/>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695B"/>
    <w:rsid w:val="00C47EC1"/>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3B41"/>
    <w:rsid w:val="00C641A0"/>
    <w:rsid w:val="00C6492E"/>
    <w:rsid w:val="00C65878"/>
    <w:rsid w:val="00C66A7E"/>
    <w:rsid w:val="00C7105B"/>
    <w:rsid w:val="00C71276"/>
    <w:rsid w:val="00C72F2A"/>
    <w:rsid w:val="00C748A2"/>
    <w:rsid w:val="00C75527"/>
    <w:rsid w:val="00C75893"/>
    <w:rsid w:val="00C75A20"/>
    <w:rsid w:val="00C76784"/>
    <w:rsid w:val="00C76E86"/>
    <w:rsid w:val="00C77049"/>
    <w:rsid w:val="00C77E07"/>
    <w:rsid w:val="00C81769"/>
    <w:rsid w:val="00C818F3"/>
    <w:rsid w:val="00C81BA1"/>
    <w:rsid w:val="00C81D4D"/>
    <w:rsid w:val="00C82171"/>
    <w:rsid w:val="00C827C5"/>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6650"/>
    <w:rsid w:val="00CA7C91"/>
    <w:rsid w:val="00CA7DF2"/>
    <w:rsid w:val="00CA7FBE"/>
    <w:rsid w:val="00CB0709"/>
    <w:rsid w:val="00CB07B7"/>
    <w:rsid w:val="00CB0FF9"/>
    <w:rsid w:val="00CB405B"/>
    <w:rsid w:val="00CB4431"/>
    <w:rsid w:val="00CB5EC9"/>
    <w:rsid w:val="00CB641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B83"/>
    <w:rsid w:val="00CE143C"/>
    <w:rsid w:val="00CE2021"/>
    <w:rsid w:val="00CE20B6"/>
    <w:rsid w:val="00CE34DB"/>
    <w:rsid w:val="00CE46F8"/>
    <w:rsid w:val="00CE5A9A"/>
    <w:rsid w:val="00CE60A9"/>
    <w:rsid w:val="00CE649E"/>
    <w:rsid w:val="00CE69E1"/>
    <w:rsid w:val="00CE7142"/>
    <w:rsid w:val="00CE7DB3"/>
    <w:rsid w:val="00CF2066"/>
    <w:rsid w:val="00CF58EC"/>
    <w:rsid w:val="00CF58F7"/>
    <w:rsid w:val="00CF5BB1"/>
    <w:rsid w:val="00CF5CFB"/>
    <w:rsid w:val="00CF6506"/>
    <w:rsid w:val="00CF70C7"/>
    <w:rsid w:val="00D01F34"/>
    <w:rsid w:val="00D02198"/>
    <w:rsid w:val="00D03611"/>
    <w:rsid w:val="00D03F53"/>
    <w:rsid w:val="00D04FC4"/>
    <w:rsid w:val="00D0527D"/>
    <w:rsid w:val="00D06AD7"/>
    <w:rsid w:val="00D06D17"/>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431C"/>
    <w:rsid w:val="00D2501D"/>
    <w:rsid w:val="00D256C2"/>
    <w:rsid w:val="00D26DD0"/>
    <w:rsid w:val="00D307BD"/>
    <w:rsid w:val="00D30BAF"/>
    <w:rsid w:val="00D30E78"/>
    <w:rsid w:val="00D3133D"/>
    <w:rsid w:val="00D31DC3"/>
    <w:rsid w:val="00D32D23"/>
    <w:rsid w:val="00D32FA3"/>
    <w:rsid w:val="00D3424E"/>
    <w:rsid w:val="00D34E7E"/>
    <w:rsid w:val="00D37210"/>
    <w:rsid w:val="00D4002C"/>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7CD3"/>
    <w:rsid w:val="00D90556"/>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4308"/>
    <w:rsid w:val="00DA511A"/>
    <w:rsid w:val="00DB10F2"/>
    <w:rsid w:val="00DB232A"/>
    <w:rsid w:val="00DB235B"/>
    <w:rsid w:val="00DB26D5"/>
    <w:rsid w:val="00DB36A2"/>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8BD"/>
    <w:rsid w:val="00DD0838"/>
    <w:rsid w:val="00DD1194"/>
    <w:rsid w:val="00DD1485"/>
    <w:rsid w:val="00DD19A6"/>
    <w:rsid w:val="00DD2162"/>
    <w:rsid w:val="00DD434B"/>
    <w:rsid w:val="00DD52A1"/>
    <w:rsid w:val="00DD5BA3"/>
    <w:rsid w:val="00DD71A6"/>
    <w:rsid w:val="00DD720F"/>
    <w:rsid w:val="00DE1D70"/>
    <w:rsid w:val="00DE1E21"/>
    <w:rsid w:val="00DE1F08"/>
    <w:rsid w:val="00DE2908"/>
    <w:rsid w:val="00DE50AE"/>
    <w:rsid w:val="00DE5FFD"/>
    <w:rsid w:val="00DE615F"/>
    <w:rsid w:val="00DE650C"/>
    <w:rsid w:val="00DE7189"/>
    <w:rsid w:val="00DF149E"/>
    <w:rsid w:val="00DF152C"/>
    <w:rsid w:val="00DF34C5"/>
    <w:rsid w:val="00DF37B3"/>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513C"/>
    <w:rsid w:val="00E15C4A"/>
    <w:rsid w:val="00E16424"/>
    <w:rsid w:val="00E16C33"/>
    <w:rsid w:val="00E17C07"/>
    <w:rsid w:val="00E207BF"/>
    <w:rsid w:val="00E21199"/>
    <w:rsid w:val="00E21970"/>
    <w:rsid w:val="00E22148"/>
    <w:rsid w:val="00E223FE"/>
    <w:rsid w:val="00E23836"/>
    <w:rsid w:val="00E23BA7"/>
    <w:rsid w:val="00E264D2"/>
    <w:rsid w:val="00E275C0"/>
    <w:rsid w:val="00E27955"/>
    <w:rsid w:val="00E27CA4"/>
    <w:rsid w:val="00E3003C"/>
    <w:rsid w:val="00E30409"/>
    <w:rsid w:val="00E3068B"/>
    <w:rsid w:val="00E30EA4"/>
    <w:rsid w:val="00E33790"/>
    <w:rsid w:val="00E33AE9"/>
    <w:rsid w:val="00E34A71"/>
    <w:rsid w:val="00E369C2"/>
    <w:rsid w:val="00E36B92"/>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3741"/>
    <w:rsid w:val="00E75245"/>
    <w:rsid w:val="00E75906"/>
    <w:rsid w:val="00E766E6"/>
    <w:rsid w:val="00E76ABF"/>
    <w:rsid w:val="00E7710C"/>
    <w:rsid w:val="00E773A4"/>
    <w:rsid w:val="00E77524"/>
    <w:rsid w:val="00E77ABE"/>
    <w:rsid w:val="00E77AC0"/>
    <w:rsid w:val="00E77E2B"/>
    <w:rsid w:val="00E801B3"/>
    <w:rsid w:val="00E808F9"/>
    <w:rsid w:val="00E80933"/>
    <w:rsid w:val="00E82160"/>
    <w:rsid w:val="00E829A6"/>
    <w:rsid w:val="00E82EB1"/>
    <w:rsid w:val="00E8342C"/>
    <w:rsid w:val="00E84298"/>
    <w:rsid w:val="00E84E74"/>
    <w:rsid w:val="00E8686E"/>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48"/>
    <w:rsid w:val="00EA22E6"/>
    <w:rsid w:val="00EA34E2"/>
    <w:rsid w:val="00EA468B"/>
    <w:rsid w:val="00EA4B23"/>
    <w:rsid w:val="00EA59A9"/>
    <w:rsid w:val="00EA7CD6"/>
    <w:rsid w:val="00EB02BD"/>
    <w:rsid w:val="00EB1576"/>
    <w:rsid w:val="00EB2082"/>
    <w:rsid w:val="00EB311A"/>
    <w:rsid w:val="00EB347C"/>
    <w:rsid w:val="00EB3B35"/>
    <w:rsid w:val="00EB4A89"/>
    <w:rsid w:val="00EB4FDF"/>
    <w:rsid w:val="00EB7A5A"/>
    <w:rsid w:val="00EC018A"/>
    <w:rsid w:val="00EC148C"/>
    <w:rsid w:val="00EC308D"/>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1E0F"/>
    <w:rsid w:val="00F21E74"/>
    <w:rsid w:val="00F22370"/>
    <w:rsid w:val="00F226BC"/>
    <w:rsid w:val="00F23B2C"/>
    <w:rsid w:val="00F25257"/>
    <w:rsid w:val="00F261FB"/>
    <w:rsid w:val="00F26987"/>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364"/>
    <w:rsid w:val="00F4370D"/>
    <w:rsid w:val="00F445C1"/>
    <w:rsid w:val="00F4548A"/>
    <w:rsid w:val="00F45E27"/>
    <w:rsid w:val="00F47072"/>
    <w:rsid w:val="00F505D7"/>
    <w:rsid w:val="00F50ED4"/>
    <w:rsid w:val="00F52051"/>
    <w:rsid w:val="00F5249F"/>
    <w:rsid w:val="00F5298E"/>
    <w:rsid w:val="00F53371"/>
    <w:rsid w:val="00F551A0"/>
    <w:rsid w:val="00F551BF"/>
    <w:rsid w:val="00F55754"/>
    <w:rsid w:val="00F5701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F88"/>
    <w:rsid w:val="00F711C8"/>
    <w:rsid w:val="00F71B03"/>
    <w:rsid w:val="00F722BC"/>
    <w:rsid w:val="00F72CDD"/>
    <w:rsid w:val="00F7384B"/>
    <w:rsid w:val="00F73A3F"/>
    <w:rsid w:val="00F74408"/>
    <w:rsid w:val="00F74B7E"/>
    <w:rsid w:val="00F755F9"/>
    <w:rsid w:val="00F76266"/>
    <w:rsid w:val="00F769D5"/>
    <w:rsid w:val="00F7728F"/>
    <w:rsid w:val="00F80C66"/>
    <w:rsid w:val="00F82566"/>
    <w:rsid w:val="00F83E94"/>
    <w:rsid w:val="00F84CD5"/>
    <w:rsid w:val="00F87EC1"/>
    <w:rsid w:val="00F9013C"/>
    <w:rsid w:val="00F910E7"/>
    <w:rsid w:val="00F9142A"/>
    <w:rsid w:val="00F92101"/>
    <w:rsid w:val="00F92DF5"/>
    <w:rsid w:val="00F94350"/>
    <w:rsid w:val="00F944C6"/>
    <w:rsid w:val="00F9543D"/>
    <w:rsid w:val="00F95921"/>
    <w:rsid w:val="00F95F98"/>
    <w:rsid w:val="00F96BAE"/>
    <w:rsid w:val="00F96D76"/>
    <w:rsid w:val="00F97170"/>
    <w:rsid w:val="00F97904"/>
    <w:rsid w:val="00FA0045"/>
    <w:rsid w:val="00FA0581"/>
    <w:rsid w:val="00FA0742"/>
    <w:rsid w:val="00FA26ED"/>
    <w:rsid w:val="00FA2C49"/>
    <w:rsid w:val="00FA5810"/>
    <w:rsid w:val="00FA7118"/>
    <w:rsid w:val="00FA715C"/>
    <w:rsid w:val="00FA764C"/>
    <w:rsid w:val="00FB02FD"/>
    <w:rsid w:val="00FB0AB8"/>
    <w:rsid w:val="00FB18AC"/>
    <w:rsid w:val="00FB191D"/>
    <w:rsid w:val="00FB2903"/>
    <w:rsid w:val="00FB3F74"/>
    <w:rsid w:val="00FB4EF0"/>
    <w:rsid w:val="00FB6327"/>
    <w:rsid w:val="00FB6BAE"/>
    <w:rsid w:val="00FB76A2"/>
    <w:rsid w:val="00FB782D"/>
    <w:rsid w:val="00FB7D2C"/>
    <w:rsid w:val="00FC1AFF"/>
    <w:rsid w:val="00FC221A"/>
    <w:rsid w:val="00FC2964"/>
    <w:rsid w:val="00FC2BE3"/>
    <w:rsid w:val="00FC2EC4"/>
    <w:rsid w:val="00FC30CD"/>
    <w:rsid w:val="00FC529E"/>
    <w:rsid w:val="00FC57D0"/>
    <w:rsid w:val="00FC7828"/>
    <w:rsid w:val="00FD020F"/>
    <w:rsid w:val="00FD0696"/>
    <w:rsid w:val="00FD1732"/>
    <w:rsid w:val="00FD1A6E"/>
    <w:rsid w:val="00FD2271"/>
    <w:rsid w:val="00FD2810"/>
    <w:rsid w:val="00FD39FE"/>
    <w:rsid w:val="00FD5643"/>
    <w:rsid w:val="00FD577C"/>
    <w:rsid w:val="00FD5CE5"/>
    <w:rsid w:val="00FD5FF8"/>
    <w:rsid w:val="00FD6532"/>
    <w:rsid w:val="00FD7C0A"/>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479D"/>
    <w:rsid w:val="00FF54AA"/>
    <w:rsid w:val="00FF65BD"/>
    <w:rsid w:val="00FF73F6"/>
    <w:rsid w:val="00FF7A50"/>
    <w:rsid w:val="06122C17"/>
    <w:rsid w:val="09910CA0"/>
    <w:rsid w:val="168D3E91"/>
    <w:rsid w:val="1887400A"/>
    <w:rsid w:val="1BEA2220"/>
    <w:rsid w:val="1E0A3BC4"/>
    <w:rsid w:val="217252C0"/>
    <w:rsid w:val="231C5191"/>
    <w:rsid w:val="24E0742D"/>
    <w:rsid w:val="26A821CC"/>
    <w:rsid w:val="298D3E83"/>
    <w:rsid w:val="2AEC5D0B"/>
    <w:rsid w:val="2AFA0B1C"/>
    <w:rsid w:val="2C866592"/>
    <w:rsid w:val="2CC47634"/>
    <w:rsid w:val="2CDD16F8"/>
    <w:rsid w:val="2E6E77AD"/>
    <w:rsid w:val="31E91BFE"/>
    <w:rsid w:val="33107E8A"/>
    <w:rsid w:val="3AE113B1"/>
    <w:rsid w:val="3F721AD0"/>
    <w:rsid w:val="4374370A"/>
    <w:rsid w:val="49DD3D17"/>
    <w:rsid w:val="4AAC3789"/>
    <w:rsid w:val="4BD95708"/>
    <w:rsid w:val="5066197E"/>
    <w:rsid w:val="52A35472"/>
    <w:rsid w:val="53FC60F9"/>
    <w:rsid w:val="54A35297"/>
    <w:rsid w:val="54F1607A"/>
    <w:rsid w:val="56633896"/>
    <w:rsid w:val="567460E6"/>
    <w:rsid w:val="5959271A"/>
    <w:rsid w:val="5A92028C"/>
    <w:rsid w:val="5CDD39CB"/>
    <w:rsid w:val="5CDD45D9"/>
    <w:rsid w:val="62581F91"/>
    <w:rsid w:val="6312049B"/>
    <w:rsid w:val="64A70DF2"/>
    <w:rsid w:val="68CD5AE0"/>
    <w:rsid w:val="69DE4FC4"/>
    <w:rsid w:val="6B080110"/>
    <w:rsid w:val="6D1F650D"/>
    <w:rsid w:val="700D7F77"/>
    <w:rsid w:val="746920FA"/>
    <w:rsid w:val="76A1541D"/>
    <w:rsid w:val="77130C27"/>
    <w:rsid w:val="773562F1"/>
    <w:rsid w:val="7EBF4C12"/>
    <w:rsid w:val="7FFC10C9"/>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84"/>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qFormat/>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qFormat/>
    <w:uiPriority w:val="0"/>
    <w:pPr>
      <w:spacing w:line="360" w:lineRule="auto"/>
    </w:pPr>
    <w:rPr>
      <w:szCs w:val="20"/>
    </w:rPr>
  </w:style>
  <w:style w:type="paragraph" w:styleId="14">
    <w:name w:val="Body Text Indent"/>
    <w:basedOn w:val="1"/>
    <w:qFormat/>
    <w:uiPriority w:val="0"/>
    <w:pPr>
      <w:ind w:firstLine="830" w:firstLineChars="352"/>
    </w:pPr>
    <w:rPr>
      <w:rFonts w:ascii="仿宋_GB2312" w:eastAsia="仿宋_GB2312"/>
      <w:sz w:val="32"/>
      <w:szCs w:val="20"/>
    </w:rPr>
  </w:style>
  <w:style w:type="paragraph" w:styleId="15">
    <w:name w:val="toc 5"/>
    <w:basedOn w:val="1"/>
    <w:next w:val="1"/>
    <w:unhideWhenUsed/>
    <w:qFormat/>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 w:type="character" w:customStyle="1" w:styleId="84">
    <w:name w:val="标题 4 Char"/>
    <w:link w:val="5"/>
    <w:qFormat/>
    <w:uiPriority w:val="0"/>
    <w:rPr>
      <w:rFonts w:ascii="Arial" w:hAnsi="Arial" w:eastAsia="黑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74</Pages>
  <Words>3734</Words>
  <Characters>4151</Characters>
  <Lines>370</Lines>
  <Paragraphs>104</Paragraphs>
  <TotalTime>179</TotalTime>
  <ScaleCrop>false</ScaleCrop>
  <LinksUpToDate>false</LinksUpToDate>
  <CharactersWithSpaces>4197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2025-04-23T06:28:00Z</dcterms:created>
  <dc:creator>庄灿霖</dc:creator>
  <cp:lastModifiedBy>zzk</cp:lastModifiedBy>
  <cp:lastPrinted>2025-04-28T06:23:00Z</cp:lastPrinted>
  <dcterms:modified xsi:type="dcterms:W3CDTF">2025-05-21T08:33:49Z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ribbonExt">
    <vt:lpwstr>{"WPSExtOfficeTab":{"OnGetEnabled":false,"OnGetVisible":false}}</vt:lpwstr>
  </property>
  <property fmtid="{D5CDD505-2E9C-101B-9397-08002B2CF9AE}" pid="4" name="ICV">
    <vt:lpwstr>92946BC504144158ADD28CB0623B70CB_13</vt:lpwstr>
  </property>
  <property fmtid="{D5CDD505-2E9C-101B-9397-08002B2CF9AE}" pid="5" name="KSOTemplateDocerSaveRecord">
    <vt:lpwstr>eyJoZGlkIjoiNmMwMmYxOTQ3OWViZWI3NmQwZGYxYmQ2MDNhZjRkNDQiLCJ1c2VySWQiOiIzNDU3MzU2MTAifQ==</vt:lpwstr>
  </property>
</Properties>
</file>