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51B" w:rsidRDefault="0037351B">
      <w:pPr>
        <w:widowControl/>
        <w:jc w:val="left"/>
        <w:rPr>
          <w:rFonts w:ascii="Noto Sans" w:eastAsia="宋体" w:hAnsi="Noto Sans" w:cs="Noto Sans"/>
          <w:color w:val="222222"/>
          <w:kern w:val="0"/>
          <w:sz w:val="27"/>
          <w:szCs w:val="27"/>
        </w:rPr>
      </w:pPr>
    </w:p>
    <w:p w:rsidR="0037351B" w:rsidRDefault="0037351B">
      <w:pPr>
        <w:widowControl/>
        <w:jc w:val="left"/>
        <w:rPr>
          <w:rFonts w:ascii="Noto Sans" w:eastAsia="宋体" w:hAnsi="Noto Sans" w:cs="Noto Sans"/>
          <w:color w:val="222222"/>
          <w:kern w:val="0"/>
          <w:sz w:val="27"/>
          <w:szCs w:val="27"/>
        </w:rPr>
      </w:pPr>
    </w:p>
    <w:p w:rsidR="0037351B" w:rsidRDefault="0037351B">
      <w:pPr>
        <w:widowControl/>
        <w:jc w:val="left"/>
        <w:rPr>
          <w:rFonts w:ascii="Noto Sans" w:eastAsia="宋体" w:hAnsi="Noto Sans" w:cs="Noto Sans"/>
          <w:color w:val="222222"/>
          <w:kern w:val="0"/>
          <w:sz w:val="27"/>
          <w:szCs w:val="27"/>
        </w:rPr>
      </w:pPr>
    </w:p>
    <w:p w:rsidR="0037351B" w:rsidRDefault="0037351B">
      <w:pPr>
        <w:widowControl/>
        <w:jc w:val="left"/>
        <w:rPr>
          <w:rFonts w:ascii="Noto Sans" w:eastAsia="宋体" w:hAnsi="Noto Sans" w:cs="Noto Sans"/>
          <w:color w:val="222222"/>
          <w:kern w:val="0"/>
          <w:sz w:val="27"/>
          <w:szCs w:val="27"/>
        </w:rPr>
      </w:pPr>
    </w:p>
    <w:p w:rsidR="0037351B" w:rsidRDefault="0037351B">
      <w:pPr>
        <w:widowControl/>
        <w:jc w:val="left"/>
        <w:rPr>
          <w:rFonts w:ascii="Noto Sans" w:eastAsia="宋体" w:hAnsi="Noto Sans" w:cs="Noto Sans"/>
          <w:color w:val="222222"/>
          <w:kern w:val="0"/>
          <w:sz w:val="27"/>
          <w:szCs w:val="27"/>
        </w:rPr>
      </w:pPr>
    </w:p>
    <w:p w:rsidR="0037351B" w:rsidRDefault="0037351B">
      <w:pPr>
        <w:widowControl/>
        <w:jc w:val="left"/>
        <w:rPr>
          <w:rFonts w:ascii="Noto Sans" w:eastAsia="宋体" w:hAnsi="Noto Sans" w:cs="Noto Sans"/>
          <w:color w:val="222222"/>
          <w:kern w:val="0"/>
          <w:sz w:val="27"/>
          <w:szCs w:val="27"/>
        </w:rPr>
      </w:pPr>
    </w:p>
    <w:p w:rsidR="0037351B" w:rsidRDefault="00D3236E">
      <w:pPr>
        <w:widowControl/>
        <w:shd w:val="clear" w:color="auto" w:fill="FFFFFF"/>
        <w:jc w:val="center"/>
        <w:outlineLvl w:val="0"/>
        <w:rPr>
          <w:rFonts w:ascii="宋体" w:eastAsia="宋体" w:hAnsi="宋体" w:cs="宋体"/>
          <w:b/>
          <w:bCs/>
          <w:color w:val="222222"/>
          <w:kern w:val="36"/>
          <w:sz w:val="96"/>
          <w:szCs w:val="96"/>
        </w:rPr>
      </w:pPr>
      <w:r>
        <w:rPr>
          <w:rFonts w:ascii="宋体" w:eastAsia="宋体" w:hAnsi="宋体" w:cs="宋体" w:hint="eastAsia"/>
          <w:b/>
          <w:bCs/>
          <w:color w:val="222222"/>
          <w:kern w:val="36"/>
          <w:sz w:val="96"/>
          <w:szCs w:val="96"/>
        </w:rPr>
        <w:t>比价邀请书</w:t>
      </w:r>
    </w:p>
    <w:p w:rsidR="0037351B" w:rsidRDefault="0037351B">
      <w:pPr>
        <w:widowControl/>
        <w:jc w:val="left"/>
        <w:rPr>
          <w:rFonts w:ascii="Noto Sans" w:eastAsia="宋体" w:hAnsi="Noto Sans" w:cs="Noto Sans"/>
          <w:color w:val="222222"/>
          <w:kern w:val="0"/>
          <w:sz w:val="27"/>
          <w:szCs w:val="27"/>
        </w:rPr>
      </w:pPr>
    </w:p>
    <w:p w:rsidR="0037351B" w:rsidRDefault="0037351B">
      <w:pPr>
        <w:widowControl/>
        <w:jc w:val="left"/>
        <w:rPr>
          <w:rFonts w:ascii="Noto Sans" w:eastAsia="宋体" w:hAnsi="Noto Sans" w:cs="Noto Sans"/>
          <w:color w:val="222222"/>
          <w:kern w:val="0"/>
          <w:sz w:val="27"/>
          <w:szCs w:val="27"/>
        </w:rPr>
      </w:pPr>
    </w:p>
    <w:p w:rsidR="0037351B" w:rsidRDefault="0037351B">
      <w:pPr>
        <w:widowControl/>
        <w:jc w:val="left"/>
        <w:rPr>
          <w:rFonts w:ascii="Noto Sans" w:eastAsia="宋体" w:hAnsi="Noto Sans" w:cs="Noto Sans"/>
          <w:color w:val="222222"/>
          <w:kern w:val="0"/>
          <w:sz w:val="27"/>
          <w:szCs w:val="27"/>
        </w:rPr>
      </w:pPr>
    </w:p>
    <w:p w:rsidR="0037351B" w:rsidRDefault="0037351B">
      <w:pPr>
        <w:widowControl/>
        <w:jc w:val="left"/>
        <w:rPr>
          <w:rFonts w:ascii="Noto Sans" w:eastAsia="宋体" w:hAnsi="Noto Sans" w:cs="Noto Sans"/>
          <w:color w:val="222222"/>
          <w:kern w:val="0"/>
          <w:sz w:val="27"/>
          <w:szCs w:val="27"/>
        </w:rPr>
      </w:pPr>
    </w:p>
    <w:p w:rsidR="0037351B" w:rsidRDefault="0037351B">
      <w:pPr>
        <w:widowControl/>
        <w:jc w:val="left"/>
        <w:rPr>
          <w:rFonts w:ascii="Noto Sans" w:eastAsia="宋体" w:hAnsi="Noto Sans" w:cs="Noto Sans"/>
          <w:color w:val="222222"/>
          <w:kern w:val="0"/>
          <w:sz w:val="27"/>
          <w:szCs w:val="27"/>
        </w:rPr>
      </w:pPr>
    </w:p>
    <w:p w:rsidR="0037351B" w:rsidRDefault="0037351B">
      <w:pPr>
        <w:widowControl/>
        <w:jc w:val="left"/>
        <w:rPr>
          <w:rFonts w:ascii="Noto Sans" w:eastAsia="宋体" w:hAnsi="Noto Sans" w:cs="Noto Sans"/>
          <w:color w:val="222222"/>
          <w:kern w:val="0"/>
          <w:sz w:val="27"/>
          <w:szCs w:val="27"/>
        </w:rPr>
      </w:pPr>
    </w:p>
    <w:p w:rsidR="0037351B" w:rsidRDefault="0037351B">
      <w:pPr>
        <w:widowControl/>
        <w:jc w:val="left"/>
        <w:rPr>
          <w:rFonts w:ascii="Noto Sans" w:eastAsia="宋体" w:hAnsi="Noto Sans" w:cs="Noto Sans"/>
          <w:color w:val="222222"/>
          <w:kern w:val="0"/>
          <w:sz w:val="27"/>
          <w:szCs w:val="27"/>
        </w:rPr>
      </w:pPr>
    </w:p>
    <w:p w:rsidR="0037351B" w:rsidRDefault="0037351B">
      <w:pPr>
        <w:widowControl/>
        <w:jc w:val="left"/>
        <w:rPr>
          <w:rFonts w:ascii="Noto Sans" w:eastAsia="宋体" w:hAnsi="Noto Sans" w:cs="Noto Sans"/>
          <w:color w:val="222222"/>
          <w:kern w:val="0"/>
          <w:sz w:val="27"/>
          <w:szCs w:val="27"/>
        </w:rPr>
      </w:pPr>
    </w:p>
    <w:p w:rsidR="0037351B" w:rsidRDefault="0037351B">
      <w:pPr>
        <w:widowControl/>
        <w:jc w:val="left"/>
        <w:rPr>
          <w:rFonts w:ascii="Noto Sans" w:eastAsia="宋体" w:hAnsi="Noto Sans" w:cs="Noto Sans"/>
          <w:color w:val="222222"/>
          <w:kern w:val="0"/>
          <w:sz w:val="27"/>
          <w:szCs w:val="27"/>
        </w:rPr>
      </w:pPr>
    </w:p>
    <w:p w:rsidR="0037351B" w:rsidRDefault="00D3236E">
      <w:pPr>
        <w:widowControl/>
        <w:shd w:val="clear" w:color="auto" w:fill="FFFFFF"/>
        <w:spacing w:line="480" w:lineRule="atLeast"/>
        <w:ind w:firstLine="480"/>
        <w:jc w:val="center"/>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采购项目编号：</w:t>
      </w:r>
      <w:r>
        <w:rPr>
          <w:rFonts w:ascii="宋体" w:eastAsia="宋体" w:hAnsi="宋体" w:cs="宋体"/>
          <w:b/>
          <w:bCs/>
          <w:color w:val="222222"/>
          <w:kern w:val="0"/>
          <w:sz w:val="27"/>
          <w:szCs w:val="27"/>
        </w:rPr>
        <w:t>GPCGD25D112FB002F</w:t>
      </w:r>
    </w:p>
    <w:p w:rsidR="0037351B" w:rsidRDefault="00D3236E">
      <w:pPr>
        <w:widowControl/>
        <w:shd w:val="clear" w:color="auto" w:fill="FFFFFF"/>
        <w:spacing w:line="480" w:lineRule="atLeast"/>
        <w:ind w:firstLine="480"/>
        <w:jc w:val="center"/>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项目名称：《广东医疗保障发展报告</w:t>
      </w:r>
      <w:r>
        <w:rPr>
          <w:rFonts w:ascii="宋体" w:eastAsia="宋体" w:hAnsi="宋体" w:cs="宋体"/>
          <w:b/>
          <w:bCs/>
          <w:color w:val="222222"/>
          <w:kern w:val="0"/>
          <w:sz w:val="27"/>
          <w:szCs w:val="27"/>
        </w:rPr>
        <w:t>2025》编制服务项目</w:t>
      </w:r>
    </w:p>
    <w:p w:rsidR="0037351B" w:rsidRDefault="00D3236E">
      <w:pPr>
        <w:widowControl/>
        <w:shd w:val="clear" w:color="auto" w:fill="FFFFFF"/>
        <w:spacing w:line="480" w:lineRule="atLeast"/>
        <w:ind w:firstLine="480"/>
        <w:jc w:val="center"/>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采购人：广东省医疗保障局</w:t>
      </w:r>
    </w:p>
    <w:p w:rsidR="0037351B" w:rsidRDefault="00D3236E">
      <w:pPr>
        <w:widowControl/>
        <w:shd w:val="clear" w:color="auto" w:fill="FFFFFF"/>
        <w:spacing w:line="480" w:lineRule="atLeast"/>
        <w:ind w:firstLine="480"/>
        <w:jc w:val="center"/>
        <w:rPr>
          <w:rFonts w:ascii="宋体" w:eastAsia="宋体" w:hAnsi="宋体" w:cs="宋体"/>
          <w:b/>
          <w:bCs/>
          <w:color w:val="222222"/>
          <w:kern w:val="0"/>
          <w:sz w:val="24"/>
          <w:szCs w:val="24"/>
        </w:rPr>
      </w:pPr>
      <w:r>
        <w:rPr>
          <w:rFonts w:ascii="宋体" w:eastAsia="宋体" w:hAnsi="宋体" w:cs="宋体" w:hint="eastAsia"/>
          <w:b/>
          <w:bCs/>
          <w:color w:val="222222"/>
          <w:kern w:val="0"/>
          <w:sz w:val="27"/>
          <w:szCs w:val="27"/>
        </w:rPr>
        <w:t>采购代理机构：广东省政府采购中心</w:t>
      </w:r>
    </w:p>
    <w:p w:rsidR="0037351B" w:rsidRDefault="00D3236E">
      <w:pPr>
        <w:widowControl/>
        <w:jc w:val="left"/>
        <w:rPr>
          <w:rFonts w:ascii="宋体" w:eastAsia="宋体" w:hAnsi="宋体" w:cs="宋体"/>
          <w:b/>
          <w:bCs/>
          <w:color w:val="222222"/>
          <w:kern w:val="0"/>
          <w:sz w:val="27"/>
          <w:szCs w:val="27"/>
        </w:rPr>
      </w:pPr>
      <w:r>
        <w:rPr>
          <w:rFonts w:ascii="宋体" w:eastAsia="宋体" w:hAnsi="宋体" w:cs="宋体"/>
          <w:b/>
          <w:bCs/>
          <w:color w:val="222222"/>
          <w:kern w:val="0"/>
          <w:sz w:val="27"/>
          <w:szCs w:val="27"/>
        </w:rPr>
        <w:br w:type="page"/>
      </w:r>
    </w:p>
    <w:p w:rsidR="0037351B" w:rsidRDefault="00D3236E">
      <w:pPr>
        <w:widowControl/>
        <w:shd w:val="clear" w:color="auto" w:fill="FFFFFF"/>
        <w:jc w:val="center"/>
        <w:outlineLvl w:val="1"/>
        <w:rPr>
          <w:rFonts w:ascii="宋体" w:eastAsia="宋体" w:hAnsi="宋体" w:cs="宋体"/>
          <w:b/>
          <w:bCs/>
          <w:color w:val="222222"/>
          <w:kern w:val="0"/>
          <w:sz w:val="36"/>
          <w:szCs w:val="36"/>
        </w:rPr>
      </w:pPr>
      <w:r>
        <w:rPr>
          <w:rFonts w:ascii="宋体" w:eastAsia="宋体" w:hAnsi="宋体" w:cs="宋体" w:hint="eastAsia"/>
          <w:b/>
          <w:bCs/>
          <w:color w:val="222222"/>
          <w:kern w:val="0"/>
          <w:sz w:val="36"/>
          <w:szCs w:val="36"/>
        </w:rPr>
        <w:lastRenderedPageBreak/>
        <w:t>第一章 比价邀请</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b/>
          <w:kern w:val="0"/>
          <w:sz w:val="27"/>
          <w:szCs w:val="27"/>
        </w:rPr>
        <w:t>广东省政府采购中心</w:t>
      </w:r>
      <w:r>
        <w:rPr>
          <w:rFonts w:ascii="宋体" w:eastAsia="宋体" w:hAnsi="宋体" w:cs="宋体" w:hint="eastAsia"/>
          <w:kern w:val="0"/>
          <w:sz w:val="27"/>
          <w:szCs w:val="27"/>
        </w:rPr>
        <w:t>受</w:t>
      </w:r>
      <w:r>
        <w:rPr>
          <w:rFonts w:ascii="宋体" w:eastAsia="宋体" w:hAnsi="宋体" w:cs="宋体" w:hint="eastAsia"/>
          <w:b/>
          <w:kern w:val="0"/>
          <w:sz w:val="27"/>
          <w:szCs w:val="27"/>
        </w:rPr>
        <w:t>广东省医疗保障局</w:t>
      </w:r>
      <w:r>
        <w:rPr>
          <w:rFonts w:ascii="宋体" w:eastAsia="宋体" w:hAnsi="宋体" w:cs="宋体" w:hint="eastAsia"/>
          <w:kern w:val="0"/>
          <w:sz w:val="27"/>
          <w:szCs w:val="27"/>
        </w:rPr>
        <w:t>的委托，采用</w:t>
      </w:r>
      <w:r>
        <w:rPr>
          <w:rFonts w:ascii="宋体" w:eastAsia="宋体" w:hAnsi="宋体" w:cs="宋体" w:hint="eastAsia"/>
          <w:b/>
          <w:kern w:val="0"/>
          <w:sz w:val="27"/>
          <w:szCs w:val="27"/>
        </w:rPr>
        <w:t>比价</w:t>
      </w:r>
      <w:r>
        <w:rPr>
          <w:rFonts w:ascii="宋体" w:eastAsia="宋体" w:hAnsi="宋体" w:cs="宋体" w:hint="eastAsia"/>
          <w:kern w:val="0"/>
          <w:sz w:val="27"/>
          <w:szCs w:val="27"/>
        </w:rPr>
        <w:t>方式组织采购</w:t>
      </w:r>
      <w:r>
        <w:rPr>
          <w:rFonts w:ascii="宋体" w:eastAsia="宋体" w:hAnsi="宋体" w:cs="宋体" w:hint="eastAsia"/>
          <w:b/>
          <w:kern w:val="0"/>
          <w:sz w:val="27"/>
          <w:szCs w:val="27"/>
        </w:rPr>
        <w:t>《广东医疗保障发展报告</w:t>
      </w:r>
      <w:r>
        <w:rPr>
          <w:rFonts w:ascii="宋体" w:eastAsia="宋体" w:hAnsi="宋体" w:cs="宋体"/>
          <w:b/>
          <w:kern w:val="0"/>
          <w:sz w:val="27"/>
          <w:szCs w:val="27"/>
        </w:rPr>
        <w:t>2025》编制服务项目</w:t>
      </w:r>
      <w:r>
        <w:rPr>
          <w:rFonts w:ascii="宋体" w:eastAsia="宋体" w:hAnsi="宋体" w:cs="宋体" w:hint="eastAsia"/>
          <w:kern w:val="0"/>
          <w:sz w:val="27"/>
          <w:szCs w:val="27"/>
        </w:rPr>
        <w:t>。</w:t>
      </w:r>
      <w:proofErr w:type="gramStart"/>
      <w:r>
        <w:rPr>
          <w:rFonts w:ascii="宋体" w:eastAsia="宋体" w:hAnsi="宋体" w:cs="宋体" w:hint="eastAsia"/>
          <w:kern w:val="0"/>
          <w:sz w:val="27"/>
          <w:szCs w:val="27"/>
        </w:rPr>
        <w:t>欢迎受</w:t>
      </w:r>
      <w:proofErr w:type="gramEnd"/>
      <w:r>
        <w:rPr>
          <w:rFonts w:ascii="宋体" w:eastAsia="宋体" w:hAnsi="宋体" w:cs="宋体" w:hint="eastAsia"/>
          <w:kern w:val="0"/>
          <w:sz w:val="27"/>
          <w:szCs w:val="27"/>
        </w:rPr>
        <w:t>邀请</w:t>
      </w:r>
      <w:r>
        <w:rPr>
          <w:rFonts w:ascii="宋体" w:eastAsia="宋体" w:hAnsi="宋体" w:cs="宋体" w:hint="eastAsia"/>
          <w:color w:val="222222"/>
          <w:kern w:val="0"/>
          <w:sz w:val="27"/>
          <w:szCs w:val="27"/>
        </w:rPr>
        <w:t>的供应商参加。</w:t>
      </w:r>
    </w:p>
    <w:p w:rsidR="0037351B" w:rsidRDefault="00D3236E">
      <w:pPr>
        <w:widowControl/>
        <w:shd w:val="clear" w:color="auto" w:fill="FFFFFF"/>
        <w:jc w:val="left"/>
        <w:outlineLvl w:val="2"/>
        <w:rPr>
          <w:rFonts w:ascii="宋体" w:eastAsia="宋体" w:hAnsi="宋体" w:cs="宋体"/>
          <w:b/>
          <w:bCs/>
          <w:color w:val="222222"/>
          <w:kern w:val="0"/>
          <w:sz w:val="27"/>
          <w:szCs w:val="27"/>
        </w:rPr>
      </w:pPr>
      <w:proofErr w:type="gramStart"/>
      <w:r>
        <w:rPr>
          <w:rFonts w:ascii="宋体" w:eastAsia="宋体" w:hAnsi="宋体" w:cs="宋体" w:hint="eastAsia"/>
          <w:b/>
          <w:bCs/>
          <w:color w:val="222222"/>
          <w:kern w:val="0"/>
          <w:sz w:val="27"/>
          <w:szCs w:val="27"/>
        </w:rPr>
        <w:t>一</w:t>
      </w:r>
      <w:proofErr w:type="gramEnd"/>
      <w:r>
        <w:rPr>
          <w:rFonts w:ascii="宋体" w:eastAsia="宋体" w:hAnsi="宋体" w:cs="宋体" w:hint="eastAsia"/>
          <w:b/>
          <w:bCs/>
          <w:color w:val="222222"/>
          <w:kern w:val="0"/>
          <w:sz w:val="27"/>
          <w:szCs w:val="27"/>
        </w:rPr>
        <w:t>.项目概述</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1.名称与编号</w:t>
      </w:r>
    </w:p>
    <w:p w:rsidR="0037351B" w:rsidRDefault="00D3236E">
      <w:pPr>
        <w:widowControl/>
        <w:shd w:val="clear" w:color="auto" w:fill="FFFFFF"/>
        <w:spacing w:line="480" w:lineRule="atLeast"/>
        <w:ind w:firstLine="480"/>
        <w:rPr>
          <w:rFonts w:ascii="宋体" w:eastAsia="宋体" w:hAnsi="宋体" w:cs="宋体"/>
          <w:kern w:val="0"/>
          <w:sz w:val="27"/>
          <w:szCs w:val="27"/>
        </w:rPr>
      </w:pPr>
      <w:r>
        <w:rPr>
          <w:rFonts w:ascii="宋体" w:eastAsia="宋体" w:hAnsi="宋体" w:cs="宋体" w:hint="eastAsia"/>
          <w:color w:val="222222"/>
          <w:kern w:val="0"/>
          <w:sz w:val="27"/>
          <w:szCs w:val="27"/>
        </w:rPr>
        <w:t>项目名</w:t>
      </w:r>
      <w:r>
        <w:rPr>
          <w:rFonts w:ascii="宋体" w:eastAsia="宋体" w:hAnsi="宋体" w:cs="宋体" w:hint="eastAsia"/>
          <w:kern w:val="0"/>
          <w:sz w:val="27"/>
          <w:szCs w:val="27"/>
        </w:rPr>
        <w:t>称：</w:t>
      </w:r>
      <w:r>
        <w:rPr>
          <w:rFonts w:ascii="宋体" w:eastAsia="宋体" w:hAnsi="宋体" w:cs="宋体" w:hint="eastAsia"/>
          <w:b/>
          <w:kern w:val="0"/>
          <w:sz w:val="27"/>
          <w:szCs w:val="27"/>
        </w:rPr>
        <w:t>《广东医疗保障发展报告</w:t>
      </w:r>
      <w:r>
        <w:rPr>
          <w:rFonts w:ascii="宋体" w:eastAsia="宋体" w:hAnsi="宋体" w:cs="宋体"/>
          <w:b/>
          <w:kern w:val="0"/>
          <w:sz w:val="27"/>
          <w:szCs w:val="27"/>
        </w:rPr>
        <w:t>2025》编制服务项目</w:t>
      </w:r>
    </w:p>
    <w:p w:rsidR="0037351B" w:rsidRDefault="00D3236E">
      <w:pPr>
        <w:widowControl/>
        <w:shd w:val="clear" w:color="auto" w:fill="FFFFFF"/>
        <w:spacing w:line="480" w:lineRule="atLeast"/>
        <w:ind w:firstLine="480"/>
        <w:rPr>
          <w:rFonts w:ascii="宋体" w:eastAsia="宋体" w:hAnsi="宋体" w:cs="宋体"/>
          <w:b/>
          <w:kern w:val="0"/>
          <w:sz w:val="27"/>
          <w:szCs w:val="27"/>
        </w:rPr>
      </w:pPr>
      <w:r>
        <w:rPr>
          <w:rFonts w:ascii="宋体" w:eastAsia="宋体" w:hAnsi="宋体" w:cs="宋体" w:hint="eastAsia"/>
          <w:kern w:val="0"/>
          <w:sz w:val="27"/>
          <w:szCs w:val="27"/>
        </w:rPr>
        <w:t>采购项目编号：</w:t>
      </w:r>
      <w:r>
        <w:rPr>
          <w:rFonts w:ascii="宋体" w:eastAsia="宋体" w:hAnsi="宋体" w:cs="宋体"/>
          <w:b/>
          <w:kern w:val="0"/>
          <w:sz w:val="27"/>
          <w:szCs w:val="27"/>
        </w:rPr>
        <w:t>GPCGD25D112FB002F</w:t>
      </w:r>
    </w:p>
    <w:p w:rsidR="0037351B" w:rsidRDefault="00D3236E">
      <w:pPr>
        <w:widowControl/>
        <w:shd w:val="clear" w:color="auto" w:fill="FFFFFF"/>
        <w:spacing w:line="480" w:lineRule="atLeast"/>
        <w:ind w:firstLine="480"/>
        <w:rPr>
          <w:rFonts w:ascii="宋体" w:eastAsia="宋体" w:hAnsi="宋体" w:cs="宋体"/>
          <w:b/>
          <w:kern w:val="0"/>
          <w:sz w:val="27"/>
          <w:szCs w:val="27"/>
        </w:rPr>
      </w:pPr>
      <w:r>
        <w:rPr>
          <w:rFonts w:ascii="宋体" w:eastAsia="宋体" w:hAnsi="宋体" w:cs="宋体" w:hint="eastAsia"/>
          <w:kern w:val="0"/>
          <w:sz w:val="27"/>
          <w:szCs w:val="27"/>
        </w:rPr>
        <w:t>采购方式：</w:t>
      </w:r>
      <w:r>
        <w:rPr>
          <w:rFonts w:ascii="宋体" w:eastAsia="宋体" w:hAnsi="宋体" w:cs="宋体" w:hint="eastAsia"/>
          <w:b/>
          <w:kern w:val="0"/>
          <w:sz w:val="27"/>
          <w:szCs w:val="27"/>
        </w:rPr>
        <w:t>比价</w:t>
      </w:r>
    </w:p>
    <w:p w:rsidR="0037351B" w:rsidRDefault="00D3236E">
      <w:pPr>
        <w:widowControl/>
        <w:shd w:val="clear" w:color="auto" w:fill="FFFFFF"/>
        <w:spacing w:line="480" w:lineRule="atLeast"/>
        <w:ind w:firstLine="480"/>
        <w:rPr>
          <w:rFonts w:ascii="宋体" w:eastAsia="宋体" w:hAnsi="宋体" w:cs="宋体"/>
          <w:kern w:val="0"/>
          <w:sz w:val="27"/>
          <w:szCs w:val="27"/>
        </w:rPr>
      </w:pPr>
      <w:r>
        <w:rPr>
          <w:rFonts w:ascii="宋体" w:eastAsia="宋体" w:hAnsi="宋体" w:cs="宋体" w:hint="eastAsia"/>
          <w:kern w:val="0"/>
          <w:sz w:val="27"/>
          <w:szCs w:val="27"/>
        </w:rPr>
        <w:t>预算金额：</w:t>
      </w:r>
      <w:r>
        <w:rPr>
          <w:rFonts w:ascii="宋体" w:eastAsia="宋体" w:hAnsi="宋体" w:cs="宋体"/>
          <w:b/>
          <w:kern w:val="0"/>
          <w:sz w:val="27"/>
          <w:szCs w:val="27"/>
        </w:rPr>
        <w:t>495,000.00</w:t>
      </w:r>
      <w:r>
        <w:rPr>
          <w:rFonts w:ascii="宋体" w:eastAsia="宋体" w:hAnsi="宋体" w:cs="宋体" w:hint="eastAsia"/>
          <w:kern w:val="0"/>
          <w:sz w:val="27"/>
          <w:szCs w:val="27"/>
        </w:rPr>
        <w:t>元</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2.项目内容及需求情况</w:t>
      </w:r>
    </w:p>
    <w:p w:rsidR="0037351B" w:rsidRDefault="00D3236E">
      <w:pPr>
        <w:widowControl/>
        <w:shd w:val="clear" w:color="auto" w:fill="FFFFFF"/>
        <w:spacing w:line="360" w:lineRule="auto"/>
        <w:ind w:firstLine="480"/>
        <w:rPr>
          <w:rFonts w:ascii="宋体" w:eastAsia="宋体" w:hAnsi="宋体" w:cs="宋体"/>
          <w:kern w:val="0"/>
          <w:sz w:val="27"/>
          <w:szCs w:val="27"/>
        </w:rPr>
      </w:pPr>
      <w:r>
        <w:rPr>
          <w:rFonts w:ascii="宋体" w:eastAsia="宋体" w:hAnsi="宋体" w:cs="宋体" w:hint="eastAsia"/>
          <w:kern w:val="0"/>
          <w:sz w:val="27"/>
          <w:szCs w:val="27"/>
        </w:rPr>
        <w:t>采购包1（《广东医疗保障发展报告</w:t>
      </w:r>
      <w:r>
        <w:rPr>
          <w:rFonts w:ascii="宋体" w:eastAsia="宋体" w:hAnsi="宋体" w:cs="宋体"/>
          <w:kern w:val="0"/>
          <w:sz w:val="27"/>
          <w:szCs w:val="27"/>
        </w:rPr>
        <w:t>2025》编制服务项目</w:t>
      </w:r>
      <w:r>
        <w:rPr>
          <w:rFonts w:ascii="宋体" w:eastAsia="宋体" w:hAnsi="宋体" w:cs="宋体" w:hint="eastAsia"/>
          <w:kern w:val="0"/>
          <w:sz w:val="27"/>
          <w:szCs w:val="27"/>
        </w:rPr>
        <w:t>）</w:t>
      </w:r>
    </w:p>
    <w:p w:rsidR="0037351B" w:rsidRDefault="00D3236E">
      <w:pPr>
        <w:widowControl/>
        <w:shd w:val="clear" w:color="auto" w:fill="FFFFFF"/>
        <w:spacing w:line="360" w:lineRule="auto"/>
        <w:ind w:firstLine="480"/>
        <w:rPr>
          <w:rFonts w:ascii="宋体" w:eastAsia="宋体" w:hAnsi="宋体" w:cs="宋体"/>
          <w:kern w:val="0"/>
          <w:sz w:val="27"/>
          <w:szCs w:val="27"/>
        </w:rPr>
      </w:pPr>
      <w:r>
        <w:rPr>
          <w:rFonts w:ascii="宋体" w:eastAsia="宋体" w:hAnsi="宋体" w:cs="宋体" w:hint="eastAsia"/>
          <w:kern w:val="0"/>
          <w:sz w:val="27"/>
          <w:szCs w:val="27"/>
        </w:rPr>
        <w:t>采购</w:t>
      </w:r>
      <w:proofErr w:type="gramStart"/>
      <w:r>
        <w:rPr>
          <w:rFonts w:ascii="宋体" w:eastAsia="宋体" w:hAnsi="宋体" w:cs="宋体" w:hint="eastAsia"/>
          <w:kern w:val="0"/>
          <w:sz w:val="27"/>
          <w:szCs w:val="27"/>
        </w:rPr>
        <w:t>包预算</w:t>
      </w:r>
      <w:proofErr w:type="gramEnd"/>
      <w:r>
        <w:rPr>
          <w:rFonts w:ascii="宋体" w:eastAsia="宋体" w:hAnsi="宋体" w:cs="宋体" w:hint="eastAsia"/>
          <w:kern w:val="0"/>
          <w:sz w:val="27"/>
          <w:szCs w:val="27"/>
        </w:rPr>
        <w:t>金额：</w:t>
      </w:r>
      <w:r>
        <w:rPr>
          <w:rFonts w:ascii="宋体" w:eastAsia="宋体" w:hAnsi="宋体" w:cs="宋体" w:hint="eastAsia"/>
          <w:b/>
          <w:kern w:val="0"/>
          <w:sz w:val="27"/>
          <w:szCs w:val="27"/>
        </w:rPr>
        <w:t>495,000.00</w:t>
      </w:r>
      <w:r>
        <w:rPr>
          <w:rFonts w:ascii="宋体" w:eastAsia="宋体" w:hAnsi="宋体" w:cs="宋体" w:hint="eastAsia"/>
          <w:kern w:val="0"/>
          <w:sz w:val="27"/>
          <w:szCs w:val="27"/>
        </w:rPr>
        <w:t>元</w:t>
      </w:r>
    </w:p>
    <w:tbl>
      <w:tblPr>
        <w:tblStyle w:val="aa"/>
        <w:tblW w:w="0" w:type="auto"/>
        <w:tblLayout w:type="fixed"/>
        <w:tblLook w:val="04A0"/>
      </w:tblPr>
      <w:tblGrid>
        <w:gridCol w:w="769"/>
        <w:gridCol w:w="1183"/>
        <w:gridCol w:w="2976"/>
        <w:gridCol w:w="872"/>
        <w:gridCol w:w="1545"/>
        <w:gridCol w:w="1177"/>
      </w:tblGrid>
      <w:tr w:rsidR="0037351B">
        <w:tc>
          <w:tcPr>
            <w:tcW w:w="769" w:type="dxa"/>
            <w:vAlign w:val="center"/>
          </w:tcPr>
          <w:p w:rsidR="0037351B" w:rsidRDefault="00D3236E">
            <w:pPr>
              <w:widowControl/>
              <w:shd w:val="clear" w:color="auto" w:fill="FFFFFF"/>
              <w:spacing w:line="360" w:lineRule="auto"/>
              <w:jc w:val="center"/>
              <w:rPr>
                <w:rFonts w:ascii="宋体" w:eastAsia="宋体" w:hAnsi="宋体" w:cs="宋体"/>
                <w:kern w:val="0"/>
                <w:sz w:val="27"/>
                <w:szCs w:val="27"/>
              </w:rPr>
            </w:pPr>
            <w:r>
              <w:rPr>
                <w:rFonts w:ascii="宋体" w:eastAsia="宋体" w:hAnsi="宋体" w:cs="宋体" w:hint="eastAsia"/>
                <w:kern w:val="0"/>
                <w:sz w:val="27"/>
                <w:szCs w:val="27"/>
              </w:rPr>
              <w:t>品目号</w:t>
            </w:r>
          </w:p>
        </w:tc>
        <w:tc>
          <w:tcPr>
            <w:tcW w:w="1183" w:type="dxa"/>
            <w:vAlign w:val="center"/>
          </w:tcPr>
          <w:p w:rsidR="0037351B" w:rsidRDefault="00D3236E">
            <w:pPr>
              <w:widowControl/>
              <w:shd w:val="clear" w:color="auto" w:fill="FFFFFF"/>
              <w:spacing w:line="360" w:lineRule="auto"/>
              <w:jc w:val="center"/>
              <w:rPr>
                <w:rFonts w:ascii="宋体" w:eastAsia="宋体" w:hAnsi="宋体" w:cs="宋体"/>
                <w:kern w:val="0"/>
                <w:sz w:val="27"/>
                <w:szCs w:val="27"/>
              </w:rPr>
            </w:pPr>
            <w:r>
              <w:rPr>
                <w:rFonts w:ascii="宋体" w:eastAsia="宋体" w:hAnsi="宋体" w:cs="宋体" w:hint="eastAsia"/>
                <w:kern w:val="0"/>
                <w:sz w:val="27"/>
                <w:szCs w:val="27"/>
              </w:rPr>
              <w:t>品目名称</w:t>
            </w:r>
          </w:p>
        </w:tc>
        <w:tc>
          <w:tcPr>
            <w:tcW w:w="2976" w:type="dxa"/>
            <w:vAlign w:val="center"/>
          </w:tcPr>
          <w:p w:rsidR="0037351B" w:rsidRDefault="00D3236E">
            <w:pPr>
              <w:widowControl/>
              <w:shd w:val="clear" w:color="auto" w:fill="FFFFFF"/>
              <w:spacing w:line="360" w:lineRule="auto"/>
              <w:jc w:val="center"/>
              <w:rPr>
                <w:rFonts w:ascii="宋体" w:eastAsia="宋体" w:hAnsi="宋体" w:cs="宋体"/>
                <w:kern w:val="0"/>
                <w:sz w:val="27"/>
                <w:szCs w:val="27"/>
              </w:rPr>
            </w:pPr>
            <w:r>
              <w:rPr>
                <w:rFonts w:ascii="宋体" w:eastAsia="宋体" w:hAnsi="宋体" w:cs="宋体" w:hint="eastAsia"/>
                <w:kern w:val="0"/>
                <w:sz w:val="27"/>
                <w:szCs w:val="27"/>
              </w:rPr>
              <w:t>采购标的</w:t>
            </w:r>
          </w:p>
        </w:tc>
        <w:tc>
          <w:tcPr>
            <w:tcW w:w="872" w:type="dxa"/>
            <w:vAlign w:val="center"/>
          </w:tcPr>
          <w:p w:rsidR="0037351B" w:rsidRDefault="00D3236E">
            <w:pPr>
              <w:widowControl/>
              <w:shd w:val="clear" w:color="auto" w:fill="FFFFFF"/>
              <w:spacing w:line="360" w:lineRule="auto"/>
              <w:jc w:val="center"/>
              <w:rPr>
                <w:rFonts w:ascii="宋体" w:eastAsia="宋体" w:hAnsi="宋体" w:cs="宋体"/>
                <w:kern w:val="0"/>
                <w:sz w:val="27"/>
                <w:szCs w:val="27"/>
              </w:rPr>
            </w:pPr>
            <w:r>
              <w:rPr>
                <w:rFonts w:ascii="宋体" w:eastAsia="宋体" w:hAnsi="宋体" w:cs="宋体" w:hint="eastAsia"/>
                <w:kern w:val="0"/>
                <w:sz w:val="27"/>
                <w:szCs w:val="27"/>
              </w:rPr>
              <w:t>数量（单位）</w:t>
            </w:r>
          </w:p>
        </w:tc>
        <w:tc>
          <w:tcPr>
            <w:tcW w:w="1545" w:type="dxa"/>
            <w:vAlign w:val="center"/>
          </w:tcPr>
          <w:p w:rsidR="0037351B" w:rsidRDefault="00D3236E">
            <w:pPr>
              <w:widowControl/>
              <w:shd w:val="clear" w:color="auto" w:fill="FFFFFF"/>
              <w:spacing w:line="360" w:lineRule="auto"/>
              <w:jc w:val="center"/>
              <w:rPr>
                <w:rFonts w:ascii="宋体" w:eastAsia="宋体" w:hAnsi="宋体" w:cs="宋体"/>
                <w:kern w:val="0"/>
                <w:sz w:val="27"/>
                <w:szCs w:val="27"/>
              </w:rPr>
            </w:pPr>
            <w:r>
              <w:rPr>
                <w:rFonts w:ascii="宋体" w:eastAsia="宋体" w:hAnsi="宋体" w:cs="宋体" w:hint="eastAsia"/>
                <w:kern w:val="0"/>
                <w:sz w:val="27"/>
                <w:szCs w:val="27"/>
              </w:rPr>
              <w:t>技术规格、参数及要求</w:t>
            </w:r>
          </w:p>
        </w:tc>
        <w:tc>
          <w:tcPr>
            <w:tcW w:w="1177" w:type="dxa"/>
            <w:vAlign w:val="center"/>
          </w:tcPr>
          <w:p w:rsidR="0037351B" w:rsidRDefault="00D3236E">
            <w:pPr>
              <w:widowControl/>
              <w:shd w:val="clear" w:color="auto" w:fill="FFFFFF"/>
              <w:spacing w:line="360" w:lineRule="auto"/>
              <w:jc w:val="center"/>
              <w:rPr>
                <w:rFonts w:ascii="宋体" w:eastAsia="宋体" w:hAnsi="宋体" w:cs="宋体"/>
                <w:kern w:val="0"/>
                <w:sz w:val="27"/>
                <w:szCs w:val="27"/>
              </w:rPr>
            </w:pPr>
            <w:r>
              <w:rPr>
                <w:rFonts w:ascii="宋体" w:eastAsia="宋体" w:hAnsi="宋体" w:cs="宋体" w:hint="eastAsia"/>
                <w:kern w:val="0"/>
                <w:sz w:val="27"/>
                <w:szCs w:val="27"/>
              </w:rPr>
              <w:t>是否允许进口产品</w:t>
            </w:r>
          </w:p>
        </w:tc>
      </w:tr>
      <w:tr w:rsidR="0037351B">
        <w:tc>
          <w:tcPr>
            <w:tcW w:w="769" w:type="dxa"/>
            <w:vAlign w:val="center"/>
          </w:tcPr>
          <w:p w:rsidR="0037351B" w:rsidRDefault="00D3236E">
            <w:pPr>
              <w:widowControl/>
              <w:shd w:val="clear" w:color="auto" w:fill="FFFFFF"/>
              <w:spacing w:line="360" w:lineRule="auto"/>
              <w:rPr>
                <w:rFonts w:ascii="宋体" w:eastAsia="宋体" w:hAnsi="宋体" w:cs="宋体"/>
                <w:color w:val="222222"/>
                <w:kern w:val="0"/>
                <w:sz w:val="27"/>
                <w:szCs w:val="27"/>
              </w:rPr>
            </w:pPr>
            <w:r>
              <w:rPr>
                <w:rFonts w:ascii="宋体" w:eastAsia="宋体" w:hAnsi="宋体" w:cs="宋体" w:hint="eastAsia"/>
                <w:color w:val="222222"/>
                <w:kern w:val="0"/>
                <w:sz w:val="27"/>
                <w:szCs w:val="27"/>
              </w:rPr>
              <w:t>1-1</w:t>
            </w:r>
          </w:p>
        </w:tc>
        <w:tc>
          <w:tcPr>
            <w:tcW w:w="1183" w:type="dxa"/>
            <w:vAlign w:val="center"/>
          </w:tcPr>
          <w:p w:rsidR="0037351B" w:rsidRDefault="00D3236E">
            <w:pPr>
              <w:widowControl/>
              <w:shd w:val="clear" w:color="auto" w:fill="FFFFFF"/>
              <w:spacing w:line="360" w:lineRule="auto"/>
              <w:rPr>
                <w:rFonts w:ascii="宋体" w:eastAsia="宋体" w:hAnsi="宋体" w:cs="宋体"/>
                <w:color w:val="222222"/>
                <w:kern w:val="0"/>
                <w:sz w:val="27"/>
                <w:szCs w:val="27"/>
              </w:rPr>
            </w:pPr>
            <w:r>
              <w:rPr>
                <w:rFonts w:ascii="宋体" w:eastAsia="宋体" w:hAnsi="宋体" w:cs="宋体" w:hint="eastAsia"/>
                <w:color w:val="222222"/>
                <w:kern w:val="0"/>
                <w:sz w:val="27"/>
                <w:szCs w:val="27"/>
              </w:rPr>
              <w:t>其他商务服务</w:t>
            </w:r>
          </w:p>
        </w:tc>
        <w:tc>
          <w:tcPr>
            <w:tcW w:w="2976" w:type="dxa"/>
            <w:vAlign w:val="center"/>
          </w:tcPr>
          <w:p w:rsidR="0037351B" w:rsidRDefault="00D3236E">
            <w:pPr>
              <w:widowControl/>
              <w:shd w:val="clear" w:color="auto" w:fill="FFFFFF"/>
              <w:spacing w:line="360" w:lineRule="auto"/>
              <w:rPr>
                <w:rFonts w:ascii="宋体" w:eastAsia="宋体" w:hAnsi="宋体" w:cs="宋体"/>
                <w:color w:val="222222"/>
                <w:kern w:val="0"/>
                <w:sz w:val="27"/>
                <w:szCs w:val="27"/>
              </w:rPr>
            </w:pPr>
            <w:r>
              <w:rPr>
                <w:rFonts w:ascii="宋体" w:eastAsia="宋体" w:hAnsi="宋体" w:cs="宋体" w:hint="eastAsia"/>
                <w:color w:val="222222"/>
                <w:kern w:val="0"/>
                <w:sz w:val="27"/>
                <w:szCs w:val="27"/>
              </w:rPr>
              <w:t>《广东医疗保障发展报告</w:t>
            </w:r>
            <w:r>
              <w:rPr>
                <w:rFonts w:ascii="宋体" w:eastAsia="宋体" w:hAnsi="宋体" w:cs="宋体"/>
                <w:color w:val="222222"/>
                <w:kern w:val="0"/>
                <w:sz w:val="27"/>
                <w:szCs w:val="27"/>
              </w:rPr>
              <w:t>2025》编制服务项目</w:t>
            </w:r>
          </w:p>
        </w:tc>
        <w:tc>
          <w:tcPr>
            <w:tcW w:w="872" w:type="dxa"/>
            <w:vAlign w:val="center"/>
          </w:tcPr>
          <w:p w:rsidR="0037351B" w:rsidRDefault="00D3236E">
            <w:pPr>
              <w:widowControl/>
              <w:shd w:val="clear" w:color="auto" w:fill="FFFFFF"/>
              <w:spacing w:line="360" w:lineRule="auto"/>
              <w:rPr>
                <w:rFonts w:ascii="宋体" w:eastAsia="宋体" w:hAnsi="宋体" w:cs="宋体"/>
                <w:color w:val="222222"/>
                <w:kern w:val="0"/>
                <w:sz w:val="27"/>
                <w:szCs w:val="27"/>
              </w:rPr>
            </w:pPr>
            <w:r>
              <w:rPr>
                <w:rFonts w:ascii="宋体" w:eastAsia="宋体" w:hAnsi="宋体" w:cs="宋体" w:hint="eastAsia"/>
                <w:color w:val="222222"/>
                <w:kern w:val="0"/>
                <w:sz w:val="27"/>
                <w:szCs w:val="27"/>
              </w:rPr>
              <w:t>1（项）</w:t>
            </w:r>
          </w:p>
        </w:tc>
        <w:tc>
          <w:tcPr>
            <w:tcW w:w="1545" w:type="dxa"/>
            <w:vAlign w:val="center"/>
          </w:tcPr>
          <w:p w:rsidR="0037351B" w:rsidRDefault="00D3236E">
            <w:pPr>
              <w:widowControl/>
              <w:shd w:val="clear" w:color="auto" w:fill="FFFFFF"/>
              <w:spacing w:line="360" w:lineRule="auto"/>
              <w:rPr>
                <w:rFonts w:ascii="宋体" w:eastAsia="宋体" w:hAnsi="宋体" w:cs="宋体"/>
                <w:color w:val="222222"/>
                <w:kern w:val="0"/>
                <w:sz w:val="27"/>
                <w:szCs w:val="27"/>
              </w:rPr>
            </w:pPr>
            <w:r>
              <w:rPr>
                <w:rFonts w:ascii="宋体" w:eastAsia="宋体" w:hAnsi="宋体" w:cs="宋体"/>
                <w:color w:val="222222"/>
                <w:kern w:val="0"/>
                <w:sz w:val="27"/>
                <w:szCs w:val="27"/>
              </w:rPr>
              <w:t>详见采购需求</w:t>
            </w:r>
          </w:p>
        </w:tc>
        <w:tc>
          <w:tcPr>
            <w:tcW w:w="1177" w:type="dxa"/>
            <w:vAlign w:val="center"/>
          </w:tcPr>
          <w:p w:rsidR="0037351B" w:rsidRDefault="00D3236E">
            <w:pPr>
              <w:widowControl/>
              <w:shd w:val="clear" w:color="auto" w:fill="FFFFFF"/>
              <w:spacing w:line="360" w:lineRule="auto"/>
              <w:ind w:firstLine="480"/>
              <w:jc w:val="center"/>
              <w:rPr>
                <w:rFonts w:ascii="宋体" w:eastAsia="宋体" w:hAnsi="宋体" w:cs="宋体"/>
                <w:color w:val="222222"/>
                <w:kern w:val="0"/>
                <w:sz w:val="27"/>
                <w:szCs w:val="27"/>
              </w:rPr>
            </w:pPr>
            <w:r>
              <w:rPr>
                <w:rFonts w:ascii="宋体" w:eastAsia="宋体" w:hAnsi="宋体" w:cs="宋体"/>
                <w:color w:val="222222"/>
                <w:kern w:val="0"/>
                <w:sz w:val="27"/>
                <w:szCs w:val="27"/>
              </w:rPr>
              <w:t>否</w:t>
            </w:r>
          </w:p>
        </w:tc>
      </w:tr>
    </w:tbl>
    <w:p w:rsidR="0037351B" w:rsidRDefault="00D3236E">
      <w:pPr>
        <w:widowControl/>
        <w:shd w:val="clear" w:color="auto" w:fill="FFFFFF"/>
        <w:spacing w:line="360" w:lineRule="auto"/>
        <w:ind w:firstLineChars="200" w:firstLine="540"/>
        <w:rPr>
          <w:rFonts w:ascii="宋体" w:eastAsia="宋体" w:hAnsi="宋体" w:cs="宋体"/>
          <w:kern w:val="0"/>
          <w:sz w:val="27"/>
          <w:szCs w:val="27"/>
          <w:highlight w:val="yellow"/>
        </w:rPr>
      </w:pPr>
      <w:r>
        <w:rPr>
          <w:rFonts w:ascii="宋体" w:eastAsia="宋体" w:hAnsi="宋体" w:cs="宋体" w:hint="eastAsia"/>
          <w:kern w:val="0"/>
          <w:sz w:val="27"/>
          <w:szCs w:val="27"/>
        </w:rPr>
        <w:t>本采购包联合体响应情况：本采购包不接受联合体响应。</w:t>
      </w:r>
    </w:p>
    <w:p w:rsidR="0037351B" w:rsidRDefault="00D3236E">
      <w:pPr>
        <w:pStyle w:val="a8"/>
        <w:shd w:val="clear" w:color="auto" w:fill="FFFFFF"/>
        <w:spacing w:before="0" w:beforeAutospacing="0" w:after="0" w:afterAutospacing="0" w:line="360" w:lineRule="auto"/>
        <w:ind w:firstLineChars="200" w:firstLine="540"/>
        <w:rPr>
          <w:sz w:val="27"/>
          <w:szCs w:val="27"/>
          <w:highlight w:val="yellow"/>
        </w:rPr>
      </w:pPr>
      <w:r>
        <w:rPr>
          <w:rFonts w:hint="eastAsia"/>
          <w:sz w:val="27"/>
          <w:szCs w:val="27"/>
          <w:shd w:val="clear" w:color="auto" w:fill="FFFFFF"/>
        </w:rPr>
        <w:t>本</w:t>
      </w:r>
      <w:r>
        <w:rPr>
          <w:rFonts w:hint="eastAsia"/>
          <w:sz w:val="27"/>
          <w:szCs w:val="27"/>
        </w:rPr>
        <w:t>采购包</w:t>
      </w:r>
      <w:r>
        <w:rPr>
          <w:rFonts w:hint="eastAsia"/>
          <w:sz w:val="27"/>
          <w:szCs w:val="27"/>
          <w:shd w:val="clear" w:color="auto" w:fill="FFFFFF"/>
        </w:rPr>
        <w:t>合同分包情况：</w:t>
      </w:r>
      <w:r>
        <w:rPr>
          <w:rFonts w:hint="eastAsia"/>
          <w:sz w:val="27"/>
          <w:szCs w:val="27"/>
        </w:rPr>
        <w:t>合同不允许分包</w:t>
      </w:r>
    </w:p>
    <w:p w:rsidR="0037351B" w:rsidRDefault="00D3236E">
      <w:pPr>
        <w:widowControl/>
        <w:shd w:val="clear" w:color="auto" w:fill="FFFFFF"/>
        <w:spacing w:line="480" w:lineRule="atLeast"/>
        <w:ind w:firstLineChars="200" w:firstLine="540"/>
        <w:rPr>
          <w:rFonts w:ascii="宋体" w:eastAsia="宋体" w:hAnsi="宋体" w:cs="宋体"/>
          <w:color w:val="0000FF"/>
          <w:kern w:val="0"/>
          <w:sz w:val="27"/>
          <w:szCs w:val="27"/>
          <w:highlight w:val="yellow"/>
        </w:rPr>
      </w:pPr>
      <w:r>
        <w:rPr>
          <w:rFonts w:ascii="宋体" w:eastAsia="宋体" w:hAnsi="宋体" w:cs="宋体" w:hint="eastAsia"/>
          <w:kern w:val="0"/>
          <w:sz w:val="27"/>
          <w:szCs w:val="27"/>
        </w:rPr>
        <w:lastRenderedPageBreak/>
        <w:t>本采购包合同履行期限情况：自合同生效之日起至合同约定的全部权利义务履行完毕为止。</w:t>
      </w:r>
      <w:bookmarkStart w:id="0" w:name="_GoBack"/>
      <w:bookmarkEnd w:id="0"/>
    </w:p>
    <w:p w:rsidR="0037351B" w:rsidRDefault="00D3236E">
      <w:pPr>
        <w:widowControl/>
        <w:shd w:val="clear" w:color="auto" w:fill="FFFFFF"/>
        <w:spacing w:line="480" w:lineRule="atLeast"/>
        <w:rPr>
          <w:sz w:val="27"/>
          <w:szCs w:val="27"/>
        </w:rPr>
      </w:pPr>
      <w:r>
        <w:rPr>
          <w:rFonts w:ascii="宋体" w:eastAsia="宋体" w:hAnsi="宋体" w:cs="宋体" w:hint="eastAsia"/>
          <w:b/>
          <w:bCs/>
          <w:kern w:val="0"/>
          <w:sz w:val="27"/>
          <w:szCs w:val="27"/>
        </w:rPr>
        <w:t>3.本项目其他说明：本项目非政府采购项目。</w:t>
      </w:r>
    </w:p>
    <w:p w:rsidR="0037351B" w:rsidRDefault="00D3236E">
      <w:pPr>
        <w:widowControl/>
        <w:shd w:val="clear" w:color="auto" w:fill="FFFFFF"/>
        <w:jc w:val="left"/>
        <w:outlineLvl w:val="2"/>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二.申请人的资格要求</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1.满足以下规定，提供下列材料：</w:t>
      </w:r>
    </w:p>
    <w:p w:rsidR="0037351B" w:rsidRDefault="00D3236E">
      <w:pPr>
        <w:widowControl/>
        <w:shd w:val="clear" w:color="auto" w:fill="FFFFFF"/>
        <w:jc w:val="left"/>
        <w:outlineLvl w:val="3"/>
        <w:rPr>
          <w:rFonts w:ascii="宋体" w:eastAsia="宋体" w:hAnsi="宋体" w:cs="宋体"/>
          <w:kern w:val="0"/>
          <w:sz w:val="27"/>
          <w:szCs w:val="27"/>
        </w:rPr>
      </w:pPr>
      <w:r>
        <w:rPr>
          <w:rFonts w:ascii="宋体" w:eastAsia="宋体" w:hAnsi="宋体" w:cs="宋体"/>
          <w:kern w:val="0"/>
          <w:sz w:val="27"/>
          <w:szCs w:val="27"/>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rsidR="0037351B" w:rsidRDefault="00D3236E">
      <w:pPr>
        <w:widowControl/>
        <w:shd w:val="clear" w:color="auto" w:fill="FFFFFF"/>
        <w:jc w:val="left"/>
        <w:outlineLvl w:val="3"/>
        <w:rPr>
          <w:rFonts w:ascii="宋体" w:eastAsia="宋体" w:hAnsi="宋体" w:cs="宋体"/>
          <w:kern w:val="0"/>
          <w:sz w:val="27"/>
          <w:szCs w:val="27"/>
        </w:rPr>
      </w:pPr>
      <w:r>
        <w:rPr>
          <w:rFonts w:ascii="宋体" w:eastAsia="宋体" w:hAnsi="宋体" w:cs="宋体"/>
          <w:kern w:val="0"/>
          <w:sz w:val="27"/>
          <w:szCs w:val="27"/>
        </w:rPr>
        <w:t>2）有依法缴纳税收和社会保障资金的良好记录：提供投标截止日前6个月内任意1个月依法缴纳税收和社会保障资金的相关材料。 如依法免税或不需要缴纳社会保障资金的， 提供相应证明材料。</w:t>
      </w:r>
    </w:p>
    <w:p w:rsidR="0037351B" w:rsidRDefault="00D3236E">
      <w:pPr>
        <w:widowControl/>
        <w:shd w:val="clear" w:color="auto" w:fill="FFFFFF"/>
        <w:jc w:val="left"/>
        <w:outlineLvl w:val="3"/>
        <w:rPr>
          <w:rFonts w:ascii="宋体" w:eastAsia="宋体" w:hAnsi="宋体" w:cs="宋体"/>
          <w:kern w:val="0"/>
          <w:sz w:val="27"/>
          <w:szCs w:val="27"/>
        </w:rPr>
      </w:pPr>
      <w:r>
        <w:rPr>
          <w:rFonts w:ascii="宋体" w:eastAsia="宋体" w:hAnsi="宋体" w:cs="宋体"/>
          <w:kern w:val="0"/>
          <w:sz w:val="27"/>
          <w:szCs w:val="27"/>
        </w:rPr>
        <w:t>3）具有良好的商业信誉和健全的财务会计制度：供应商必须具有良好的商业信誉和健全的财务会计制度（提供以下2种证明材料之一：①经会计师事务所审计的2023年度或2024年度财务状况报告；②同时提供a.基本开户行出具的资信证明，b.《基本存款账号信息》或《开户许可证》）。</w:t>
      </w:r>
    </w:p>
    <w:p w:rsidR="0037351B" w:rsidRDefault="00D3236E">
      <w:pPr>
        <w:widowControl/>
        <w:shd w:val="clear" w:color="auto" w:fill="FFFFFF"/>
        <w:jc w:val="left"/>
        <w:outlineLvl w:val="3"/>
        <w:rPr>
          <w:rFonts w:ascii="宋体" w:eastAsia="宋体" w:hAnsi="宋体" w:cs="宋体"/>
          <w:kern w:val="0"/>
          <w:sz w:val="27"/>
          <w:szCs w:val="27"/>
        </w:rPr>
      </w:pPr>
      <w:r>
        <w:rPr>
          <w:rFonts w:ascii="宋体" w:eastAsia="宋体" w:hAnsi="宋体" w:cs="宋体"/>
          <w:kern w:val="0"/>
          <w:sz w:val="27"/>
          <w:szCs w:val="27"/>
        </w:rPr>
        <w:t>4）履行合同所必需的设备和专业技术能力：按投标（响应）文件格式填报设备及专业技术能力情况。</w:t>
      </w:r>
    </w:p>
    <w:p w:rsidR="0037351B" w:rsidRDefault="00D3236E">
      <w:pPr>
        <w:widowControl/>
        <w:shd w:val="clear" w:color="auto" w:fill="FFFFFF"/>
        <w:jc w:val="left"/>
        <w:outlineLvl w:val="3"/>
        <w:rPr>
          <w:rFonts w:ascii="宋体" w:eastAsia="宋体" w:hAnsi="宋体" w:cs="宋体"/>
          <w:kern w:val="0"/>
          <w:sz w:val="27"/>
          <w:szCs w:val="27"/>
        </w:rPr>
      </w:pPr>
      <w:r>
        <w:rPr>
          <w:rFonts w:ascii="宋体" w:eastAsia="宋体" w:hAnsi="宋体" w:cs="宋体"/>
          <w:kern w:val="0"/>
          <w:sz w:val="27"/>
          <w:szCs w:val="27"/>
        </w:rPr>
        <w:t>5）参加采购活动前3年内，在经营活动中没有重大违法记录：参照投标</w:t>
      </w:r>
      <w:proofErr w:type="gramStart"/>
      <w:r>
        <w:rPr>
          <w:rFonts w:ascii="宋体" w:eastAsia="宋体" w:hAnsi="宋体" w:cs="宋体"/>
          <w:kern w:val="0"/>
          <w:sz w:val="27"/>
          <w:szCs w:val="27"/>
        </w:rPr>
        <w:t>函相关</w:t>
      </w:r>
      <w:proofErr w:type="gramEnd"/>
      <w:r>
        <w:rPr>
          <w:rFonts w:ascii="宋体" w:eastAsia="宋体" w:hAnsi="宋体" w:cs="宋体"/>
          <w:kern w:val="0"/>
          <w:sz w:val="27"/>
          <w:szCs w:val="27"/>
        </w:rPr>
        <w:t>承诺格式内容。 重大违法记录，是指供应商因违法经营受到</w:t>
      </w:r>
      <w:r>
        <w:rPr>
          <w:rFonts w:ascii="宋体" w:eastAsia="宋体" w:hAnsi="宋体" w:cs="宋体"/>
          <w:kern w:val="0"/>
          <w:sz w:val="27"/>
          <w:szCs w:val="27"/>
        </w:rPr>
        <w:lastRenderedPageBreak/>
        <w:t>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2.本项目的特定资格要求：</w:t>
      </w:r>
    </w:p>
    <w:p w:rsidR="0037351B" w:rsidRDefault="00D3236E">
      <w:pPr>
        <w:widowControl/>
        <w:shd w:val="clear" w:color="auto" w:fill="FFFFFF"/>
        <w:jc w:val="left"/>
        <w:outlineLvl w:val="2"/>
        <w:rPr>
          <w:rFonts w:ascii="宋体" w:eastAsia="宋体" w:hAnsi="宋体" w:cs="宋体"/>
          <w:kern w:val="0"/>
          <w:sz w:val="27"/>
          <w:szCs w:val="27"/>
        </w:rPr>
      </w:pPr>
      <w:r>
        <w:rPr>
          <w:rFonts w:ascii="宋体" w:eastAsia="宋体" w:hAnsi="宋体" w:cs="宋体"/>
          <w:kern w:val="0"/>
          <w:sz w:val="27"/>
          <w:szCs w:val="27"/>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w:t>
      </w:r>
      <w:r>
        <w:rPr>
          <w:rFonts w:ascii="宋体" w:eastAsia="宋体" w:hAnsi="宋体" w:cs="宋体" w:hint="eastAsia"/>
          <w:kern w:val="0"/>
          <w:sz w:val="27"/>
          <w:szCs w:val="27"/>
        </w:rPr>
        <w:t>料）。</w:t>
      </w:r>
    </w:p>
    <w:p w:rsidR="0037351B" w:rsidRDefault="00D3236E">
      <w:pPr>
        <w:widowControl/>
        <w:shd w:val="clear" w:color="auto" w:fill="FFFFFF"/>
        <w:jc w:val="left"/>
        <w:outlineLvl w:val="2"/>
        <w:rPr>
          <w:rFonts w:ascii="宋体" w:eastAsia="宋体" w:hAnsi="宋体" w:cs="宋体"/>
          <w:kern w:val="0"/>
          <w:sz w:val="27"/>
          <w:szCs w:val="27"/>
        </w:rPr>
      </w:pPr>
      <w:r>
        <w:rPr>
          <w:rFonts w:ascii="宋体" w:eastAsia="宋体" w:hAnsi="宋体" w:cs="宋体"/>
          <w:kern w:val="0"/>
          <w:sz w:val="27"/>
          <w:szCs w:val="27"/>
        </w:rPr>
        <w:t>2)单位负责人为同一人或者存在直接控股、管理关系的不同供应商，不得同时参加本采购项目（或采购包）投标（响应）。为本项目提供整体设计、规范编制或者项目管理、监理、检测等服务的供应商，不得再参与本项目投标（响应）。（可参照</w:t>
      </w:r>
      <w:r>
        <w:rPr>
          <w:rFonts w:ascii="宋体" w:eastAsia="宋体" w:hAnsi="宋体" w:cs="宋体" w:hint="eastAsia"/>
          <w:kern w:val="0"/>
          <w:sz w:val="27"/>
          <w:szCs w:val="27"/>
        </w:rPr>
        <w:t>比价</w:t>
      </w:r>
      <w:r>
        <w:rPr>
          <w:rFonts w:ascii="宋体" w:eastAsia="宋体" w:hAnsi="宋体" w:cs="宋体"/>
          <w:kern w:val="0"/>
          <w:sz w:val="27"/>
          <w:szCs w:val="27"/>
        </w:rPr>
        <w:t>响应承诺</w:t>
      </w:r>
      <w:proofErr w:type="gramStart"/>
      <w:r>
        <w:rPr>
          <w:rFonts w:ascii="宋体" w:eastAsia="宋体" w:hAnsi="宋体" w:cs="宋体"/>
          <w:kern w:val="0"/>
          <w:sz w:val="27"/>
          <w:szCs w:val="27"/>
        </w:rPr>
        <w:t>函相关</w:t>
      </w:r>
      <w:proofErr w:type="gramEnd"/>
      <w:r>
        <w:rPr>
          <w:rFonts w:ascii="宋体" w:eastAsia="宋体" w:hAnsi="宋体" w:cs="宋体"/>
          <w:kern w:val="0"/>
          <w:sz w:val="27"/>
          <w:szCs w:val="27"/>
        </w:rPr>
        <w:t>承诺要求内容。）</w:t>
      </w:r>
    </w:p>
    <w:p w:rsidR="00D47DBA" w:rsidRDefault="00D47DBA">
      <w:pPr>
        <w:widowControl/>
        <w:shd w:val="clear" w:color="auto" w:fill="FFFFFF"/>
        <w:jc w:val="left"/>
        <w:outlineLvl w:val="2"/>
        <w:rPr>
          <w:rFonts w:ascii="宋体" w:eastAsia="宋体" w:hAnsi="宋体" w:cs="宋体"/>
          <w:kern w:val="0"/>
          <w:sz w:val="27"/>
          <w:szCs w:val="27"/>
        </w:rPr>
      </w:pPr>
      <w:r>
        <w:rPr>
          <w:rFonts w:ascii="宋体" w:eastAsia="宋体" w:hAnsi="宋体" w:cs="宋体" w:hint="eastAsia"/>
          <w:kern w:val="0"/>
          <w:sz w:val="27"/>
          <w:szCs w:val="27"/>
        </w:rPr>
        <w:t>3）供应商必须为本项目受邀请的供应商。</w:t>
      </w:r>
    </w:p>
    <w:p w:rsidR="0037351B" w:rsidRDefault="00D3236E">
      <w:pPr>
        <w:widowControl/>
        <w:shd w:val="clear" w:color="auto" w:fill="FFFFFF"/>
        <w:jc w:val="left"/>
        <w:outlineLvl w:val="2"/>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三.获取比价通知书</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时间：详见比价公告及其变更公告（如有）</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地点：详见比价公告及其变更公告（如有）</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获取方式：在线获取。供应商应从广东省政府采购中心综合管理服务平台（https://gcycloud.cn/gateway/gp-auth-center/login?tenantId=ZF_DLJG_000040）（以下简称“综合管理服务平台”）的供应商入口填写供应</w:t>
      </w:r>
      <w:proofErr w:type="gramStart"/>
      <w:r>
        <w:rPr>
          <w:rFonts w:ascii="宋体" w:eastAsia="宋体" w:hAnsi="宋体" w:cs="宋体" w:hint="eastAsia"/>
          <w:color w:val="222222"/>
          <w:kern w:val="0"/>
          <w:sz w:val="27"/>
          <w:szCs w:val="27"/>
        </w:rPr>
        <w:t>商相关</w:t>
      </w:r>
      <w:proofErr w:type="gramEnd"/>
      <w:r>
        <w:rPr>
          <w:rFonts w:ascii="宋体" w:eastAsia="宋体" w:hAnsi="宋体" w:cs="宋体" w:hint="eastAsia"/>
          <w:color w:val="222222"/>
          <w:kern w:val="0"/>
          <w:sz w:val="27"/>
          <w:szCs w:val="27"/>
        </w:rPr>
        <w:t>信息后，登录进入项目采购系统完成项目响应信息填写并在线获取比价通知书（未按上述方式获取比价通知书的供应商，其响应资格将被视为无效）。</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售价：免费</w:t>
      </w:r>
    </w:p>
    <w:p w:rsidR="0037351B" w:rsidRDefault="00D3236E">
      <w:pPr>
        <w:widowControl/>
        <w:shd w:val="clear" w:color="auto" w:fill="FFFFFF"/>
        <w:jc w:val="left"/>
        <w:outlineLvl w:val="2"/>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四.提交响应文件截止时间、开启时间和地点：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提交响应文件截止时间和开启时间：详见比价公告及其变更公告（如有）（自响应文件开始发出之日起至响应供应商提交响应文件截止之日起，不得少于3日）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地点：详见比价公告及其变更公告（如有）</w:t>
      </w:r>
    </w:p>
    <w:p w:rsidR="0037351B" w:rsidRDefault="00D3236E">
      <w:pPr>
        <w:widowControl/>
        <w:shd w:val="clear" w:color="auto" w:fill="FFFFFF"/>
        <w:jc w:val="left"/>
        <w:outlineLvl w:val="2"/>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五.公告期限、发布公告的媒介：</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1、公告期限：自本公告发布之日起不得少于3个工作日。</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2、发布公告的媒介：广东省政府采购中心网（</w:t>
      </w:r>
      <w:r>
        <w:rPr>
          <w:rFonts w:ascii="宋体" w:eastAsia="宋体" w:hAnsi="宋体" w:cs="宋体"/>
          <w:color w:val="222222"/>
          <w:kern w:val="0"/>
          <w:sz w:val="27"/>
          <w:szCs w:val="27"/>
        </w:rPr>
        <w:t>http://gpcgd.gd.gov.cn ）</w:t>
      </w:r>
    </w:p>
    <w:p w:rsidR="0037351B" w:rsidRDefault="00D3236E">
      <w:pPr>
        <w:widowControl/>
        <w:shd w:val="clear" w:color="auto" w:fill="FFFFFF"/>
        <w:jc w:val="left"/>
        <w:outlineLvl w:val="2"/>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六.本项目联系方式：</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1.采购人信息</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名</w:t>
      </w:r>
      <w:r>
        <w:rPr>
          <w:rFonts w:ascii="宋体" w:eastAsia="宋体" w:hAnsi="宋体" w:cs="宋体" w:hint="eastAsia"/>
          <w:kern w:val="0"/>
          <w:sz w:val="27"/>
          <w:szCs w:val="27"/>
        </w:rPr>
        <w:t>称：广东省医疗保障局</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地址：广州市越秀区东风中路</w:t>
      </w:r>
      <w:r>
        <w:rPr>
          <w:rFonts w:ascii="宋体" w:eastAsia="宋体" w:hAnsi="宋体" w:cs="宋体"/>
          <w:color w:val="222222"/>
          <w:kern w:val="0"/>
          <w:sz w:val="27"/>
          <w:szCs w:val="27"/>
        </w:rPr>
        <w:t>350号瑞兴大厦</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联系方式：</w:t>
      </w:r>
      <w:r>
        <w:rPr>
          <w:rFonts w:ascii="宋体" w:eastAsia="宋体" w:hAnsi="宋体" w:cs="宋体"/>
          <w:color w:val="222222"/>
          <w:kern w:val="0"/>
          <w:sz w:val="27"/>
          <w:szCs w:val="27"/>
        </w:rPr>
        <w:t xml:space="preserve"> 020-83260262</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lastRenderedPageBreak/>
        <w:t>2.采购代理机构信息</w:t>
      </w:r>
    </w:p>
    <w:p w:rsidR="0037351B" w:rsidRDefault="00D3236E">
      <w:pPr>
        <w:widowControl/>
        <w:shd w:val="clear" w:color="auto" w:fill="FFFFFF"/>
        <w:spacing w:line="480" w:lineRule="atLeast"/>
        <w:ind w:firstLine="480"/>
        <w:rPr>
          <w:rFonts w:ascii="宋体" w:eastAsia="宋体" w:hAnsi="宋体" w:cs="宋体"/>
          <w:kern w:val="0"/>
          <w:sz w:val="27"/>
          <w:szCs w:val="27"/>
        </w:rPr>
      </w:pPr>
      <w:r>
        <w:rPr>
          <w:rFonts w:ascii="宋体" w:eastAsia="宋体" w:hAnsi="宋体" w:cs="宋体" w:hint="eastAsia"/>
          <w:kern w:val="0"/>
          <w:sz w:val="27"/>
          <w:szCs w:val="27"/>
        </w:rPr>
        <w:t>名称：广东省政府采购中心</w:t>
      </w:r>
    </w:p>
    <w:p w:rsidR="0037351B" w:rsidRDefault="00D3236E">
      <w:pPr>
        <w:widowControl/>
        <w:shd w:val="clear" w:color="auto" w:fill="FFFFFF"/>
        <w:spacing w:line="480" w:lineRule="atLeast"/>
        <w:ind w:firstLine="480"/>
        <w:rPr>
          <w:rFonts w:ascii="宋体" w:eastAsia="宋体" w:hAnsi="宋体" w:cs="宋体"/>
          <w:kern w:val="0"/>
          <w:sz w:val="27"/>
          <w:szCs w:val="27"/>
        </w:rPr>
      </w:pPr>
      <w:r>
        <w:rPr>
          <w:rFonts w:ascii="宋体" w:eastAsia="宋体" w:hAnsi="宋体" w:cs="宋体" w:hint="eastAsia"/>
          <w:kern w:val="0"/>
          <w:sz w:val="27"/>
          <w:szCs w:val="27"/>
        </w:rPr>
        <w:t>地址：广东省广州市越秀区越华路</w:t>
      </w:r>
      <w:r>
        <w:rPr>
          <w:rFonts w:ascii="宋体" w:eastAsia="宋体" w:hAnsi="宋体" w:cs="宋体"/>
          <w:kern w:val="0"/>
          <w:sz w:val="27"/>
          <w:szCs w:val="27"/>
        </w:rPr>
        <w:t>112号珠江国际大厦3楼</w:t>
      </w:r>
    </w:p>
    <w:p w:rsidR="0037351B" w:rsidRDefault="00D3236E">
      <w:pPr>
        <w:widowControl/>
        <w:shd w:val="clear" w:color="auto" w:fill="FFFFFF"/>
        <w:spacing w:line="480" w:lineRule="atLeast"/>
        <w:ind w:firstLine="480"/>
        <w:rPr>
          <w:rFonts w:ascii="宋体" w:eastAsia="宋体" w:hAnsi="宋体" w:cs="宋体"/>
          <w:kern w:val="0"/>
          <w:sz w:val="27"/>
          <w:szCs w:val="27"/>
        </w:rPr>
      </w:pPr>
      <w:r>
        <w:rPr>
          <w:rFonts w:ascii="宋体" w:eastAsia="宋体" w:hAnsi="宋体" w:cs="宋体" w:hint="eastAsia"/>
          <w:kern w:val="0"/>
          <w:sz w:val="27"/>
          <w:szCs w:val="27"/>
        </w:rPr>
        <w:t>联系方式：</w:t>
      </w:r>
      <w:r>
        <w:rPr>
          <w:rFonts w:ascii="宋体" w:eastAsia="宋体" w:hAnsi="宋体" w:cs="宋体"/>
          <w:kern w:val="0"/>
          <w:sz w:val="27"/>
          <w:szCs w:val="27"/>
        </w:rPr>
        <w:t>020-83187223</w:t>
      </w:r>
    </w:p>
    <w:p w:rsidR="0037351B" w:rsidRDefault="00D3236E">
      <w:pPr>
        <w:widowControl/>
        <w:shd w:val="clear" w:color="auto" w:fill="FFFFFF"/>
        <w:spacing w:line="480" w:lineRule="atLeast"/>
        <w:rPr>
          <w:rFonts w:ascii="宋体" w:eastAsia="宋体" w:hAnsi="宋体" w:cs="宋体"/>
          <w:b/>
          <w:bCs/>
          <w:kern w:val="0"/>
          <w:sz w:val="27"/>
          <w:szCs w:val="27"/>
        </w:rPr>
      </w:pPr>
      <w:r>
        <w:rPr>
          <w:rFonts w:ascii="宋体" w:eastAsia="宋体" w:hAnsi="宋体" w:cs="宋体" w:hint="eastAsia"/>
          <w:b/>
          <w:bCs/>
          <w:kern w:val="0"/>
          <w:sz w:val="27"/>
          <w:szCs w:val="27"/>
        </w:rPr>
        <w:t>3.项目联系方式</w:t>
      </w:r>
    </w:p>
    <w:p w:rsidR="0037351B" w:rsidRDefault="00D3236E">
      <w:pPr>
        <w:widowControl/>
        <w:shd w:val="clear" w:color="auto" w:fill="FFFFFF"/>
        <w:spacing w:line="480" w:lineRule="atLeast"/>
        <w:ind w:firstLine="480"/>
        <w:rPr>
          <w:rFonts w:ascii="宋体" w:eastAsia="宋体" w:hAnsi="宋体" w:cs="宋体"/>
          <w:kern w:val="0"/>
          <w:sz w:val="27"/>
          <w:szCs w:val="27"/>
        </w:rPr>
      </w:pPr>
      <w:r>
        <w:rPr>
          <w:rFonts w:ascii="宋体" w:eastAsia="宋体" w:hAnsi="宋体" w:cs="宋体" w:hint="eastAsia"/>
          <w:kern w:val="0"/>
          <w:sz w:val="27"/>
          <w:szCs w:val="27"/>
        </w:rPr>
        <w:t>项目联系人：杨工</w:t>
      </w:r>
    </w:p>
    <w:p w:rsidR="0037351B" w:rsidRDefault="00D3236E">
      <w:pPr>
        <w:widowControl/>
        <w:shd w:val="clear" w:color="auto" w:fill="FFFFFF"/>
        <w:spacing w:line="480" w:lineRule="atLeast"/>
        <w:ind w:firstLine="480"/>
        <w:rPr>
          <w:rFonts w:ascii="宋体" w:eastAsia="宋体" w:hAnsi="宋体" w:cs="宋体"/>
          <w:kern w:val="0"/>
          <w:sz w:val="27"/>
          <w:szCs w:val="27"/>
        </w:rPr>
      </w:pPr>
      <w:r>
        <w:rPr>
          <w:rFonts w:ascii="宋体" w:eastAsia="宋体" w:hAnsi="宋体" w:cs="宋体" w:hint="eastAsia"/>
          <w:kern w:val="0"/>
          <w:sz w:val="27"/>
          <w:szCs w:val="27"/>
        </w:rPr>
        <w:t>电话：</w:t>
      </w:r>
      <w:r>
        <w:rPr>
          <w:rFonts w:ascii="宋体" w:eastAsia="宋体" w:hAnsi="宋体" w:cs="宋体"/>
          <w:kern w:val="0"/>
          <w:sz w:val="27"/>
          <w:szCs w:val="27"/>
        </w:rPr>
        <w:t>020-83187223</w:t>
      </w:r>
    </w:p>
    <w:p w:rsidR="0037351B" w:rsidRDefault="00D3236E">
      <w:pPr>
        <w:widowControl/>
        <w:jc w:val="left"/>
        <w:rPr>
          <w:rFonts w:ascii="宋体" w:eastAsia="宋体" w:hAnsi="宋体" w:cs="宋体"/>
          <w:b/>
          <w:color w:val="2E74B5" w:themeColor="accent5" w:themeShade="BF"/>
          <w:kern w:val="0"/>
          <w:sz w:val="27"/>
          <w:szCs w:val="27"/>
        </w:rPr>
      </w:pPr>
      <w:r>
        <w:rPr>
          <w:rFonts w:ascii="宋体" w:eastAsia="宋体" w:hAnsi="宋体" w:cs="宋体"/>
          <w:b/>
          <w:color w:val="2E74B5" w:themeColor="accent5" w:themeShade="BF"/>
          <w:kern w:val="0"/>
          <w:sz w:val="27"/>
          <w:szCs w:val="27"/>
        </w:rPr>
        <w:br w:type="page"/>
      </w:r>
    </w:p>
    <w:p w:rsidR="0037351B" w:rsidRDefault="00D3236E">
      <w:pPr>
        <w:widowControl/>
        <w:shd w:val="clear" w:color="auto" w:fill="FFFFFF"/>
        <w:jc w:val="center"/>
        <w:outlineLvl w:val="1"/>
        <w:rPr>
          <w:rFonts w:ascii="宋体" w:eastAsia="宋体" w:hAnsi="宋体" w:cs="宋体"/>
          <w:b/>
          <w:bCs/>
          <w:color w:val="222222"/>
          <w:kern w:val="0"/>
          <w:sz w:val="36"/>
          <w:szCs w:val="36"/>
        </w:rPr>
      </w:pPr>
      <w:r>
        <w:rPr>
          <w:rFonts w:ascii="宋体" w:eastAsia="宋体" w:hAnsi="宋体" w:cs="宋体" w:hint="eastAsia"/>
          <w:b/>
          <w:bCs/>
          <w:color w:val="222222"/>
          <w:kern w:val="0"/>
          <w:sz w:val="36"/>
          <w:szCs w:val="36"/>
        </w:rPr>
        <w:lastRenderedPageBreak/>
        <w:t>第二章 采购需求</w:t>
      </w:r>
    </w:p>
    <w:p w:rsidR="0037351B" w:rsidRDefault="00D3236E">
      <w:pPr>
        <w:widowControl/>
        <w:shd w:val="clear" w:color="auto" w:fill="FFFFFF"/>
        <w:jc w:val="left"/>
        <w:outlineLvl w:val="2"/>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一、项目概况：</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编印出版《广东医疗保障发展报告</w:t>
      </w:r>
      <w:r>
        <w:rPr>
          <w:rFonts w:ascii="宋体" w:eastAsia="宋体" w:hAnsi="宋体" w:cs="宋体"/>
          <w:kern w:val="0"/>
          <w:sz w:val="27"/>
          <w:szCs w:val="27"/>
        </w:rPr>
        <w:t xml:space="preserve"> 202</w:t>
      </w:r>
      <w:r>
        <w:rPr>
          <w:rFonts w:ascii="宋体" w:eastAsia="宋体" w:hAnsi="宋体" w:cs="宋体" w:hint="eastAsia"/>
          <w:kern w:val="0"/>
          <w:sz w:val="27"/>
          <w:szCs w:val="27"/>
        </w:rPr>
        <w:t>5</w:t>
      </w:r>
      <w:r>
        <w:rPr>
          <w:rFonts w:ascii="宋体" w:eastAsia="宋体" w:hAnsi="宋体" w:cs="宋体"/>
          <w:kern w:val="0"/>
          <w:sz w:val="27"/>
          <w:szCs w:val="27"/>
        </w:rPr>
        <w:t>》，具体包括政策整理、稿件收集、调研座谈、编辑修改、协议出版等相关工作。发展报告编委会由采购单位肖学局长任主编，编委由采购单位局领导和各市</w:t>
      </w:r>
      <w:proofErr w:type="gramStart"/>
      <w:r>
        <w:rPr>
          <w:rFonts w:ascii="宋体" w:eastAsia="宋体" w:hAnsi="宋体" w:cs="宋体"/>
          <w:kern w:val="0"/>
          <w:sz w:val="27"/>
          <w:szCs w:val="27"/>
        </w:rPr>
        <w:t>医</w:t>
      </w:r>
      <w:proofErr w:type="gramEnd"/>
      <w:r>
        <w:rPr>
          <w:rFonts w:ascii="宋体" w:eastAsia="宋体" w:hAnsi="宋体" w:cs="宋体"/>
          <w:kern w:val="0"/>
          <w:sz w:val="27"/>
          <w:szCs w:val="27"/>
        </w:rPr>
        <w:t>保局主要领导及相关部门领导组成。</w:t>
      </w:r>
      <w:proofErr w:type="gramStart"/>
      <w:r>
        <w:rPr>
          <w:rFonts w:ascii="宋体" w:eastAsia="宋体" w:hAnsi="宋体" w:cs="宋体"/>
          <w:kern w:val="0"/>
          <w:sz w:val="27"/>
          <w:szCs w:val="27"/>
        </w:rPr>
        <w:t>由成交</w:t>
      </w:r>
      <w:proofErr w:type="gramEnd"/>
      <w:r>
        <w:rPr>
          <w:rFonts w:ascii="宋体" w:eastAsia="宋体" w:hAnsi="宋体" w:cs="宋体"/>
          <w:kern w:val="0"/>
          <w:sz w:val="27"/>
          <w:szCs w:val="27"/>
        </w:rPr>
        <w:t>供应商组成编辑部，负责组织相关研究人员开展发展报告收集稿件及编辑工作。采购人协助提供所需有关稿件和资料数据。</w:t>
      </w:r>
    </w:p>
    <w:p w:rsidR="0037351B" w:rsidRDefault="00D3236E">
      <w:pPr>
        <w:widowControl/>
        <w:spacing w:line="360" w:lineRule="auto"/>
        <w:jc w:val="left"/>
        <w:rPr>
          <w:rFonts w:ascii="宋体" w:eastAsia="宋体" w:hAnsi="宋体" w:cs="宋体"/>
          <w:b/>
          <w:kern w:val="0"/>
          <w:sz w:val="27"/>
          <w:szCs w:val="27"/>
        </w:rPr>
      </w:pPr>
      <w:r>
        <w:rPr>
          <w:rFonts w:ascii="宋体" w:eastAsia="宋体" w:hAnsi="宋体" w:cs="宋体" w:hint="eastAsia"/>
          <w:b/>
          <w:kern w:val="0"/>
          <w:sz w:val="27"/>
          <w:szCs w:val="27"/>
        </w:rPr>
        <w:t>二、书刊情况</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《广东医疗保障发展报告</w:t>
      </w:r>
      <w:r>
        <w:rPr>
          <w:rFonts w:ascii="宋体" w:eastAsia="宋体" w:hAnsi="宋体" w:cs="宋体"/>
          <w:kern w:val="0"/>
          <w:sz w:val="27"/>
          <w:szCs w:val="27"/>
        </w:rPr>
        <w:t>202</w:t>
      </w:r>
      <w:r>
        <w:rPr>
          <w:rFonts w:ascii="宋体" w:eastAsia="宋体" w:hAnsi="宋体" w:cs="宋体" w:hint="eastAsia"/>
          <w:kern w:val="0"/>
          <w:sz w:val="27"/>
          <w:szCs w:val="27"/>
        </w:rPr>
        <w:t>5</w:t>
      </w:r>
      <w:r>
        <w:rPr>
          <w:rFonts w:ascii="宋体" w:eastAsia="宋体" w:hAnsi="宋体" w:cs="宋体"/>
          <w:kern w:val="0"/>
          <w:sz w:val="27"/>
          <w:szCs w:val="27"/>
        </w:rPr>
        <w:t>》（下称发展报告）全书约45万字，主要总结202</w:t>
      </w:r>
      <w:r>
        <w:rPr>
          <w:rFonts w:ascii="宋体" w:eastAsia="宋体" w:hAnsi="宋体" w:cs="宋体" w:hint="eastAsia"/>
          <w:kern w:val="0"/>
          <w:sz w:val="27"/>
          <w:szCs w:val="27"/>
        </w:rPr>
        <w:t>4</w:t>
      </w:r>
      <w:r>
        <w:rPr>
          <w:rFonts w:ascii="宋体" w:eastAsia="宋体" w:hAnsi="宋体" w:cs="宋体"/>
          <w:kern w:val="0"/>
          <w:sz w:val="27"/>
          <w:szCs w:val="27"/>
        </w:rPr>
        <w:t>年全省医疗保障工作情况状况，展望202</w:t>
      </w:r>
      <w:r>
        <w:rPr>
          <w:rFonts w:ascii="宋体" w:eastAsia="宋体" w:hAnsi="宋体" w:cs="宋体" w:hint="eastAsia"/>
          <w:kern w:val="0"/>
          <w:sz w:val="27"/>
          <w:szCs w:val="27"/>
        </w:rPr>
        <w:t>5</w:t>
      </w:r>
      <w:r>
        <w:rPr>
          <w:rFonts w:ascii="宋体" w:eastAsia="宋体" w:hAnsi="宋体" w:cs="宋体"/>
          <w:kern w:val="0"/>
          <w:sz w:val="27"/>
          <w:szCs w:val="27"/>
        </w:rPr>
        <w:t>年发展趋向。框架内容分为六大部分，具体如下：</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序：肖学局长署名文章</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（一）综述篇。本章拟由采购人提供稿件。采购人提供</w:t>
      </w:r>
      <w:r>
        <w:rPr>
          <w:rFonts w:ascii="宋体" w:eastAsia="宋体" w:hAnsi="宋体" w:cs="宋体"/>
          <w:kern w:val="0"/>
          <w:sz w:val="27"/>
          <w:szCs w:val="27"/>
        </w:rPr>
        <w:t>1篇全面性总结：全面回顾总结全省</w:t>
      </w:r>
      <w:proofErr w:type="gramStart"/>
      <w:r>
        <w:rPr>
          <w:rFonts w:ascii="宋体" w:eastAsia="宋体" w:hAnsi="宋体" w:cs="宋体"/>
          <w:kern w:val="0"/>
          <w:sz w:val="27"/>
          <w:szCs w:val="27"/>
        </w:rPr>
        <w:t>医</w:t>
      </w:r>
      <w:proofErr w:type="gramEnd"/>
      <w:r>
        <w:rPr>
          <w:rFonts w:ascii="宋体" w:eastAsia="宋体" w:hAnsi="宋体" w:cs="宋体"/>
          <w:kern w:val="0"/>
          <w:sz w:val="27"/>
          <w:szCs w:val="27"/>
        </w:rPr>
        <w:t>保系统202</w:t>
      </w:r>
      <w:r>
        <w:rPr>
          <w:rFonts w:ascii="宋体" w:eastAsia="宋体" w:hAnsi="宋体" w:cs="宋体" w:hint="eastAsia"/>
          <w:kern w:val="0"/>
          <w:sz w:val="27"/>
          <w:szCs w:val="27"/>
        </w:rPr>
        <w:t>4</w:t>
      </w:r>
      <w:r>
        <w:rPr>
          <w:rFonts w:ascii="宋体" w:eastAsia="宋体" w:hAnsi="宋体" w:cs="宋体"/>
          <w:kern w:val="0"/>
          <w:sz w:val="27"/>
          <w:szCs w:val="27"/>
        </w:rPr>
        <w:t>年认真贯彻落实党的十九大和十九届历次全会精神以及党中央关于医疗保障工作的一系列战略部署，在积极推进医疗政务公开，建设广东省医疗保障体系，提升医疗保障水平、管理能力和服务能力，健全医疗服务价格等方面取得的成绩、经验做法、问题及“十四五”工作重点和对策建议等，特别要突出反映</w:t>
      </w:r>
      <w:proofErr w:type="gramStart"/>
      <w:r>
        <w:rPr>
          <w:rFonts w:ascii="宋体" w:eastAsia="宋体" w:hAnsi="宋体" w:cs="宋体"/>
          <w:kern w:val="0"/>
          <w:sz w:val="27"/>
          <w:szCs w:val="27"/>
        </w:rPr>
        <w:t>医</w:t>
      </w:r>
      <w:proofErr w:type="gramEnd"/>
      <w:r>
        <w:rPr>
          <w:rFonts w:ascii="宋体" w:eastAsia="宋体" w:hAnsi="宋体" w:cs="宋体"/>
          <w:kern w:val="0"/>
          <w:sz w:val="27"/>
          <w:szCs w:val="27"/>
        </w:rPr>
        <w:t>保在疫情防控常态化和救治患者中发挥的保障作用。采购人提供3—4篇专题总结：包括</w:t>
      </w:r>
      <w:proofErr w:type="gramStart"/>
      <w:r>
        <w:rPr>
          <w:rFonts w:ascii="宋体" w:eastAsia="宋体" w:hAnsi="宋体" w:cs="宋体"/>
          <w:kern w:val="0"/>
          <w:sz w:val="27"/>
          <w:szCs w:val="27"/>
        </w:rPr>
        <w:t>医</w:t>
      </w:r>
      <w:proofErr w:type="gramEnd"/>
      <w:r>
        <w:rPr>
          <w:rFonts w:ascii="宋体" w:eastAsia="宋体" w:hAnsi="宋体" w:cs="宋体"/>
          <w:kern w:val="0"/>
          <w:sz w:val="27"/>
          <w:szCs w:val="27"/>
        </w:rPr>
        <w:t>保改革、</w:t>
      </w:r>
      <w:proofErr w:type="gramStart"/>
      <w:r>
        <w:rPr>
          <w:rFonts w:ascii="宋体" w:eastAsia="宋体" w:hAnsi="宋体" w:cs="宋体"/>
          <w:kern w:val="0"/>
          <w:sz w:val="27"/>
          <w:szCs w:val="27"/>
        </w:rPr>
        <w:t>医</w:t>
      </w:r>
      <w:proofErr w:type="gramEnd"/>
      <w:r>
        <w:rPr>
          <w:rFonts w:ascii="宋体" w:eastAsia="宋体" w:hAnsi="宋体" w:cs="宋体"/>
          <w:kern w:val="0"/>
          <w:sz w:val="27"/>
          <w:szCs w:val="27"/>
        </w:rPr>
        <w:t>保体系建设、</w:t>
      </w:r>
      <w:proofErr w:type="gramStart"/>
      <w:r>
        <w:rPr>
          <w:rFonts w:ascii="宋体" w:eastAsia="宋体" w:hAnsi="宋体" w:cs="宋体"/>
          <w:kern w:val="0"/>
          <w:sz w:val="27"/>
          <w:szCs w:val="27"/>
        </w:rPr>
        <w:t>医</w:t>
      </w:r>
      <w:proofErr w:type="gramEnd"/>
      <w:r>
        <w:rPr>
          <w:rFonts w:ascii="宋体" w:eastAsia="宋体" w:hAnsi="宋体" w:cs="宋体"/>
          <w:kern w:val="0"/>
          <w:sz w:val="27"/>
          <w:szCs w:val="27"/>
        </w:rPr>
        <w:t>保基金监管、</w:t>
      </w:r>
      <w:proofErr w:type="gramStart"/>
      <w:r>
        <w:rPr>
          <w:rFonts w:ascii="宋体" w:eastAsia="宋体" w:hAnsi="宋体" w:cs="宋体"/>
          <w:kern w:val="0"/>
          <w:sz w:val="27"/>
          <w:szCs w:val="27"/>
        </w:rPr>
        <w:t>医</w:t>
      </w:r>
      <w:proofErr w:type="gramEnd"/>
      <w:r>
        <w:rPr>
          <w:rFonts w:ascii="宋体" w:eastAsia="宋体" w:hAnsi="宋体" w:cs="宋体"/>
          <w:kern w:val="0"/>
          <w:sz w:val="27"/>
          <w:szCs w:val="27"/>
        </w:rPr>
        <w:t>保便民利</w:t>
      </w:r>
      <w:r>
        <w:rPr>
          <w:rFonts w:ascii="宋体" w:eastAsia="宋体" w:hAnsi="宋体" w:cs="宋体"/>
          <w:kern w:val="0"/>
          <w:sz w:val="27"/>
          <w:szCs w:val="27"/>
        </w:rPr>
        <w:lastRenderedPageBreak/>
        <w:t>民等方面取得的成绩</w:t>
      </w:r>
      <w:r>
        <w:rPr>
          <w:rFonts w:ascii="宋体" w:eastAsia="宋体" w:hAnsi="宋体" w:cs="宋体" w:hint="eastAsia"/>
          <w:kern w:val="0"/>
          <w:sz w:val="27"/>
          <w:szCs w:val="27"/>
        </w:rPr>
        <w:t>、经验做法、问题和下一步的工作打算。以上各篇文稿</w:t>
      </w:r>
      <w:r>
        <w:rPr>
          <w:rFonts w:ascii="宋体" w:eastAsia="宋体" w:hAnsi="宋体" w:cs="宋体"/>
          <w:kern w:val="0"/>
          <w:sz w:val="27"/>
          <w:szCs w:val="27"/>
        </w:rPr>
        <w:t xml:space="preserve">5000字左右。 </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（二）地区工作篇。由全省</w:t>
      </w:r>
      <w:r>
        <w:rPr>
          <w:rFonts w:ascii="宋体" w:eastAsia="宋体" w:hAnsi="宋体" w:cs="宋体"/>
          <w:kern w:val="0"/>
          <w:sz w:val="27"/>
          <w:szCs w:val="27"/>
        </w:rPr>
        <w:t>21个地级以上市医疗保障局提供稿件。内容包括202</w:t>
      </w:r>
      <w:r>
        <w:rPr>
          <w:rFonts w:ascii="宋体" w:eastAsia="宋体" w:hAnsi="宋体" w:cs="宋体" w:hint="eastAsia"/>
          <w:kern w:val="0"/>
          <w:sz w:val="27"/>
          <w:szCs w:val="27"/>
        </w:rPr>
        <w:t>4</w:t>
      </w:r>
      <w:r>
        <w:rPr>
          <w:rFonts w:ascii="宋体" w:eastAsia="宋体" w:hAnsi="宋体" w:cs="宋体"/>
          <w:kern w:val="0"/>
          <w:sz w:val="27"/>
          <w:szCs w:val="27"/>
        </w:rPr>
        <w:t xml:space="preserve">年认真贯彻落实国家和省关于医疗保障工作的政策文件及会议精神，防控疫情中取得的主要成效、经验做法、典型案例、存在问题和下一步工作安排。 </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（三）行业热点篇。由与医疗保障业务密切相关的医疗机构、</w:t>
      </w:r>
      <w:proofErr w:type="gramStart"/>
      <w:r>
        <w:rPr>
          <w:rFonts w:ascii="宋体" w:eastAsia="宋体" w:hAnsi="宋体" w:cs="宋体" w:hint="eastAsia"/>
          <w:kern w:val="0"/>
          <w:sz w:val="27"/>
          <w:szCs w:val="27"/>
        </w:rPr>
        <w:t>医</w:t>
      </w:r>
      <w:proofErr w:type="gramEnd"/>
      <w:r>
        <w:rPr>
          <w:rFonts w:ascii="宋体" w:eastAsia="宋体" w:hAnsi="宋体" w:cs="宋体" w:hint="eastAsia"/>
          <w:kern w:val="0"/>
          <w:sz w:val="27"/>
          <w:szCs w:val="27"/>
        </w:rPr>
        <w:t>保基金、医疗保险机构、医药采购平台、药店等相关机构提供稿件。内容包括</w:t>
      </w:r>
      <w:r>
        <w:rPr>
          <w:rFonts w:ascii="宋体" w:eastAsia="宋体" w:hAnsi="宋体" w:cs="宋体"/>
          <w:kern w:val="0"/>
          <w:sz w:val="27"/>
          <w:szCs w:val="27"/>
        </w:rPr>
        <w:t>202</w:t>
      </w:r>
      <w:r>
        <w:rPr>
          <w:rFonts w:ascii="宋体" w:eastAsia="宋体" w:hAnsi="宋体" w:cs="宋体" w:hint="eastAsia"/>
          <w:kern w:val="0"/>
          <w:sz w:val="27"/>
          <w:szCs w:val="27"/>
        </w:rPr>
        <w:t>4</w:t>
      </w:r>
      <w:r>
        <w:rPr>
          <w:rFonts w:ascii="宋体" w:eastAsia="宋体" w:hAnsi="宋体" w:cs="宋体"/>
          <w:kern w:val="0"/>
          <w:sz w:val="27"/>
          <w:szCs w:val="27"/>
        </w:rPr>
        <w:t>年与医疗保障</w:t>
      </w:r>
      <w:proofErr w:type="gramStart"/>
      <w:r>
        <w:rPr>
          <w:rFonts w:ascii="宋体" w:eastAsia="宋体" w:hAnsi="宋体" w:cs="宋体"/>
          <w:kern w:val="0"/>
          <w:sz w:val="27"/>
          <w:szCs w:val="27"/>
        </w:rPr>
        <w:t>局相关</w:t>
      </w:r>
      <w:proofErr w:type="gramEnd"/>
      <w:r>
        <w:rPr>
          <w:rFonts w:ascii="宋体" w:eastAsia="宋体" w:hAnsi="宋体" w:cs="宋体"/>
          <w:kern w:val="0"/>
          <w:sz w:val="27"/>
          <w:szCs w:val="27"/>
        </w:rPr>
        <w:t>业务对接情况、疫情防控取得的成效、存在问题和对策建议。</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（四）政策法规篇。由采购人提供稿件。内容包括</w:t>
      </w:r>
      <w:r>
        <w:rPr>
          <w:rFonts w:ascii="宋体" w:eastAsia="宋体" w:hAnsi="宋体" w:cs="宋体"/>
          <w:kern w:val="0"/>
          <w:sz w:val="27"/>
          <w:szCs w:val="27"/>
        </w:rPr>
        <w:t>202</w:t>
      </w:r>
      <w:r>
        <w:rPr>
          <w:rFonts w:ascii="宋体" w:eastAsia="宋体" w:hAnsi="宋体" w:cs="宋体" w:hint="eastAsia"/>
          <w:kern w:val="0"/>
          <w:sz w:val="27"/>
          <w:szCs w:val="27"/>
        </w:rPr>
        <w:t>4</w:t>
      </w:r>
      <w:r>
        <w:rPr>
          <w:rFonts w:ascii="宋体" w:eastAsia="宋体" w:hAnsi="宋体" w:cs="宋体"/>
          <w:kern w:val="0"/>
          <w:sz w:val="27"/>
          <w:szCs w:val="27"/>
        </w:rPr>
        <w:t>年国家和省有关医疗保障政策相关文件和管理办法，可选取部分有特色的市级医疗保障相关文件。</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（五）</w:t>
      </w:r>
      <w:proofErr w:type="gramStart"/>
      <w:r>
        <w:rPr>
          <w:rFonts w:ascii="宋体" w:eastAsia="宋体" w:hAnsi="宋体" w:cs="宋体" w:hint="eastAsia"/>
          <w:kern w:val="0"/>
          <w:sz w:val="27"/>
          <w:szCs w:val="27"/>
        </w:rPr>
        <w:t>医</w:t>
      </w:r>
      <w:proofErr w:type="gramEnd"/>
      <w:r>
        <w:rPr>
          <w:rFonts w:ascii="宋体" w:eastAsia="宋体" w:hAnsi="宋体" w:cs="宋体" w:hint="eastAsia"/>
          <w:kern w:val="0"/>
          <w:sz w:val="27"/>
          <w:szCs w:val="27"/>
        </w:rPr>
        <w:t>保大事记。本篇由采购人提供稿件。内容包括采购人</w:t>
      </w:r>
      <w:r>
        <w:rPr>
          <w:rFonts w:ascii="宋体" w:eastAsia="宋体" w:hAnsi="宋体" w:cs="宋体"/>
          <w:kern w:val="0"/>
          <w:sz w:val="27"/>
          <w:szCs w:val="27"/>
        </w:rPr>
        <w:t>202</w:t>
      </w:r>
      <w:r>
        <w:rPr>
          <w:rFonts w:ascii="宋体" w:eastAsia="宋体" w:hAnsi="宋体" w:cs="宋体" w:hint="eastAsia"/>
          <w:kern w:val="0"/>
          <w:sz w:val="27"/>
          <w:szCs w:val="27"/>
        </w:rPr>
        <w:t>4</w:t>
      </w:r>
      <w:r>
        <w:rPr>
          <w:rFonts w:ascii="宋体" w:eastAsia="宋体" w:hAnsi="宋体" w:cs="宋体"/>
          <w:kern w:val="0"/>
          <w:sz w:val="27"/>
          <w:szCs w:val="27"/>
        </w:rPr>
        <w:t>年在全国改革创新、发展突破大事件及全省</w:t>
      </w:r>
      <w:proofErr w:type="gramStart"/>
      <w:r>
        <w:rPr>
          <w:rFonts w:ascii="宋体" w:eastAsia="宋体" w:hAnsi="宋体" w:cs="宋体"/>
          <w:kern w:val="0"/>
          <w:sz w:val="27"/>
          <w:szCs w:val="27"/>
        </w:rPr>
        <w:t>医</w:t>
      </w:r>
      <w:proofErr w:type="gramEnd"/>
      <w:r>
        <w:rPr>
          <w:rFonts w:ascii="宋体" w:eastAsia="宋体" w:hAnsi="宋体" w:cs="宋体"/>
          <w:kern w:val="0"/>
          <w:sz w:val="27"/>
          <w:szCs w:val="27"/>
        </w:rPr>
        <w:t>保工作大事记。</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（六）</w:t>
      </w:r>
      <w:proofErr w:type="gramStart"/>
      <w:r>
        <w:rPr>
          <w:rFonts w:ascii="宋体" w:eastAsia="宋体" w:hAnsi="宋体" w:cs="宋体" w:hint="eastAsia"/>
          <w:kern w:val="0"/>
          <w:sz w:val="27"/>
          <w:szCs w:val="27"/>
        </w:rPr>
        <w:t>医保数据篇</w:t>
      </w:r>
      <w:proofErr w:type="gramEnd"/>
      <w:r>
        <w:rPr>
          <w:rFonts w:ascii="宋体" w:eastAsia="宋体" w:hAnsi="宋体" w:cs="宋体" w:hint="eastAsia"/>
          <w:kern w:val="0"/>
          <w:sz w:val="27"/>
          <w:szCs w:val="27"/>
        </w:rPr>
        <w:t>。本篇由采购人提供稿件。内容包括</w:t>
      </w:r>
      <w:r>
        <w:rPr>
          <w:rFonts w:ascii="宋体" w:eastAsia="宋体" w:hAnsi="宋体" w:cs="宋体"/>
          <w:kern w:val="0"/>
          <w:sz w:val="27"/>
          <w:szCs w:val="27"/>
        </w:rPr>
        <w:t>202</w:t>
      </w:r>
      <w:r>
        <w:rPr>
          <w:rFonts w:ascii="宋体" w:eastAsia="宋体" w:hAnsi="宋体" w:cs="宋体" w:hint="eastAsia"/>
          <w:kern w:val="0"/>
          <w:sz w:val="27"/>
          <w:szCs w:val="27"/>
        </w:rPr>
        <w:t>4</w:t>
      </w:r>
      <w:r>
        <w:rPr>
          <w:rFonts w:ascii="宋体" w:eastAsia="宋体" w:hAnsi="宋体" w:cs="宋体"/>
          <w:kern w:val="0"/>
          <w:sz w:val="27"/>
          <w:szCs w:val="27"/>
        </w:rPr>
        <w:t>年全省医疗保障发展指标、业务数据表及广东省经济社会发展相关数据。</w:t>
      </w:r>
    </w:p>
    <w:p w:rsidR="0037351B" w:rsidRDefault="00D3236E">
      <w:pPr>
        <w:widowControl/>
        <w:spacing w:line="360" w:lineRule="auto"/>
        <w:jc w:val="left"/>
        <w:rPr>
          <w:rFonts w:ascii="宋体" w:eastAsia="宋体" w:hAnsi="宋体" w:cs="宋体"/>
          <w:b/>
          <w:kern w:val="0"/>
          <w:sz w:val="27"/>
          <w:szCs w:val="27"/>
        </w:rPr>
      </w:pPr>
      <w:r>
        <w:rPr>
          <w:rFonts w:ascii="宋体" w:eastAsia="宋体" w:hAnsi="宋体" w:cs="宋体" w:hint="eastAsia"/>
          <w:b/>
          <w:kern w:val="0"/>
          <w:sz w:val="27"/>
          <w:szCs w:val="27"/>
        </w:rPr>
        <w:t>三、编印要求</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（一）政策整理。双方共同搜集整理</w:t>
      </w:r>
      <w:proofErr w:type="gramStart"/>
      <w:r>
        <w:rPr>
          <w:rFonts w:ascii="宋体" w:eastAsia="宋体" w:hAnsi="宋体" w:cs="宋体" w:hint="eastAsia"/>
          <w:kern w:val="0"/>
          <w:sz w:val="27"/>
          <w:szCs w:val="27"/>
        </w:rPr>
        <w:t>习关于</w:t>
      </w:r>
      <w:proofErr w:type="gramEnd"/>
      <w:r>
        <w:rPr>
          <w:rFonts w:ascii="宋体" w:eastAsia="宋体" w:hAnsi="宋体" w:cs="宋体" w:hint="eastAsia"/>
          <w:kern w:val="0"/>
          <w:sz w:val="27"/>
          <w:szCs w:val="27"/>
        </w:rPr>
        <w:t>做好医疗保障工作的重要论述，国家和我省有关做好医疗保障工作的政策文件。</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（二）稿件收集。由采购人发出征稿通知，成交供应商协助采购人在指定时限内收齐稿件。</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lastRenderedPageBreak/>
        <w:t>（三）调研座谈。成交供应商组织相关领域的领导及专家学者座谈研讨，征求对编写发展报告的意见建议等。</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（四）编辑修改。成交供应商根据编辑大纲要求对全部文稿进行分类，逐篇编辑、修改和完善；拟定内部编辑出版方案、设计框架结构。</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（五）协议出版。成交供应商优选出版机构并与之商谈审批购买出版书号及发展报告出版印刷合同事宜。</w:t>
      </w:r>
    </w:p>
    <w:p w:rsidR="0037351B" w:rsidRDefault="00D3236E">
      <w:pPr>
        <w:widowControl/>
        <w:spacing w:line="360" w:lineRule="auto"/>
        <w:jc w:val="left"/>
        <w:rPr>
          <w:rFonts w:ascii="宋体" w:eastAsia="宋体" w:hAnsi="宋体" w:cs="宋体"/>
          <w:b/>
          <w:kern w:val="0"/>
          <w:sz w:val="27"/>
          <w:szCs w:val="27"/>
        </w:rPr>
      </w:pPr>
      <w:r>
        <w:rPr>
          <w:rFonts w:ascii="宋体" w:eastAsia="宋体" w:hAnsi="宋体" w:cs="宋体" w:hint="eastAsia"/>
          <w:b/>
          <w:kern w:val="0"/>
          <w:sz w:val="27"/>
          <w:szCs w:val="27"/>
        </w:rPr>
        <w:t>四、编印进度要求</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（一）</w:t>
      </w:r>
      <w:r>
        <w:rPr>
          <w:rFonts w:ascii="宋体" w:eastAsia="宋体" w:hAnsi="宋体" w:cs="宋体"/>
          <w:kern w:val="0"/>
          <w:sz w:val="27"/>
          <w:szCs w:val="27"/>
        </w:rPr>
        <w:t>202</w:t>
      </w:r>
      <w:r>
        <w:rPr>
          <w:rFonts w:ascii="宋体" w:eastAsia="宋体" w:hAnsi="宋体" w:cs="宋体" w:hint="eastAsia"/>
          <w:kern w:val="0"/>
          <w:sz w:val="27"/>
          <w:szCs w:val="27"/>
        </w:rPr>
        <w:t>5</w:t>
      </w:r>
      <w:r>
        <w:rPr>
          <w:rFonts w:ascii="宋体" w:eastAsia="宋体" w:hAnsi="宋体" w:cs="宋体"/>
          <w:kern w:val="0"/>
          <w:sz w:val="27"/>
          <w:szCs w:val="27"/>
        </w:rPr>
        <w:t>年4月，成交供应商完成编书大纲；</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（二）</w:t>
      </w:r>
      <w:r>
        <w:rPr>
          <w:rFonts w:ascii="宋体" w:eastAsia="宋体" w:hAnsi="宋体" w:cs="宋体"/>
          <w:kern w:val="0"/>
          <w:sz w:val="27"/>
          <w:szCs w:val="27"/>
        </w:rPr>
        <w:t>202</w:t>
      </w:r>
      <w:r>
        <w:rPr>
          <w:rFonts w:ascii="宋体" w:eastAsia="宋体" w:hAnsi="宋体" w:cs="宋体" w:hint="eastAsia"/>
          <w:kern w:val="0"/>
          <w:sz w:val="27"/>
          <w:szCs w:val="27"/>
        </w:rPr>
        <w:t>5</w:t>
      </w:r>
      <w:r>
        <w:rPr>
          <w:rFonts w:ascii="宋体" w:eastAsia="宋体" w:hAnsi="宋体" w:cs="宋体"/>
          <w:kern w:val="0"/>
          <w:sz w:val="27"/>
          <w:szCs w:val="27"/>
        </w:rPr>
        <w:t>年5月，成交供应商协助采购人收齐全部稿件；</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（三）</w:t>
      </w:r>
      <w:r>
        <w:rPr>
          <w:rFonts w:ascii="宋体" w:eastAsia="宋体" w:hAnsi="宋体" w:cs="宋体"/>
          <w:kern w:val="0"/>
          <w:sz w:val="27"/>
          <w:szCs w:val="27"/>
        </w:rPr>
        <w:t>202</w:t>
      </w:r>
      <w:r>
        <w:rPr>
          <w:rFonts w:ascii="宋体" w:eastAsia="宋体" w:hAnsi="宋体" w:cs="宋体" w:hint="eastAsia"/>
          <w:kern w:val="0"/>
          <w:sz w:val="27"/>
          <w:szCs w:val="27"/>
        </w:rPr>
        <w:t>5</w:t>
      </w:r>
      <w:r>
        <w:rPr>
          <w:rFonts w:ascii="宋体" w:eastAsia="宋体" w:hAnsi="宋体" w:cs="宋体"/>
          <w:kern w:val="0"/>
          <w:sz w:val="27"/>
          <w:szCs w:val="27"/>
        </w:rPr>
        <w:t>年5月-6月，成交供应</w:t>
      </w:r>
      <w:proofErr w:type="gramStart"/>
      <w:r>
        <w:rPr>
          <w:rFonts w:ascii="宋体" w:eastAsia="宋体" w:hAnsi="宋体" w:cs="宋体"/>
          <w:kern w:val="0"/>
          <w:sz w:val="27"/>
          <w:szCs w:val="27"/>
        </w:rPr>
        <w:t>商形成</w:t>
      </w:r>
      <w:proofErr w:type="gramEnd"/>
      <w:r>
        <w:rPr>
          <w:rFonts w:ascii="宋体" w:eastAsia="宋体" w:hAnsi="宋体" w:cs="宋体"/>
          <w:kern w:val="0"/>
          <w:sz w:val="27"/>
          <w:szCs w:val="27"/>
        </w:rPr>
        <w:t>发展报告（初送稿）；完成出版合同，将发展报告（初送稿）送交出版社处理；</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（四）</w:t>
      </w:r>
      <w:r>
        <w:rPr>
          <w:rFonts w:ascii="宋体" w:eastAsia="宋体" w:hAnsi="宋体" w:cs="宋体"/>
          <w:kern w:val="0"/>
          <w:sz w:val="27"/>
          <w:szCs w:val="27"/>
        </w:rPr>
        <w:t>202</w:t>
      </w:r>
      <w:r>
        <w:rPr>
          <w:rFonts w:ascii="宋体" w:eastAsia="宋体" w:hAnsi="宋体" w:cs="宋体" w:hint="eastAsia"/>
          <w:kern w:val="0"/>
          <w:sz w:val="27"/>
          <w:szCs w:val="27"/>
        </w:rPr>
        <w:t>5</w:t>
      </w:r>
      <w:r>
        <w:rPr>
          <w:rFonts w:ascii="宋体" w:eastAsia="宋体" w:hAnsi="宋体" w:cs="宋体"/>
          <w:kern w:val="0"/>
          <w:sz w:val="27"/>
          <w:szCs w:val="27"/>
        </w:rPr>
        <w:t>年6月-9月，成交供应商进行1—3稿的校正及终稿的</w:t>
      </w:r>
      <w:proofErr w:type="gramStart"/>
      <w:r>
        <w:rPr>
          <w:rFonts w:ascii="宋体" w:eastAsia="宋体" w:hAnsi="宋体" w:cs="宋体"/>
          <w:kern w:val="0"/>
          <w:sz w:val="27"/>
          <w:szCs w:val="27"/>
        </w:rPr>
        <w:t>修定</w:t>
      </w:r>
      <w:proofErr w:type="gramEnd"/>
      <w:r>
        <w:rPr>
          <w:rFonts w:ascii="宋体" w:eastAsia="宋体" w:hAnsi="宋体" w:cs="宋体"/>
          <w:kern w:val="0"/>
          <w:sz w:val="27"/>
          <w:szCs w:val="27"/>
        </w:rPr>
        <w:t>；完成样书送审。</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（五）</w:t>
      </w:r>
      <w:r>
        <w:rPr>
          <w:rFonts w:ascii="宋体" w:eastAsia="宋体" w:hAnsi="宋体" w:cs="宋体"/>
          <w:kern w:val="0"/>
          <w:sz w:val="27"/>
          <w:szCs w:val="27"/>
        </w:rPr>
        <w:t>202</w:t>
      </w:r>
      <w:r>
        <w:rPr>
          <w:rFonts w:ascii="宋体" w:eastAsia="宋体" w:hAnsi="宋体" w:cs="宋体" w:hint="eastAsia"/>
          <w:kern w:val="0"/>
          <w:sz w:val="27"/>
          <w:szCs w:val="27"/>
        </w:rPr>
        <w:t>5</w:t>
      </w:r>
      <w:r>
        <w:rPr>
          <w:rFonts w:ascii="宋体" w:eastAsia="宋体" w:hAnsi="宋体" w:cs="宋体"/>
          <w:kern w:val="0"/>
          <w:sz w:val="27"/>
          <w:szCs w:val="27"/>
        </w:rPr>
        <w:t>年9月30日前成交供应商正式公开出版《广东医疗保障发展报告202</w:t>
      </w:r>
      <w:r>
        <w:rPr>
          <w:rFonts w:ascii="宋体" w:eastAsia="宋体" w:hAnsi="宋体" w:cs="宋体" w:hint="eastAsia"/>
          <w:kern w:val="0"/>
          <w:sz w:val="27"/>
          <w:szCs w:val="27"/>
        </w:rPr>
        <w:t>5</w:t>
      </w:r>
      <w:r>
        <w:rPr>
          <w:rFonts w:ascii="宋体" w:eastAsia="宋体" w:hAnsi="宋体" w:cs="宋体"/>
          <w:kern w:val="0"/>
          <w:sz w:val="27"/>
          <w:szCs w:val="27"/>
        </w:rPr>
        <w:t>》，具体出版时间以成交供应商与出版社签订的出版合同为准；如因出版书号报批不顺利等原因造成延误，出版时间可适当顺延，成交供应商应提前将延迟原因、工作安排、进展情况书面告知采购人，并采取必要措施减轻采购人损失。</w:t>
      </w:r>
    </w:p>
    <w:p w:rsidR="0037351B" w:rsidRDefault="00D3236E">
      <w:pPr>
        <w:widowControl/>
        <w:spacing w:line="360" w:lineRule="auto"/>
        <w:jc w:val="left"/>
        <w:rPr>
          <w:rFonts w:ascii="宋体" w:eastAsia="宋体" w:hAnsi="宋体" w:cs="宋体"/>
          <w:b/>
          <w:kern w:val="0"/>
          <w:sz w:val="27"/>
          <w:szCs w:val="27"/>
        </w:rPr>
      </w:pPr>
      <w:r>
        <w:rPr>
          <w:rFonts w:ascii="宋体" w:eastAsia="宋体" w:hAnsi="宋体" w:cs="宋体" w:hint="eastAsia"/>
          <w:b/>
          <w:kern w:val="0"/>
          <w:sz w:val="27"/>
          <w:szCs w:val="27"/>
        </w:rPr>
        <w:t>五、成果要求</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印刷《广东医疗保障发展报告</w:t>
      </w:r>
      <w:r>
        <w:rPr>
          <w:rFonts w:ascii="宋体" w:eastAsia="宋体" w:hAnsi="宋体" w:cs="宋体"/>
          <w:kern w:val="0"/>
          <w:sz w:val="27"/>
          <w:szCs w:val="27"/>
        </w:rPr>
        <w:t xml:space="preserve"> 202</w:t>
      </w:r>
      <w:r>
        <w:rPr>
          <w:rFonts w:ascii="宋体" w:eastAsia="宋体" w:hAnsi="宋体" w:cs="宋体" w:hint="eastAsia"/>
          <w:kern w:val="0"/>
          <w:sz w:val="27"/>
          <w:szCs w:val="27"/>
        </w:rPr>
        <w:t>5</w:t>
      </w:r>
      <w:r>
        <w:rPr>
          <w:rFonts w:ascii="宋体" w:eastAsia="宋体" w:hAnsi="宋体" w:cs="宋体"/>
          <w:kern w:val="0"/>
          <w:sz w:val="27"/>
          <w:szCs w:val="27"/>
        </w:rPr>
        <w:t>》共2000册精装本。具体要求：</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尺寸：</w:t>
      </w:r>
      <w:r>
        <w:rPr>
          <w:rFonts w:ascii="宋体" w:eastAsia="宋体" w:hAnsi="宋体" w:cs="宋体"/>
          <w:kern w:val="0"/>
          <w:sz w:val="27"/>
          <w:szCs w:val="27"/>
        </w:rPr>
        <w:t>180mm*240mm</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内文：</w:t>
      </w:r>
      <w:r>
        <w:rPr>
          <w:rFonts w:ascii="宋体" w:eastAsia="宋体" w:hAnsi="宋体" w:cs="宋体"/>
          <w:kern w:val="0"/>
          <w:sz w:val="27"/>
          <w:szCs w:val="27"/>
        </w:rPr>
        <w:t>80g</w:t>
      </w:r>
      <w:proofErr w:type="gramStart"/>
      <w:r>
        <w:rPr>
          <w:rFonts w:ascii="宋体" w:eastAsia="宋体" w:hAnsi="宋体" w:cs="宋体"/>
          <w:kern w:val="0"/>
          <w:sz w:val="27"/>
          <w:szCs w:val="27"/>
        </w:rPr>
        <w:t>本白双胶纸</w:t>
      </w:r>
      <w:proofErr w:type="gramEnd"/>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lastRenderedPageBreak/>
        <w:t>护封：</w:t>
      </w:r>
      <w:r>
        <w:rPr>
          <w:rFonts w:ascii="宋体" w:eastAsia="宋体" w:hAnsi="宋体" w:cs="宋体"/>
          <w:kern w:val="0"/>
          <w:sz w:val="27"/>
          <w:szCs w:val="27"/>
        </w:rPr>
        <w:t>250g双铜，4+0，前后勒口，白勒口110mm，内裱3mm灰板，UV、击</w:t>
      </w:r>
      <w:proofErr w:type="gramStart"/>
      <w:r>
        <w:rPr>
          <w:rFonts w:ascii="宋体" w:eastAsia="宋体" w:hAnsi="宋体" w:cs="宋体"/>
          <w:kern w:val="0"/>
          <w:sz w:val="27"/>
          <w:szCs w:val="27"/>
        </w:rPr>
        <w:t>凸</w:t>
      </w:r>
      <w:proofErr w:type="gramEnd"/>
      <w:r>
        <w:rPr>
          <w:rFonts w:ascii="宋体" w:eastAsia="宋体" w:hAnsi="宋体" w:cs="宋体"/>
          <w:kern w:val="0"/>
          <w:sz w:val="27"/>
          <w:szCs w:val="27"/>
        </w:rPr>
        <w:t>，单面过哑胶；</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内封：</w:t>
      </w:r>
      <w:r>
        <w:rPr>
          <w:rFonts w:ascii="宋体" w:eastAsia="宋体" w:hAnsi="宋体" w:cs="宋体"/>
          <w:kern w:val="0"/>
          <w:sz w:val="27"/>
          <w:szCs w:val="27"/>
        </w:rPr>
        <w:t>120g风信子本白纸（竹丝纹），白底，所有文字都烫蓝金；</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前后衬：</w:t>
      </w:r>
      <w:r>
        <w:rPr>
          <w:rFonts w:ascii="宋体" w:eastAsia="宋体" w:hAnsi="宋体" w:cs="宋体"/>
          <w:kern w:val="0"/>
          <w:sz w:val="27"/>
          <w:szCs w:val="27"/>
        </w:rPr>
        <w:t>180g</w:t>
      </w:r>
      <w:proofErr w:type="gramStart"/>
      <w:r>
        <w:rPr>
          <w:rFonts w:ascii="宋体" w:eastAsia="宋体" w:hAnsi="宋体" w:cs="宋体"/>
          <w:kern w:val="0"/>
          <w:sz w:val="27"/>
          <w:szCs w:val="27"/>
        </w:rPr>
        <w:t>丝趣纹</w:t>
      </w:r>
      <w:proofErr w:type="gramEnd"/>
      <w:r>
        <w:rPr>
          <w:rFonts w:ascii="宋体" w:eastAsia="宋体" w:hAnsi="宋体" w:cs="宋体"/>
          <w:kern w:val="0"/>
          <w:sz w:val="27"/>
          <w:szCs w:val="27"/>
        </w:rPr>
        <w:t>纸。</w:t>
      </w:r>
    </w:p>
    <w:p w:rsidR="0037351B" w:rsidRDefault="00D3236E">
      <w:pPr>
        <w:widowControl/>
        <w:spacing w:line="360" w:lineRule="auto"/>
        <w:jc w:val="left"/>
        <w:rPr>
          <w:rFonts w:ascii="宋体" w:eastAsia="宋体" w:hAnsi="宋体" w:cs="宋体"/>
          <w:b/>
          <w:kern w:val="0"/>
          <w:sz w:val="27"/>
          <w:szCs w:val="27"/>
        </w:rPr>
      </w:pPr>
      <w:r>
        <w:rPr>
          <w:rFonts w:ascii="宋体" w:eastAsia="宋体" w:hAnsi="宋体" w:cs="宋体" w:hint="eastAsia"/>
          <w:b/>
          <w:kern w:val="0"/>
          <w:sz w:val="27"/>
          <w:szCs w:val="27"/>
        </w:rPr>
        <w:t>六、采购项目商务要求</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一）报价要求：报价应为人民币含税全包价，包括项目编写劳务费用（整理、编写、数据图表处理、封面和篇章设计、审稿、劳务和稿费等）、项目管理费用、出版社印刷出版费用（出版书号、编辑、版面设计、排版、校对、复审、制版、样书、印刷费）、缴纳税费等完成本项目所需的全部费用的总和。</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（二）完工期：</w:t>
      </w:r>
      <w:r>
        <w:rPr>
          <w:rFonts w:ascii="宋体" w:eastAsia="宋体" w:hAnsi="宋体" w:cs="宋体"/>
          <w:kern w:val="0"/>
          <w:sz w:val="27"/>
          <w:szCs w:val="27"/>
        </w:rPr>
        <w:t>202</w:t>
      </w:r>
      <w:r>
        <w:rPr>
          <w:rFonts w:ascii="宋体" w:eastAsia="宋体" w:hAnsi="宋体" w:cs="宋体" w:hint="eastAsia"/>
          <w:kern w:val="0"/>
          <w:sz w:val="27"/>
          <w:szCs w:val="27"/>
        </w:rPr>
        <w:t>5</w:t>
      </w:r>
      <w:r>
        <w:rPr>
          <w:rFonts w:ascii="宋体" w:eastAsia="宋体" w:hAnsi="宋体" w:cs="宋体"/>
          <w:kern w:val="0"/>
          <w:sz w:val="27"/>
          <w:szCs w:val="27"/>
        </w:rPr>
        <w:t>年9月30日前完成正式公开出版。在合同履行期间，如遇非人力抗拒的自然因素、存在采购人认可的其他原因或因采购</w:t>
      </w:r>
      <w:proofErr w:type="gramStart"/>
      <w:r>
        <w:rPr>
          <w:rFonts w:ascii="宋体" w:eastAsia="宋体" w:hAnsi="宋体" w:cs="宋体"/>
          <w:kern w:val="0"/>
          <w:sz w:val="27"/>
          <w:szCs w:val="27"/>
        </w:rPr>
        <w:t>人原因</w:t>
      </w:r>
      <w:proofErr w:type="gramEnd"/>
      <w:r>
        <w:rPr>
          <w:rFonts w:ascii="宋体" w:eastAsia="宋体" w:hAnsi="宋体" w:cs="宋体"/>
          <w:kern w:val="0"/>
          <w:sz w:val="27"/>
          <w:szCs w:val="27"/>
        </w:rPr>
        <w:t>造成工期延误的，工期顺延。</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三）服务要求：所有编制内容的版权归采购人所有，成交供应商不得将信息提供给第三方，不得利用此信息向第三方提供任何其他服务。印刷品所用纸张、油墨等原材料、印刷工艺、印刷成品须符合国家及行业制订公布的标准。必须制作样书交给采购人审定，采购人同意后方可印刷。</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（四）验收要求：项目成果在印出样书后，须经采购人审定后方可正式印刷，《广东医疗保障发展报告</w:t>
      </w:r>
      <w:r>
        <w:rPr>
          <w:rFonts w:ascii="宋体" w:eastAsia="宋体" w:hAnsi="宋体" w:cs="宋体"/>
          <w:kern w:val="0"/>
          <w:sz w:val="27"/>
          <w:szCs w:val="27"/>
        </w:rPr>
        <w:t>202</w:t>
      </w:r>
      <w:r>
        <w:rPr>
          <w:rFonts w:ascii="宋体" w:eastAsia="宋体" w:hAnsi="宋体" w:cs="宋体" w:hint="eastAsia"/>
          <w:kern w:val="0"/>
          <w:sz w:val="27"/>
          <w:szCs w:val="27"/>
        </w:rPr>
        <w:t>5</w:t>
      </w:r>
      <w:r>
        <w:rPr>
          <w:rFonts w:ascii="宋体" w:eastAsia="宋体" w:hAnsi="宋体" w:cs="宋体"/>
          <w:kern w:val="0"/>
          <w:sz w:val="27"/>
          <w:szCs w:val="27"/>
        </w:rPr>
        <w:t>》印出后即为结题。</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（五）付款方式</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项目委托费用由采购人分两期支付成交供应商。</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kern w:val="0"/>
          <w:sz w:val="27"/>
          <w:szCs w:val="27"/>
        </w:rPr>
        <w:lastRenderedPageBreak/>
        <w:t>1、本合同签订五个工作日内，采购人支付合同款85%</w:t>
      </w:r>
      <w:proofErr w:type="gramStart"/>
      <w:r>
        <w:rPr>
          <w:rFonts w:ascii="宋体" w:eastAsia="宋体" w:hAnsi="宋体" w:cs="宋体"/>
          <w:kern w:val="0"/>
          <w:sz w:val="27"/>
          <w:szCs w:val="27"/>
        </w:rPr>
        <w:t>给成交</w:t>
      </w:r>
      <w:proofErr w:type="gramEnd"/>
      <w:r>
        <w:rPr>
          <w:rFonts w:ascii="宋体" w:eastAsia="宋体" w:hAnsi="宋体" w:cs="宋体"/>
          <w:kern w:val="0"/>
          <w:sz w:val="27"/>
          <w:szCs w:val="27"/>
        </w:rPr>
        <w:t>供应商。</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kern w:val="0"/>
          <w:sz w:val="27"/>
          <w:szCs w:val="27"/>
        </w:rPr>
        <w:t>2、《广东医疗保障发展报告202</w:t>
      </w:r>
      <w:r>
        <w:rPr>
          <w:rFonts w:ascii="宋体" w:eastAsia="宋体" w:hAnsi="宋体" w:cs="宋体" w:hint="eastAsia"/>
          <w:kern w:val="0"/>
          <w:sz w:val="27"/>
          <w:szCs w:val="27"/>
        </w:rPr>
        <w:t>5</w:t>
      </w:r>
      <w:r>
        <w:rPr>
          <w:rFonts w:ascii="宋体" w:eastAsia="宋体" w:hAnsi="宋体" w:cs="宋体"/>
          <w:kern w:val="0"/>
          <w:sz w:val="27"/>
          <w:szCs w:val="27"/>
        </w:rPr>
        <w:t>》正式出版后五个工作日内，采购人支付合同款15%</w:t>
      </w:r>
      <w:proofErr w:type="gramStart"/>
      <w:r>
        <w:rPr>
          <w:rFonts w:ascii="宋体" w:eastAsia="宋体" w:hAnsi="宋体" w:cs="宋体"/>
          <w:kern w:val="0"/>
          <w:sz w:val="27"/>
          <w:szCs w:val="27"/>
        </w:rPr>
        <w:t>给成交</w:t>
      </w:r>
      <w:proofErr w:type="gramEnd"/>
      <w:r>
        <w:rPr>
          <w:rFonts w:ascii="宋体" w:eastAsia="宋体" w:hAnsi="宋体" w:cs="宋体"/>
          <w:kern w:val="0"/>
          <w:sz w:val="27"/>
          <w:szCs w:val="27"/>
        </w:rPr>
        <w:t>供应商。</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kern w:val="0"/>
          <w:sz w:val="27"/>
          <w:szCs w:val="27"/>
        </w:rPr>
        <w:t>3、成交供应商应先按合同约定金额于付款前5个工作日内向采购人开具合法有效的增值税发票，因成交供应商提供的发票不真实、不</w:t>
      </w:r>
      <w:proofErr w:type="gramStart"/>
      <w:r>
        <w:rPr>
          <w:rFonts w:ascii="宋体" w:eastAsia="宋体" w:hAnsi="宋体" w:cs="宋体"/>
          <w:kern w:val="0"/>
          <w:sz w:val="27"/>
          <w:szCs w:val="27"/>
        </w:rPr>
        <w:t>合法给</w:t>
      </w:r>
      <w:proofErr w:type="gramEnd"/>
      <w:r>
        <w:rPr>
          <w:rFonts w:ascii="宋体" w:eastAsia="宋体" w:hAnsi="宋体" w:cs="宋体"/>
          <w:kern w:val="0"/>
          <w:sz w:val="27"/>
          <w:szCs w:val="27"/>
        </w:rPr>
        <w:t>采购人造成的一切损失及风险，均</w:t>
      </w:r>
      <w:proofErr w:type="gramStart"/>
      <w:r>
        <w:rPr>
          <w:rFonts w:ascii="宋体" w:eastAsia="宋体" w:hAnsi="宋体" w:cs="宋体"/>
          <w:kern w:val="0"/>
          <w:sz w:val="27"/>
          <w:szCs w:val="27"/>
        </w:rPr>
        <w:t>由成交</w:t>
      </w:r>
      <w:proofErr w:type="gramEnd"/>
      <w:r>
        <w:rPr>
          <w:rFonts w:ascii="宋体" w:eastAsia="宋体" w:hAnsi="宋体" w:cs="宋体"/>
          <w:kern w:val="0"/>
          <w:sz w:val="27"/>
          <w:szCs w:val="27"/>
        </w:rPr>
        <w:t>供应商承担。</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kern w:val="0"/>
          <w:sz w:val="27"/>
          <w:szCs w:val="27"/>
        </w:rPr>
        <w:t>4、因本合同采用财政资金，因此采购人在上述及本合同其他条款约定的付款时间为采购人向财政部门提出办理财政支付申请手续的时间（不含政府财政支付部门审核的时间）。因成交供应商、财政或上级主管部门等原因导致的支付延迟，采购人不承担违约责任。</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（六）其他要求</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kern w:val="0"/>
          <w:sz w:val="27"/>
          <w:szCs w:val="27"/>
        </w:rPr>
        <w:t>1、知识产权</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w:t>
      </w:r>
      <w:r>
        <w:rPr>
          <w:rFonts w:ascii="宋体" w:eastAsia="宋体" w:hAnsi="宋体" w:cs="宋体"/>
          <w:kern w:val="0"/>
          <w:sz w:val="27"/>
          <w:szCs w:val="27"/>
        </w:rPr>
        <w:t>1）采购人享有对本项目成果的全部知识产权；未经采购人同意，成交供应商不得公开发表、使用或向任何第三方提供上述项目成果。</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t>（</w:t>
      </w:r>
      <w:r>
        <w:rPr>
          <w:rFonts w:ascii="宋体" w:eastAsia="宋体" w:hAnsi="宋体" w:cs="宋体"/>
          <w:kern w:val="0"/>
          <w:sz w:val="27"/>
          <w:szCs w:val="27"/>
        </w:rPr>
        <w:t>2）成交供应商保证其向采购人提交的项目成果及成交供应商为实现该成果所使用的必要方法不侵犯第三人的合法权益。如第三方因成交供应商的提交成果向采购人主张权利，由此产生的一切法律后果</w:t>
      </w:r>
      <w:proofErr w:type="gramStart"/>
      <w:r>
        <w:rPr>
          <w:rFonts w:ascii="宋体" w:eastAsia="宋体" w:hAnsi="宋体" w:cs="宋体"/>
          <w:kern w:val="0"/>
          <w:sz w:val="27"/>
          <w:szCs w:val="27"/>
        </w:rPr>
        <w:t>由成交</w:t>
      </w:r>
      <w:proofErr w:type="gramEnd"/>
      <w:r>
        <w:rPr>
          <w:rFonts w:ascii="宋体" w:eastAsia="宋体" w:hAnsi="宋体" w:cs="宋体"/>
          <w:kern w:val="0"/>
          <w:sz w:val="27"/>
          <w:szCs w:val="27"/>
        </w:rPr>
        <w:t>供应商承担；但因采购人提供</w:t>
      </w:r>
      <w:proofErr w:type="gramStart"/>
      <w:r>
        <w:rPr>
          <w:rFonts w:ascii="宋体" w:eastAsia="宋体" w:hAnsi="宋体" w:cs="宋体"/>
          <w:kern w:val="0"/>
          <w:sz w:val="27"/>
          <w:szCs w:val="27"/>
        </w:rPr>
        <w:t>给成交</w:t>
      </w:r>
      <w:proofErr w:type="gramEnd"/>
      <w:r>
        <w:rPr>
          <w:rFonts w:ascii="宋体" w:eastAsia="宋体" w:hAnsi="宋体" w:cs="宋体"/>
          <w:kern w:val="0"/>
          <w:sz w:val="27"/>
          <w:szCs w:val="27"/>
        </w:rPr>
        <w:t>供应商的项目成果引起法律纠纷的，成交供应商不承担法律责任。</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kern w:val="0"/>
          <w:sz w:val="27"/>
          <w:szCs w:val="27"/>
        </w:rPr>
        <w:t>2、保密要求</w:t>
      </w:r>
    </w:p>
    <w:p w:rsidR="0037351B" w:rsidRDefault="00D3236E">
      <w:pPr>
        <w:widowControl/>
        <w:spacing w:line="360" w:lineRule="auto"/>
        <w:ind w:firstLineChars="200" w:firstLine="540"/>
        <w:jc w:val="left"/>
        <w:rPr>
          <w:rFonts w:ascii="宋体" w:eastAsia="宋体" w:hAnsi="宋体" w:cs="宋体"/>
          <w:kern w:val="0"/>
          <w:sz w:val="27"/>
          <w:szCs w:val="27"/>
        </w:rPr>
      </w:pPr>
      <w:r>
        <w:rPr>
          <w:rFonts w:ascii="宋体" w:eastAsia="宋体" w:hAnsi="宋体" w:cs="宋体" w:hint="eastAsia"/>
          <w:kern w:val="0"/>
          <w:sz w:val="27"/>
          <w:szCs w:val="27"/>
        </w:rPr>
        <w:lastRenderedPageBreak/>
        <w:t>在本发展报告正式出版前，甲乙双方对使用的编辑文稿资料和数据负有保密责任，未经其他各方许可，不得向任何第三方披露；任何一方因泄露保密信息给对方造成损失的，泄露方应负责赔偿。</w:t>
      </w:r>
    </w:p>
    <w:p w:rsidR="0037351B" w:rsidRDefault="0037351B">
      <w:pPr>
        <w:pStyle w:val="a4"/>
      </w:pPr>
    </w:p>
    <w:p w:rsidR="0037351B" w:rsidRDefault="00D3236E">
      <w:pPr>
        <w:widowControl/>
        <w:jc w:val="left"/>
        <w:rPr>
          <w:rFonts w:ascii="宋体" w:eastAsia="宋体" w:hAnsi="宋体" w:cs="宋体"/>
          <w:b/>
          <w:color w:val="2E74B5" w:themeColor="accent5" w:themeShade="BF"/>
          <w:kern w:val="0"/>
          <w:sz w:val="27"/>
          <w:szCs w:val="27"/>
        </w:rPr>
      </w:pPr>
      <w:r>
        <w:rPr>
          <w:rFonts w:ascii="宋体" w:eastAsia="宋体" w:hAnsi="宋体" w:cs="宋体"/>
          <w:b/>
          <w:color w:val="2E74B5" w:themeColor="accent5" w:themeShade="BF"/>
          <w:kern w:val="0"/>
          <w:sz w:val="27"/>
          <w:szCs w:val="27"/>
        </w:rPr>
        <w:br w:type="page"/>
      </w:r>
    </w:p>
    <w:p w:rsidR="0037351B" w:rsidRDefault="00D3236E">
      <w:pPr>
        <w:widowControl/>
        <w:shd w:val="clear" w:color="auto" w:fill="FFFFFF"/>
        <w:jc w:val="center"/>
        <w:outlineLvl w:val="1"/>
        <w:rPr>
          <w:rFonts w:ascii="宋体" w:eastAsia="宋体" w:hAnsi="宋体" w:cs="宋体"/>
          <w:b/>
          <w:bCs/>
          <w:color w:val="222222"/>
          <w:kern w:val="0"/>
          <w:sz w:val="36"/>
          <w:szCs w:val="36"/>
        </w:rPr>
      </w:pPr>
      <w:r>
        <w:rPr>
          <w:rFonts w:ascii="宋体" w:eastAsia="宋体" w:hAnsi="宋体" w:cs="宋体" w:hint="eastAsia"/>
          <w:b/>
          <w:bCs/>
          <w:color w:val="222222"/>
          <w:kern w:val="0"/>
          <w:sz w:val="36"/>
          <w:szCs w:val="36"/>
        </w:rPr>
        <w:lastRenderedPageBreak/>
        <w:t>第三章 供应商须知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必须认真阅读比价通知书中所有的事项、格式、条款和采购需求等。供应商没有按照比价通知书要求提交全部资料，或者响应文件没有对比价通知书在各方面都做出实质性响应的可能导致其响应无效或被拒绝。</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请注意：供应商需在响应文件截止时间前，将加密响应文件上传至服务平台项目采购系统中并取得回执，逾期上传或错误方式投递送达将导致响应无效。</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一、名词解释</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1.采购代理机构：本项目</w:t>
      </w:r>
      <w:r>
        <w:rPr>
          <w:rFonts w:ascii="宋体" w:eastAsia="宋体" w:hAnsi="宋体" w:cs="宋体" w:hint="eastAsia"/>
          <w:kern w:val="0"/>
          <w:sz w:val="27"/>
          <w:szCs w:val="27"/>
        </w:rPr>
        <w:t>是指</w:t>
      </w:r>
      <w:r>
        <w:rPr>
          <w:rFonts w:ascii="宋体" w:eastAsia="宋体" w:hAnsi="宋体" w:cs="宋体" w:hint="eastAsia"/>
          <w:b/>
          <w:kern w:val="0"/>
          <w:sz w:val="27"/>
          <w:szCs w:val="27"/>
        </w:rPr>
        <w:t>广东省政府采购中心</w:t>
      </w:r>
      <w:r>
        <w:rPr>
          <w:rFonts w:ascii="宋体" w:eastAsia="宋体" w:hAnsi="宋体" w:cs="宋体" w:hint="eastAsia"/>
          <w:kern w:val="0"/>
          <w:sz w:val="27"/>
          <w:szCs w:val="27"/>
        </w:rPr>
        <w:t>，</w:t>
      </w:r>
      <w:r>
        <w:rPr>
          <w:rFonts w:ascii="宋体" w:eastAsia="宋体" w:hAnsi="宋体" w:cs="宋体" w:hint="eastAsia"/>
          <w:color w:val="222222"/>
          <w:kern w:val="0"/>
          <w:sz w:val="27"/>
          <w:szCs w:val="27"/>
        </w:rPr>
        <w:t>负责整个采购活动的组织，依法负责编制和发布比价通知书，对比价通知书拥有最终的解释权，不以任何身份出任比价小组成员。</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2.采购人：本项目是</w:t>
      </w:r>
      <w:r>
        <w:rPr>
          <w:rFonts w:ascii="宋体" w:eastAsia="宋体" w:hAnsi="宋体" w:cs="宋体" w:hint="eastAsia"/>
          <w:kern w:val="0"/>
          <w:sz w:val="27"/>
          <w:szCs w:val="27"/>
        </w:rPr>
        <w:t>指</w:t>
      </w:r>
      <w:r>
        <w:rPr>
          <w:rFonts w:ascii="宋体" w:eastAsia="宋体" w:hAnsi="宋体" w:cs="宋体" w:hint="eastAsia"/>
          <w:b/>
          <w:kern w:val="0"/>
          <w:sz w:val="27"/>
          <w:szCs w:val="27"/>
        </w:rPr>
        <w:t>广东省医疗保障局</w:t>
      </w:r>
      <w:r>
        <w:rPr>
          <w:rFonts w:ascii="宋体" w:eastAsia="宋体" w:hAnsi="宋体" w:cs="宋体" w:hint="eastAsia"/>
          <w:kern w:val="0"/>
          <w:sz w:val="27"/>
          <w:szCs w:val="27"/>
        </w:rPr>
        <w:t>，是采购活动</w:t>
      </w:r>
      <w:r>
        <w:rPr>
          <w:rFonts w:ascii="宋体" w:eastAsia="宋体" w:hAnsi="宋体" w:cs="宋体" w:hint="eastAsia"/>
          <w:color w:val="222222"/>
          <w:kern w:val="0"/>
          <w:sz w:val="27"/>
          <w:szCs w:val="27"/>
        </w:rPr>
        <w:t>当事人之一，负责项目的整体规划、技术方案可行性设计论证与实施，作为合同采购方（用户）的主体承担质疑回复、履行合同、验收与评价等义务。</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3.供应商：是指在服务平台项目采购系统完成本项目响应登记并提交电子响应文件的供应商。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4.“比价小组”是指根据相关法律法规规定，由采购人代表和有关专家组成以确定成交供应商或者推荐成交候选供应商的临时组织。</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5.“成交供应商”是指经比价小组评审确定的对比价通知书做出实质性响应，经采购人按照规定在比价小组推荐的成交候选供应商中确定的或比价小组受采购人委托直接确认的供应商。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6.比价通知书：是指包括比价通知书及其补充、变更和澄清等一系列文件。</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7.电子响应文件：是指使用服务平台提供的投标客户端制作加密并上传到系统的响应文件。（投标客户端制作响应文件时，生成的后缀为“.标书”的文件）</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8.备用电子响应文件：是指使用服务平台提供的投标客户端制作电子响应文件时，同时生成的同一版本的备用响应文件。（投标客户端制作响应文件时，生成的后缀为“.备用标书”的文件）</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10.“全称”、“公司全称”、“加盖单位公章”及“公章”：在电子投标（响应）文件及相关的其他电子资料中，涉及“全称”或“公</w:t>
      </w:r>
      <w:r>
        <w:rPr>
          <w:rFonts w:ascii="宋体" w:eastAsia="宋体" w:hAnsi="宋体" w:cs="宋体" w:hint="eastAsia"/>
          <w:color w:val="222222"/>
          <w:kern w:val="0"/>
          <w:sz w:val="27"/>
          <w:szCs w:val="27"/>
        </w:rPr>
        <w:lastRenderedPageBreak/>
        <w:t>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12.“法定代表人”：在电子投标（响应）文件及相关的其他电子资料中，涉及“法定代表人”应在纸质投标（响应）文件上进行手写签名，或通过投标客户端使用电子签名完成。</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13.日期、天数、时间：未有特别说明时，均为公历日（天）及北京时间。</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二、须知前附表</w:t>
      </w:r>
    </w:p>
    <w:tbl>
      <w:tblPr>
        <w:tblW w:w="8546" w:type="dxa"/>
        <w:tblBorders>
          <w:top w:val="single" w:sz="6" w:space="0" w:color="CCCCCC"/>
          <w:left w:val="single" w:sz="6" w:space="0" w:color="CCCCCC"/>
        </w:tblBorders>
        <w:shd w:val="clear" w:color="auto" w:fill="FFFFFF"/>
        <w:tblLayout w:type="fixed"/>
        <w:tblCellMar>
          <w:left w:w="0" w:type="dxa"/>
          <w:right w:w="0" w:type="dxa"/>
        </w:tblCellMar>
        <w:tblLook w:val="04A0"/>
      </w:tblPr>
      <w:tblGrid>
        <w:gridCol w:w="777"/>
        <w:gridCol w:w="3029"/>
        <w:gridCol w:w="4740"/>
      </w:tblGrid>
      <w:tr w:rsidR="0037351B">
        <w:tc>
          <w:tcPr>
            <w:tcW w:w="8546" w:type="dxa"/>
            <w:gridSpan w:val="3"/>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本表与比价通知书对应章节的内容若不一致，以本表为准。</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序号</w:t>
            </w:r>
          </w:p>
        </w:tc>
        <w:tc>
          <w:tcPr>
            <w:tcW w:w="3029"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条款名称</w:t>
            </w:r>
          </w:p>
        </w:tc>
        <w:tc>
          <w:tcPr>
            <w:tcW w:w="4740"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内容及要求</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1</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开启方式</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b/>
                <w:kern w:val="0"/>
                <w:sz w:val="27"/>
                <w:szCs w:val="27"/>
              </w:rPr>
              <w:t>远程电子开标</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2</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评审方式</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b/>
                <w:kern w:val="0"/>
                <w:sz w:val="27"/>
                <w:szCs w:val="27"/>
              </w:rPr>
              <w:t>现场电子评标</w:t>
            </w:r>
            <w:r>
              <w:rPr>
                <w:rFonts w:ascii="宋体" w:eastAsia="宋体" w:hAnsi="宋体" w:cs="宋体" w:hint="eastAsia"/>
                <w:kern w:val="0"/>
                <w:sz w:val="27"/>
                <w:szCs w:val="27"/>
              </w:rPr>
              <w:t>（供应商应当审慎标记各评审项的应答部分，标记内容清晰且完整，否则将自行承担不利后果）</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3</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评审办法</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b/>
                <w:kern w:val="0"/>
                <w:sz w:val="27"/>
                <w:szCs w:val="27"/>
              </w:rPr>
              <w:t>最低评标价法</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lastRenderedPageBreak/>
              <w:t>4</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报价形式</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采购包1：总价</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5</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报价要求</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b/>
                <w:kern w:val="0"/>
                <w:sz w:val="27"/>
                <w:szCs w:val="27"/>
              </w:rPr>
              <w:t>各采购包报价不超过预算总价</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6</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现场踏勘</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b/>
                <w:kern w:val="0"/>
                <w:sz w:val="27"/>
                <w:szCs w:val="27"/>
              </w:rPr>
              <w:t>否</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7</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响应有效期</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b/>
                <w:kern w:val="0"/>
                <w:sz w:val="27"/>
                <w:szCs w:val="27"/>
              </w:rPr>
              <w:t>响应有效期为响应截止日起不少于</w:t>
            </w:r>
            <w:r>
              <w:rPr>
                <w:rFonts w:ascii="宋体" w:eastAsia="宋体" w:hAnsi="宋体" w:cs="宋体"/>
                <w:b/>
                <w:kern w:val="0"/>
                <w:sz w:val="27"/>
                <w:szCs w:val="27"/>
              </w:rPr>
              <w:t>90天</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8</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响应保证金</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采购包1保证金金额：0元</w:t>
            </w:r>
          </w:p>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缴交渠道：电子保函,其他形式</w:t>
            </w:r>
          </w:p>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其他说明：</w:t>
            </w:r>
          </w:p>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1、缴纳截止时间为本项目投标（响应）截止时间</w:t>
            </w:r>
          </w:p>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2、投标保函提交方式：供应商可通过金融服务中心(https://gcycloud.cn/zcdservice/zcd/home/index)，申请办理投标（响应）担保函、保险（保证）凭证，成功出函的等效于现金缴纳投标保证金。</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9</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成交候选供应商推荐家数</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rPr>
                <w:rFonts w:ascii="宋体" w:eastAsia="宋体" w:hAnsi="宋体" w:cs="宋体"/>
                <w:kern w:val="0"/>
                <w:sz w:val="27"/>
                <w:szCs w:val="27"/>
              </w:rPr>
            </w:pPr>
            <w:r>
              <w:rPr>
                <w:rFonts w:ascii="宋体" w:eastAsia="宋体" w:hAnsi="宋体" w:cs="宋体" w:hint="eastAsia"/>
                <w:b/>
                <w:kern w:val="0"/>
                <w:sz w:val="27"/>
                <w:szCs w:val="27"/>
              </w:rPr>
              <w:t>3</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10</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成交供应商数量</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b/>
                <w:kern w:val="0"/>
                <w:sz w:val="27"/>
                <w:szCs w:val="27"/>
              </w:rPr>
              <w:t>1</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11</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项目</w:t>
            </w:r>
            <w:proofErr w:type="gramStart"/>
            <w:r>
              <w:rPr>
                <w:rFonts w:ascii="宋体" w:eastAsia="宋体" w:hAnsi="宋体" w:cs="宋体" w:hint="eastAsia"/>
                <w:kern w:val="0"/>
                <w:sz w:val="27"/>
                <w:szCs w:val="27"/>
              </w:rPr>
              <w:t>兼投兼</w:t>
            </w:r>
            <w:proofErr w:type="gramEnd"/>
            <w:r>
              <w:rPr>
                <w:rFonts w:ascii="宋体" w:eastAsia="宋体" w:hAnsi="宋体" w:cs="宋体" w:hint="eastAsia"/>
                <w:kern w:val="0"/>
                <w:sz w:val="27"/>
                <w:szCs w:val="27"/>
              </w:rPr>
              <w:t>中（</w:t>
            </w:r>
            <w:proofErr w:type="gramStart"/>
            <w:r>
              <w:rPr>
                <w:rFonts w:ascii="宋体" w:eastAsia="宋体" w:hAnsi="宋体" w:cs="宋体" w:hint="eastAsia"/>
                <w:kern w:val="0"/>
                <w:sz w:val="27"/>
                <w:szCs w:val="27"/>
              </w:rPr>
              <w:t>兼投不兼</w:t>
            </w:r>
            <w:proofErr w:type="gramEnd"/>
            <w:r>
              <w:rPr>
                <w:rFonts w:ascii="宋体" w:eastAsia="宋体" w:hAnsi="宋体" w:cs="宋体" w:hint="eastAsia"/>
                <w:kern w:val="0"/>
                <w:sz w:val="27"/>
                <w:szCs w:val="27"/>
              </w:rPr>
              <w:t>中）规则</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无：-</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12</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成交供应商确定方式</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rPr>
                <w:rFonts w:ascii="宋体" w:eastAsia="宋体" w:hAnsi="宋体" w:cs="宋体"/>
                <w:kern w:val="0"/>
                <w:sz w:val="27"/>
                <w:szCs w:val="27"/>
              </w:rPr>
            </w:pPr>
            <w:r>
              <w:rPr>
                <w:rFonts w:ascii="宋体" w:eastAsia="宋体" w:hAnsi="宋体" w:cs="宋体" w:hint="eastAsia"/>
                <w:b/>
                <w:kern w:val="0"/>
                <w:sz w:val="27"/>
                <w:szCs w:val="27"/>
              </w:rPr>
              <w:t>采购单位按照评审报告推荐的顺序确</w:t>
            </w:r>
            <w:r>
              <w:rPr>
                <w:rFonts w:ascii="宋体" w:eastAsia="宋体" w:hAnsi="宋体" w:cs="宋体" w:hint="eastAsia"/>
                <w:b/>
                <w:kern w:val="0"/>
                <w:sz w:val="27"/>
                <w:szCs w:val="27"/>
              </w:rPr>
              <w:lastRenderedPageBreak/>
              <w:t>认中标（成交）供应商。</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lastRenderedPageBreak/>
              <w:t>13</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代理服务费</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报价人总报价须包含此费用。本项目以项目成交总金额为基数按差额定率累进法计算服务费，</w:t>
            </w:r>
            <w:r>
              <w:rPr>
                <w:rFonts w:ascii="宋体" w:eastAsia="宋体" w:hAnsi="宋体" w:cs="宋体"/>
                <w:kern w:val="0"/>
                <w:sz w:val="27"/>
                <w:szCs w:val="27"/>
              </w:rPr>
              <w:t>0-100万：</w:t>
            </w:r>
            <w:r>
              <w:rPr>
                <w:rFonts w:ascii="宋体" w:eastAsia="宋体" w:hAnsi="宋体" w:cs="宋体" w:hint="eastAsia"/>
                <w:kern w:val="0"/>
                <w:sz w:val="27"/>
                <w:szCs w:val="27"/>
              </w:rPr>
              <w:t>1.5%</w:t>
            </w:r>
            <w:r>
              <w:rPr>
                <w:rFonts w:ascii="宋体" w:eastAsia="宋体" w:hAnsi="宋体" w:cs="宋体"/>
                <w:kern w:val="0"/>
                <w:sz w:val="27"/>
                <w:szCs w:val="27"/>
              </w:rPr>
              <w:t>。</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14</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其他</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pStyle w:val="a4"/>
              <w:rPr>
                <w:sz w:val="27"/>
                <w:szCs w:val="27"/>
                <w:lang w:eastAsia="zh-CN"/>
              </w:rPr>
            </w:pP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15</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开标解密时长</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w:t>
            </w:r>
          </w:p>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说明:具体情况根据开标时现场代理机构人员设置为准</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16</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专门面向中小企业采购</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采购包</w:t>
            </w:r>
            <w:r>
              <w:rPr>
                <w:rFonts w:ascii="宋体" w:eastAsia="宋体" w:hAnsi="宋体" w:cs="宋体"/>
                <w:kern w:val="0"/>
                <w:sz w:val="27"/>
                <w:szCs w:val="27"/>
              </w:rPr>
              <w:t>1：不属于专门面向中小企业采购。</w:t>
            </w:r>
          </w:p>
        </w:tc>
      </w:tr>
      <w:tr w:rsidR="0037351B">
        <w:tc>
          <w:tcPr>
            <w:tcW w:w="7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kern w:val="0"/>
                <w:sz w:val="27"/>
                <w:szCs w:val="27"/>
              </w:rPr>
            </w:pPr>
            <w:r>
              <w:rPr>
                <w:rFonts w:ascii="宋体" w:eastAsia="宋体" w:hAnsi="宋体" w:cs="宋体" w:hint="eastAsia"/>
                <w:kern w:val="0"/>
                <w:sz w:val="27"/>
                <w:szCs w:val="27"/>
              </w:rPr>
              <w:t>17</w:t>
            </w:r>
          </w:p>
        </w:tc>
        <w:tc>
          <w:tcPr>
            <w:tcW w:w="302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kern w:val="0"/>
                <w:sz w:val="27"/>
                <w:szCs w:val="27"/>
              </w:rPr>
            </w:pPr>
            <w:r>
              <w:rPr>
                <w:rFonts w:ascii="宋体" w:eastAsia="宋体" w:hAnsi="宋体" w:cs="宋体" w:hint="eastAsia"/>
                <w:kern w:val="0"/>
                <w:sz w:val="27"/>
                <w:szCs w:val="27"/>
              </w:rPr>
              <w:t>响应文件要求</w:t>
            </w:r>
          </w:p>
        </w:tc>
        <w:tc>
          <w:tcPr>
            <w:tcW w:w="474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ind w:firstLine="480"/>
              <w:rPr>
                <w:rFonts w:ascii="宋体" w:eastAsia="宋体" w:hAnsi="宋体" w:cs="宋体"/>
                <w:kern w:val="0"/>
                <w:sz w:val="27"/>
                <w:szCs w:val="27"/>
              </w:rPr>
            </w:pPr>
            <w:r>
              <w:rPr>
                <w:rFonts w:ascii="宋体" w:eastAsia="宋体" w:hAnsi="宋体" w:cs="宋体" w:hint="eastAsia"/>
                <w:b/>
                <w:bCs/>
                <w:kern w:val="0"/>
                <w:sz w:val="27"/>
                <w:szCs w:val="27"/>
              </w:rPr>
              <w:t>一、电子响应文件（必须提供）：</w:t>
            </w:r>
          </w:p>
          <w:p w:rsidR="0037351B" w:rsidRDefault="00D3236E">
            <w:pPr>
              <w:widowControl/>
              <w:wordWrap w:val="0"/>
              <w:spacing w:line="480" w:lineRule="atLeast"/>
              <w:ind w:firstLine="480"/>
              <w:rPr>
                <w:rFonts w:ascii="宋体" w:eastAsia="宋体" w:hAnsi="宋体" w:cs="宋体"/>
                <w:kern w:val="0"/>
                <w:sz w:val="27"/>
                <w:szCs w:val="27"/>
              </w:rPr>
            </w:pPr>
            <w:r>
              <w:rPr>
                <w:rFonts w:ascii="宋体" w:eastAsia="宋体" w:hAnsi="宋体" w:cs="宋体" w:hint="eastAsia"/>
                <w:kern w:val="0"/>
                <w:sz w:val="27"/>
                <w:szCs w:val="27"/>
              </w:rPr>
              <w:t>（1）加密的电子响应文件 1 份（需在递交响应文件截止时间前成功上传至服务平台项目采购系统）。</w:t>
            </w:r>
          </w:p>
          <w:p w:rsidR="0037351B" w:rsidRDefault="00D3236E">
            <w:pPr>
              <w:widowControl/>
              <w:wordWrap w:val="0"/>
              <w:spacing w:line="480" w:lineRule="atLeast"/>
              <w:ind w:firstLine="480"/>
              <w:rPr>
                <w:rFonts w:ascii="宋体" w:eastAsia="宋体" w:hAnsi="宋体" w:cs="宋体"/>
                <w:kern w:val="0"/>
                <w:sz w:val="27"/>
                <w:szCs w:val="27"/>
              </w:rPr>
            </w:pPr>
            <w:r>
              <w:rPr>
                <w:rFonts w:ascii="宋体" w:eastAsia="宋体" w:hAnsi="宋体" w:cs="宋体" w:hint="eastAsia"/>
                <w:kern w:val="0"/>
                <w:sz w:val="27"/>
                <w:szCs w:val="27"/>
              </w:rPr>
              <w:t>（2）非加密电子版文件 U 盘(或光盘)</w:t>
            </w:r>
            <w:r>
              <w:rPr>
                <w:rFonts w:ascii="宋体" w:eastAsia="宋体" w:hAnsi="宋体" w:cs="宋体" w:hint="eastAsia"/>
                <w:b/>
                <w:kern w:val="0"/>
                <w:sz w:val="27"/>
                <w:szCs w:val="27"/>
              </w:rPr>
              <w:t>0</w:t>
            </w:r>
            <w:r>
              <w:rPr>
                <w:rFonts w:ascii="宋体" w:eastAsia="宋体" w:hAnsi="宋体" w:cs="宋体" w:hint="eastAsia"/>
                <w:kern w:val="0"/>
                <w:sz w:val="27"/>
                <w:szCs w:val="27"/>
              </w:rPr>
              <w:t>份，加密的电子响应文件与非加密的电子响应文件必须完全一致。</w:t>
            </w:r>
          </w:p>
          <w:p w:rsidR="0037351B" w:rsidRDefault="00D3236E">
            <w:pPr>
              <w:widowControl/>
              <w:wordWrap w:val="0"/>
              <w:spacing w:line="480" w:lineRule="atLeast"/>
              <w:ind w:firstLine="480"/>
              <w:rPr>
                <w:rFonts w:ascii="宋体" w:eastAsia="宋体" w:hAnsi="宋体" w:cs="宋体"/>
                <w:kern w:val="0"/>
                <w:sz w:val="27"/>
                <w:szCs w:val="27"/>
              </w:rPr>
            </w:pPr>
            <w:r>
              <w:rPr>
                <w:rFonts w:ascii="宋体" w:eastAsia="宋体" w:hAnsi="宋体" w:cs="宋体" w:hint="eastAsia"/>
                <w:b/>
                <w:bCs/>
                <w:kern w:val="0"/>
                <w:sz w:val="27"/>
                <w:szCs w:val="27"/>
              </w:rPr>
              <w:t>非加密电子版响应文件使用情形:</w:t>
            </w:r>
            <w:r>
              <w:rPr>
                <w:rFonts w:ascii="宋体" w:eastAsia="宋体" w:hAnsi="宋体" w:cs="宋体" w:hint="eastAsia"/>
                <w:kern w:val="0"/>
                <w:sz w:val="27"/>
                <w:szCs w:val="27"/>
              </w:rPr>
              <w:t> </w:t>
            </w:r>
            <w:proofErr w:type="gramStart"/>
            <w:r>
              <w:rPr>
                <w:rFonts w:ascii="宋体" w:eastAsia="宋体" w:hAnsi="宋体" w:cs="宋体" w:hint="eastAsia"/>
                <w:kern w:val="0"/>
                <w:sz w:val="27"/>
                <w:szCs w:val="27"/>
              </w:rPr>
              <w:t>当无法</w:t>
            </w:r>
            <w:proofErr w:type="gramEnd"/>
            <w:r>
              <w:rPr>
                <w:rFonts w:ascii="宋体" w:eastAsia="宋体" w:hAnsi="宋体" w:cs="宋体" w:hint="eastAsia"/>
                <w:kern w:val="0"/>
                <w:sz w:val="27"/>
                <w:szCs w:val="27"/>
              </w:rPr>
              <w:t>使用 CA 证书在服务平台项目采购系统进行电子响应文件开标解密时，供应商须在代理机构指引下启用非加密电子版响应文件。</w:t>
            </w:r>
          </w:p>
          <w:p w:rsidR="0037351B" w:rsidRDefault="00D3236E">
            <w:pPr>
              <w:widowControl/>
              <w:wordWrap w:val="0"/>
              <w:spacing w:line="480" w:lineRule="atLeast"/>
              <w:ind w:firstLine="480"/>
              <w:rPr>
                <w:rFonts w:ascii="宋体" w:eastAsia="宋体" w:hAnsi="宋体" w:cs="宋体"/>
                <w:kern w:val="0"/>
                <w:sz w:val="27"/>
                <w:szCs w:val="27"/>
              </w:rPr>
            </w:pPr>
            <w:r>
              <w:rPr>
                <w:rFonts w:ascii="宋体" w:eastAsia="宋体" w:hAnsi="宋体" w:cs="宋体" w:hint="eastAsia"/>
                <w:b/>
                <w:bCs/>
                <w:kern w:val="0"/>
                <w:sz w:val="27"/>
                <w:szCs w:val="27"/>
              </w:rPr>
              <w:lastRenderedPageBreak/>
              <w:t>二、纸质投标文件</w:t>
            </w:r>
            <w:r>
              <w:rPr>
                <w:rFonts w:ascii="宋体" w:eastAsia="宋体" w:hAnsi="宋体" w:cs="宋体" w:hint="eastAsia"/>
                <w:kern w:val="0"/>
                <w:sz w:val="27"/>
                <w:szCs w:val="27"/>
              </w:rPr>
              <w:t>：（3）纸质投标文件正本0份，纸质投标文件副本0份。纸质投标文件应与电子投标文件一致（递交的纸质文件需密封完好，注明“正本”和“副本”字样，正本和副本分别封装。如果正本与副本不符，应以正本为准。）。纸质投标文件使用情形：当项目采购系统出现故障，无法使用电子投标文件评标时，代理机构可根据云平台发布的通知指引，根据实际情况使用纸质投标文件评标。</w:t>
            </w:r>
          </w:p>
          <w:p w:rsidR="0037351B" w:rsidRDefault="00D3236E">
            <w:pPr>
              <w:widowControl/>
              <w:wordWrap w:val="0"/>
              <w:spacing w:line="480" w:lineRule="atLeast"/>
              <w:ind w:firstLine="480"/>
              <w:rPr>
                <w:rFonts w:ascii="宋体" w:eastAsia="宋体" w:hAnsi="宋体" w:cs="宋体"/>
                <w:kern w:val="0"/>
                <w:sz w:val="27"/>
                <w:szCs w:val="27"/>
              </w:rPr>
            </w:pPr>
            <w:r>
              <w:rPr>
                <w:rFonts w:ascii="宋体" w:eastAsia="宋体" w:hAnsi="宋体" w:cs="宋体" w:hint="eastAsia"/>
                <w:kern w:val="0"/>
                <w:sz w:val="27"/>
                <w:szCs w:val="27"/>
              </w:rPr>
              <w:t>在电子投标文件能正常使用的情况下，不得因供应商未提交纸质投标文件而认定供应商投标无效。”</w:t>
            </w:r>
          </w:p>
        </w:tc>
      </w:tr>
    </w:tbl>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lastRenderedPageBreak/>
        <w:t>三、说明</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1.总则</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采购人、采购代理机构及供应商进行的本次采购活动适用国家法律、法规的规定。</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应仔细阅读本项目比价公告及比价通知书的所有内容（包括变更、补充、澄清以及修改等，且均为比价通知书的组成部分），按照比价通知书要求以及格式编制响应文件，并保证其真实性，否则一切后果自负。</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本次比价项目，是以比价公告的方式邀请非特定的供应商参加响应。</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2.适用范围</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本比价通知书仅适用于本次比价公告中所涉及的项目和内容。</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3.进口产品</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若本项目允许采购进口产品，供应商应保证所投产品可履行合法报通关手续进入中国关境内。</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若本项目不允许采购进口产品，如供应商所投产品为进口产品，其响应将被认定为响应无效。</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4.响应的费用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不论比价结果如何，供应商应承担所有与准备和参加响应有关的费用。采购代理机构和采购人均无义务和责任承担相关费用。</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5.以联合体形</w:t>
      </w:r>
      <w:proofErr w:type="gramStart"/>
      <w:r>
        <w:rPr>
          <w:rFonts w:ascii="宋体" w:eastAsia="宋体" w:hAnsi="宋体" w:cs="宋体" w:hint="eastAsia"/>
          <w:b/>
          <w:bCs/>
          <w:color w:val="222222"/>
          <w:kern w:val="0"/>
          <w:sz w:val="27"/>
          <w:szCs w:val="27"/>
        </w:rPr>
        <w:t>式参加</w:t>
      </w:r>
      <w:proofErr w:type="gramEnd"/>
      <w:r>
        <w:rPr>
          <w:rFonts w:ascii="宋体" w:eastAsia="宋体" w:hAnsi="宋体" w:cs="宋体" w:hint="eastAsia"/>
          <w:b/>
          <w:bCs/>
          <w:color w:val="222222"/>
          <w:kern w:val="0"/>
          <w:sz w:val="27"/>
          <w:szCs w:val="27"/>
        </w:rPr>
        <w:t>比价的，应符合以下规定：</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5.1联合体各方均应当满足资格要求规定的条件，并在响应文件中提供联合体各方的相关证明材料。</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5.2联合体各方之间应签订联合体共同响应协议书并在响应文件中提交，明确约定联合体各方承担的工作和相应的责任。联合体各方签订联合体共同响应协议书后，不得再以自己名义单独在同一项目（采购包）中响应，也不得组成新的联合体参加同一项目（采购包）响应，若违反规定则其参与的所有响应将视为无效响应。</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5.3联合体应以联合协议中确定的牵头方名义登录服务平台项目采购系统进行项目响应登记，录入联合体所有成员单位的全称并使用成员</w:t>
      </w:r>
      <w:r>
        <w:rPr>
          <w:rFonts w:ascii="宋体" w:eastAsia="宋体" w:hAnsi="宋体" w:cs="宋体" w:hint="eastAsia"/>
          <w:color w:val="222222"/>
          <w:kern w:val="0"/>
          <w:sz w:val="27"/>
          <w:szCs w:val="27"/>
        </w:rPr>
        <w:lastRenderedPageBreak/>
        <w:t>单位的电子印章</w:t>
      </w:r>
      <w:proofErr w:type="gramStart"/>
      <w:r>
        <w:rPr>
          <w:rFonts w:ascii="宋体" w:eastAsia="宋体" w:hAnsi="宋体" w:cs="宋体" w:hint="eastAsia"/>
          <w:color w:val="222222"/>
          <w:kern w:val="0"/>
          <w:sz w:val="27"/>
          <w:szCs w:val="27"/>
        </w:rPr>
        <w:t>进行联投确认</w:t>
      </w:r>
      <w:proofErr w:type="gramEnd"/>
      <w:r>
        <w:rPr>
          <w:rFonts w:ascii="宋体" w:eastAsia="宋体" w:hAnsi="宋体" w:cs="宋体" w:hint="eastAsia"/>
          <w:color w:val="222222"/>
          <w:kern w:val="0"/>
          <w:sz w:val="27"/>
          <w:szCs w:val="27"/>
        </w:rPr>
        <w:t>，联合体名称需与联合体共同响应协议书签署方一致。对于需交响应保证金的，以牵头方名义缴纳。</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5.4联合体成员存在不良信用记录的，视同联合体存在不良信用记录。</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5.5联合体各方均应满足资格要求规定的条件。</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5.6联合体各方应当共同与采购人签订采购合同，就合同约定的事项对采购人承担连带责任。</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6.关联企业响应说明</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6.1 对于不接受联合体响应的采购项目（采购包）：法定代表人或单位负责人为同一个人或者存在直接控股、管理关系的不同供应商，不得同时参加同一项目或同一采购包的响应。如同时参加，则评审时将同时被拒绝。</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6.2 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7.纪律与保密事项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7.1供应商不得相互串通响应报价，不得妨碍其他供应商的公平竞争，不得损害采购人或其他供应商的合法权益，供应商不得以向采购人、比价小组成员行贿或者采取其他不正当手段谋取成交。</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7.2供应商不得与采购人就响应价格、响应方案等实质性内容进行谈判，也不得私下接触比价小组成员。</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7.3在确定成交供应商之前，供应商试图在响应文件审查、澄清、比较和评价时对比价小组、采购人和采购代理机构施加任何影响都可能导致其响应无效。</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7.4获得本比价通知书者，须履行本比价项目下保密义务，不得将因本次比价获取的信息向第三人外传，不得将比价通知书用作本次响应以外的任何用途。</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7.5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7.6采购人或采购代理机构有权将供应商提供的所有资料向有关政府部门或比价小组披露。</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7.7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8.语言文字以及度量衡单位</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8.1除比价通知书另有规定外，响应文件应使用中文文本，若有不同文本，以中文文本为准。响应文件提供的全部资料中，若原件属于非中文描述，应提供具有翻译资质的机构翻译的中文译本。前述翻译机构</w:t>
      </w:r>
      <w:r>
        <w:rPr>
          <w:rFonts w:ascii="宋体" w:eastAsia="宋体" w:hAnsi="宋体" w:cs="宋体" w:hint="eastAsia"/>
          <w:color w:val="222222"/>
          <w:kern w:val="0"/>
          <w:sz w:val="27"/>
          <w:szCs w:val="27"/>
        </w:rPr>
        <w:lastRenderedPageBreak/>
        <w:t>应为中国翻译协会成员单位，翻译的中文译本应由翻译人员签名并加盖翻译机构公章，同时提供翻译人员翻译资格证书。中文译本、翻译机构的成员单位证书及翻译人员的资格证书可为复印件。</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8.2除非比价通知书的技术规格中另有规定，供应商在响应文件中及其与采购人和采购代理机构的所有往来文件中的计量单位均应采用中华人民共和国法定计量单位。</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8.3供应商所提供的货物和服务均应以人民币报价，货币单位：元。</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9. 现场踏勘（如有）</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9.1比价通知书规定组织踏勘现场的，采购人按比价通知书规定的时间、地点组织供应商踏勘项目现场。</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9.2供应商自行承担踏勘现场发生的责任、风险和自身费用。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9.3采购人在踏勘现场中介绍的资料和数据等，不构成对比价通知书的修改或不作为供应商编制响应文件的依据。</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四、比价通知书的澄清和修改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采购代理机构对比价通知书进行必要的澄清或者修改的，在指定媒体上发布更正公告。澄清或者修改的内容可能影响响应文件编制的，更正公告在响应截止时间至少3个工作日前发出；不足3个工作日的，代理机构顺延提交响应文件截止时间。</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更正公告及其所发布的内容或信息（包括但不限于：比价通知书的澄清或修改、现场考察或答疑会的有关事宜等）作为比价通知书的组成部分，对供应商具有约束力。一经在指定媒体上发布后，更正公告将作为通知所有比价通知书收受人的书面形式。</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3.如更正公告有重新发布电子比价通知书的，供应商应登录服务平台项目采购系统下载最新发布的电子比价通知书制作响应文件。</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4.供应商在规定的时间内未对比价通知书提出疑问、质疑或要求澄清的，将视其为无异议。对比价通知书中描述有歧义或前后不一致的地方，比价小组有权进行评判，但对同一条款的评判应适用于每个供应商。</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五、响应要求</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1.响应登记</w:t>
      </w:r>
    </w:p>
    <w:p w:rsidR="0037351B" w:rsidRDefault="00D3236E">
      <w:pPr>
        <w:widowControl/>
        <w:shd w:val="clear" w:color="auto" w:fill="FFFFFF"/>
        <w:ind w:firstLineChars="200" w:firstLine="540"/>
        <w:jc w:val="left"/>
        <w:outlineLvl w:val="3"/>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供应商应从广东省政府采购中心综合管理服务平台（https://gcycloud.cn/gateway/gp-auth-center/login?tenantId=ZF_DLJG_000040）（以下简称“综合管理服务平台”）的供应商入口填写供应</w:t>
      </w:r>
      <w:proofErr w:type="gramStart"/>
      <w:r>
        <w:rPr>
          <w:rFonts w:ascii="宋体" w:eastAsia="宋体" w:hAnsi="宋体" w:cs="宋体" w:hint="eastAsia"/>
          <w:color w:val="222222"/>
          <w:kern w:val="0"/>
          <w:sz w:val="27"/>
          <w:szCs w:val="27"/>
        </w:rPr>
        <w:t>商相关</w:t>
      </w:r>
      <w:proofErr w:type="gramEnd"/>
      <w:r>
        <w:rPr>
          <w:rFonts w:ascii="宋体" w:eastAsia="宋体" w:hAnsi="宋体" w:cs="宋体" w:hint="eastAsia"/>
          <w:color w:val="222222"/>
          <w:kern w:val="0"/>
          <w:sz w:val="27"/>
          <w:szCs w:val="27"/>
        </w:rPr>
        <w:t>信息后，登录进入项目采购系统完成项目响应信息填写并在线获取比价通知书（未按上述方式获取比价通知书的供应商，其响应资格将被视为无效）。</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2.响应文件的制作</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2.2供应商应使用服务平台提供的投标客户端编制、标记、加密响应文件，成功加密后将生成指定格式的电子响应文件和电子备用响应文件。所有响应文件不能进行压缩处理。关于电子响应报价说明如下：</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(1)供应商应按照“第二章采购需求”的需求内容、责任范围以及合同条款进行报价。并按“报价一览表”和“分项报价表”规定的格式报出总价和分项价格。响应总价中不得包含比价通知书要求以外的内容，否则，在评审时不予核减。</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(2)响应报价包括本项目采购需求和投入使用的所有费用，包括但不限于主件、标准附件、备品备件、施工、服务、专用工具、安装、调试、检验、培训、运输、保险、税款等。</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(3)响应报价不得有选择性报价和附有条件的报价，否则将导致响应无效。</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2.3如有对多个采购包响应的，要对每个采购</w:t>
      </w:r>
      <w:proofErr w:type="gramStart"/>
      <w:r>
        <w:rPr>
          <w:rFonts w:ascii="宋体" w:eastAsia="宋体" w:hAnsi="宋体" w:cs="宋体" w:hint="eastAsia"/>
          <w:color w:val="222222"/>
          <w:kern w:val="0"/>
          <w:sz w:val="27"/>
          <w:szCs w:val="27"/>
        </w:rPr>
        <w:t>包独立</w:t>
      </w:r>
      <w:proofErr w:type="gramEnd"/>
      <w:r>
        <w:rPr>
          <w:rFonts w:ascii="宋体" w:eastAsia="宋体" w:hAnsi="宋体" w:cs="宋体" w:hint="eastAsia"/>
          <w:color w:val="222222"/>
          <w:kern w:val="0"/>
          <w:sz w:val="27"/>
          <w:szCs w:val="27"/>
        </w:rPr>
        <w:t>制作电子响应文件。</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2.4供应商不得将同一个项目或同一个采购包的内容拆开响应，否则其响应将被视为非实质性响应。</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2.5供应商须对比价通知书的对应要求给予唯一的实质性响应，否则将视为不响应。</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2.6比价通知书中，凡标有“★”的地方均为实质性响应条款，供应商若有一项带“★”的条款未响应或不满足，将按无效响应处理。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2.7供应商必须按比价通知书指定的格式填写各种报价，各报价应计算正确。除在比价通知书另有规定外（如：报折扣、</w:t>
      </w:r>
      <w:proofErr w:type="gramStart"/>
      <w:r>
        <w:rPr>
          <w:rFonts w:ascii="宋体" w:eastAsia="宋体" w:hAnsi="宋体" w:cs="宋体" w:hint="eastAsia"/>
          <w:color w:val="222222"/>
          <w:kern w:val="0"/>
          <w:sz w:val="27"/>
          <w:szCs w:val="27"/>
        </w:rPr>
        <w:t>报优惠</w:t>
      </w:r>
      <w:proofErr w:type="gramEnd"/>
      <w:r>
        <w:rPr>
          <w:rFonts w:ascii="宋体" w:eastAsia="宋体" w:hAnsi="宋体" w:cs="宋体" w:hint="eastAsia"/>
          <w:color w:val="222222"/>
          <w:kern w:val="0"/>
          <w:sz w:val="27"/>
          <w:szCs w:val="27"/>
        </w:rPr>
        <w:t>率等），计量单位应使用中华人民共和国法定计量单位，以人民币填报所有报价。</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2.8响应文件以及供应商与采购人、采购代理机构就有关比价的往来函电均应使用中文。供应商提交的支持性文件和印制的文件可以用另</w:t>
      </w:r>
      <w:r>
        <w:rPr>
          <w:rFonts w:ascii="宋体" w:eastAsia="宋体" w:hAnsi="宋体" w:cs="宋体" w:hint="eastAsia"/>
          <w:color w:val="222222"/>
          <w:kern w:val="0"/>
          <w:sz w:val="27"/>
          <w:szCs w:val="27"/>
        </w:rPr>
        <w:lastRenderedPageBreak/>
        <w:t>一种语言，但相应内容应翻译成中文，在解释响应文件时以中文文本为准。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2.9供应商应按比价通知书的规定及附件要求的内容和格式完整地填写和提供资料。供应商必须对响应文件所提供的全部资料的真实性承担法律责任，并无条件接受采购人和采购监督管理部门对其中任何资料进行核实（核对原件）的要求。采购人核对发现有不一致或</w:t>
      </w:r>
      <w:proofErr w:type="gramStart"/>
      <w:r>
        <w:rPr>
          <w:rFonts w:ascii="宋体" w:eastAsia="宋体" w:hAnsi="宋体" w:cs="宋体" w:hint="eastAsia"/>
          <w:color w:val="222222"/>
          <w:kern w:val="0"/>
          <w:sz w:val="27"/>
          <w:szCs w:val="27"/>
        </w:rPr>
        <w:t>供应商无正当</w:t>
      </w:r>
      <w:proofErr w:type="gramEnd"/>
      <w:r>
        <w:rPr>
          <w:rFonts w:ascii="宋体" w:eastAsia="宋体" w:hAnsi="宋体" w:cs="宋体" w:hint="eastAsia"/>
          <w:color w:val="222222"/>
          <w:kern w:val="0"/>
          <w:sz w:val="27"/>
          <w:szCs w:val="27"/>
        </w:rPr>
        <w:t>理由不按时提供原件的，应当书面知会采购代理机构，并书面报告本级人民政府财政部门。</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3.响应文件的提交</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3.1在响应文件提交截止时间前，供应商须将电子响应文件成功</w:t>
      </w:r>
      <w:proofErr w:type="gramStart"/>
      <w:r>
        <w:rPr>
          <w:rFonts w:ascii="宋体" w:eastAsia="宋体" w:hAnsi="宋体" w:cs="宋体" w:hint="eastAsia"/>
          <w:color w:val="222222"/>
          <w:kern w:val="0"/>
          <w:sz w:val="27"/>
          <w:szCs w:val="27"/>
        </w:rPr>
        <w:t>完整上</w:t>
      </w:r>
      <w:proofErr w:type="gramEnd"/>
      <w:r>
        <w:rPr>
          <w:rFonts w:ascii="宋体" w:eastAsia="宋体" w:hAnsi="宋体" w:cs="宋体" w:hint="eastAsia"/>
          <w:color w:val="222222"/>
          <w:kern w:val="0"/>
          <w:sz w:val="27"/>
          <w:szCs w:val="27"/>
        </w:rPr>
        <w:t>传到服务平台项目采购系统，且取得响应回执。时间以服务平台项目采购系统服务器从中国科学院国家授时中心取得的北京时间为准，响应截止时间结束后，系统将不允许供应商上传响应文件，已上传响应文件但未完成传输的文件系统将拒绝接收。</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3.2采购代理机构对因不可抗力事件造成的响应文件的损坏、丢失的，不承担责任。</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3.3出现下述情形之一，属于未成功提交响应文件，按无效响应处理：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（1）至提交响应文件截止时，响应文件未成功</w:t>
      </w:r>
      <w:proofErr w:type="gramStart"/>
      <w:r>
        <w:rPr>
          <w:rFonts w:ascii="宋体" w:eastAsia="宋体" w:hAnsi="宋体" w:cs="宋体" w:hint="eastAsia"/>
          <w:color w:val="222222"/>
          <w:kern w:val="0"/>
          <w:sz w:val="27"/>
          <w:szCs w:val="27"/>
        </w:rPr>
        <w:t>完整上传并</w:t>
      </w:r>
      <w:proofErr w:type="gramEnd"/>
      <w:r>
        <w:rPr>
          <w:rFonts w:ascii="宋体" w:eastAsia="宋体" w:hAnsi="宋体" w:cs="宋体" w:hint="eastAsia"/>
          <w:color w:val="222222"/>
          <w:kern w:val="0"/>
          <w:sz w:val="27"/>
          <w:szCs w:val="27"/>
        </w:rPr>
        <w:t>取得响应回执的。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（2）响应文件未按响应格式中注明需签字盖章的要求进行签名（含电子签名）和加盖电子印章，或签名（含电子签名）或电子印章不完整的。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（3）响应文件损坏或格式不正确的。</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4.响应文件的修改、撤回与撤销</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4.2在提交响应文件截止时间后，供应商不得补充、修改和更换响应文件。</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5.响应文件的解密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到达开启时间后，供应商需携带并使用制作该响应文件的同一数字证书参加解密，供应商须在采购代理机构规定的时间内完成响应文件解密，供应商未携带数字证书或其他非系统原因导致的逾期未解密响应文件，将作无效响应处理。</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6.响应保证金</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6.1响应保证金的缴纳</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供应商在提交响应文件的同时，应</w:t>
      </w:r>
      <w:proofErr w:type="gramStart"/>
      <w:r>
        <w:rPr>
          <w:rFonts w:ascii="宋体" w:eastAsia="宋体" w:hAnsi="宋体" w:cs="宋体" w:hint="eastAsia"/>
          <w:color w:val="222222"/>
          <w:kern w:val="0"/>
          <w:sz w:val="27"/>
          <w:szCs w:val="27"/>
        </w:rPr>
        <w:t>按供应</w:t>
      </w:r>
      <w:proofErr w:type="gramEnd"/>
      <w:r>
        <w:rPr>
          <w:rFonts w:ascii="宋体" w:eastAsia="宋体" w:hAnsi="宋体" w:cs="宋体" w:hint="eastAsia"/>
          <w:color w:val="222222"/>
          <w:kern w:val="0"/>
          <w:sz w:val="27"/>
          <w:szCs w:val="27"/>
        </w:rPr>
        <w:t>商须知前附表规定的金额和缴纳要求缴纳响应保证金，并作为其响应文件的组成部分。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如采用金融机构、专业担保机构开具的响应担保函、响应保证保险函等形式提交响应保证金的，响应担保函或响应保证</w:t>
      </w:r>
      <w:proofErr w:type="gramStart"/>
      <w:r>
        <w:rPr>
          <w:rFonts w:ascii="宋体" w:eastAsia="宋体" w:hAnsi="宋体" w:cs="宋体" w:hint="eastAsia"/>
          <w:color w:val="222222"/>
          <w:kern w:val="0"/>
          <w:sz w:val="27"/>
          <w:szCs w:val="27"/>
        </w:rPr>
        <w:t>保险函须开具</w:t>
      </w:r>
      <w:proofErr w:type="gramEnd"/>
      <w:r>
        <w:rPr>
          <w:rFonts w:ascii="宋体" w:eastAsia="宋体" w:hAnsi="宋体" w:cs="宋体" w:hint="eastAsia"/>
          <w:color w:val="222222"/>
          <w:kern w:val="0"/>
          <w:sz w:val="27"/>
          <w:szCs w:val="27"/>
        </w:rPr>
        <w:t>给采购人（保险受益人须为采购人），并与响应文件一同递交。</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供应商可通过"金融服务中心"(https://gcycloud.cn/zcdservice/zcd/home/index)，申请办理电子保函，电子保函与纸质保函具有同样效力。</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6.2响应保证金的退还：</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（1）供应商在响应截止时间前撤回已提交的响应文件的，自收到供应商书面撤回通知之日起5个工作日内，退还已收取的响应保证金。</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（2）未成交的供应商保证金，在成交通知书发出后5个工作日内原额退还。</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（3）成交供应商的响应保证金,在成交供应商与采购人签订采购合同后5个工作日内原额退还。</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（4）已经收取响应保证金的，应当在终止采购活动后5个工作日内，退还响应保证金及其在银行产生的</w:t>
      </w:r>
      <w:proofErr w:type="gramStart"/>
      <w:r>
        <w:rPr>
          <w:rFonts w:ascii="宋体" w:eastAsia="宋体" w:hAnsi="宋体" w:cs="宋体" w:hint="eastAsia"/>
          <w:color w:val="222222"/>
          <w:kern w:val="0"/>
          <w:sz w:val="27"/>
          <w:szCs w:val="27"/>
        </w:rPr>
        <w:t>孳</w:t>
      </w:r>
      <w:proofErr w:type="gramEnd"/>
      <w:r>
        <w:rPr>
          <w:rFonts w:ascii="宋体" w:eastAsia="宋体" w:hAnsi="宋体" w:cs="宋体" w:hint="eastAsia"/>
          <w:color w:val="222222"/>
          <w:kern w:val="0"/>
          <w:sz w:val="27"/>
          <w:szCs w:val="27"/>
        </w:rPr>
        <w:t>息。</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备注：但因供应商自身原因导致无法及时退还的除外。</w:t>
      </w:r>
    </w:p>
    <w:p w:rsidR="0037351B" w:rsidRDefault="00D3236E">
      <w:pPr>
        <w:widowControl/>
        <w:shd w:val="clear" w:color="auto" w:fill="FFFFFF"/>
        <w:spacing w:line="480" w:lineRule="atLeast"/>
        <w:rPr>
          <w:rFonts w:ascii="宋体" w:eastAsia="宋体" w:hAnsi="宋体" w:cs="宋体"/>
          <w:color w:val="222222"/>
          <w:kern w:val="0"/>
          <w:sz w:val="27"/>
          <w:szCs w:val="27"/>
        </w:rPr>
      </w:pPr>
      <w:r>
        <w:rPr>
          <w:rFonts w:ascii="宋体" w:eastAsia="宋体" w:hAnsi="宋体" w:cs="宋体" w:hint="eastAsia"/>
          <w:color w:val="222222"/>
          <w:kern w:val="0"/>
          <w:sz w:val="27"/>
          <w:szCs w:val="27"/>
        </w:rPr>
        <w:t>6.3有下列情形之一的，响应保证金将不予退还并上缴国库：</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（1）提供虚假材料谋取成交的；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（2）供应商在比价通知书规定的响应有效期内撤销其响应；</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（3）成交后，无正当理由放弃成交资格；</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（4）成交后，无正当理由不与采购人签订合同；</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（5）法律法规和比价通知书规定的其他情形。</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lastRenderedPageBreak/>
        <w:t>7.响应有效期</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7.1响应有效期内供应商撤销响应文件的，采购人或者采购代理机构可以不退还响应保证金（如有）。采用响应保函方式替代保证金的，采购人或者采购代理机构可以向担保机构索赔保证金。</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w:t>
      </w:r>
      <w:proofErr w:type="gramStart"/>
      <w:r>
        <w:rPr>
          <w:rFonts w:ascii="宋体" w:eastAsia="宋体" w:hAnsi="宋体" w:cs="宋体" w:hint="eastAsia"/>
          <w:color w:val="222222"/>
          <w:kern w:val="0"/>
          <w:sz w:val="27"/>
          <w:szCs w:val="27"/>
        </w:rPr>
        <w:t>供应商其响应</w:t>
      </w:r>
      <w:proofErr w:type="gramEnd"/>
      <w:r>
        <w:rPr>
          <w:rFonts w:ascii="宋体" w:eastAsia="宋体" w:hAnsi="宋体" w:cs="宋体" w:hint="eastAsia"/>
          <w:color w:val="222222"/>
          <w:kern w:val="0"/>
          <w:sz w:val="27"/>
          <w:szCs w:val="27"/>
        </w:rPr>
        <w:t>将会被视为无效。</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8.样品（演示）</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8.1比价通知书规定供应商提交样品的，样品属于响应文件的组成部分。样品的生产、运输、安装、保全等一切费用由供应商自理。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8.2响应截止时间前，供应商应将样品送达至指定地点。若需要现场演示的，供应商应提前做好演示准备（包括演示设备）。</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9除比价通知书另有规定外，有下列情形之一的，视为响应无效：</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9.1响应文件未按照比价通知书要求签署、盖章；</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9.2不符合比价通知书中规定的资格要求；</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9.3响应报价超过比价通知书中规定的预算金额或最高限价；</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9.4响应文件含有采购人不能接受的附加条件；</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9.5有关法律、法规和规章及比价通知书规定的其他无效情形。</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六、比价、评审和成交</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1. 响应文件的开启</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1.1 开启程序</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工作人员按比价公告规定的时间进行开启，由采购人或者采购代理机构工作人员宣布供应商名称、解密情况、响应价格和比价通知书规定的需要宣布的其他内容（以报价一览表要求为准）。开启分为现场电子开启和远程电子开启两种。</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采用现场电子开启的：供应商的法定代表人或其委托代理人应当按照本比价公告载明的时间和地点前往参加开启，并携带编制本项目（采购包）电子响应文件时加密所用的数字证书、存储有备用电子响应文件的U</w:t>
      </w:r>
      <w:proofErr w:type="gramStart"/>
      <w:r>
        <w:rPr>
          <w:rFonts w:ascii="宋体" w:eastAsia="宋体" w:hAnsi="宋体" w:cs="宋体" w:hint="eastAsia"/>
          <w:color w:val="222222"/>
          <w:kern w:val="0"/>
          <w:sz w:val="27"/>
          <w:szCs w:val="27"/>
        </w:rPr>
        <w:t>盘前往</w:t>
      </w:r>
      <w:proofErr w:type="gramEnd"/>
      <w:r>
        <w:rPr>
          <w:rFonts w:ascii="宋体" w:eastAsia="宋体" w:hAnsi="宋体" w:cs="宋体" w:hint="eastAsia"/>
          <w:color w:val="222222"/>
          <w:kern w:val="0"/>
          <w:sz w:val="27"/>
          <w:szCs w:val="27"/>
        </w:rPr>
        <w:t>开启现场。</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用远程电子开启的：供应商的法定代表人或其授权代表应当按照本比价公告载明的时间和模式等要求参加开启。在递交响应文件截止时间前30分钟，应当登录服务平台开标大厅进行签到，并且填写授权代表的姓名与手机号码。若因签到时填写的授权代表信息有误而导致的不良后果，由供应商自行承担。</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开启时，供应商应当使用编制本项目（采购包）电子响应文件时加密所用数字证书在开始解密后按照采购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w:t>
      </w:r>
      <w:proofErr w:type="gramStart"/>
      <w:r>
        <w:rPr>
          <w:rFonts w:ascii="宋体" w:eastAsia="宋体" w:hAnsi="宋体" w:cs="宋体" w:hint="eastAsia"/>
          <w:color w:val="222222"/>
          <w:kern w:val="0"/>
          <w:sz w:val="27"/>
          <w:szCs w:val="27"/>
        </w:rPr>
        <w:t>端安</w:t>
      </w:r>
      <w:proofErr w:type="gramEnd"/>
      <w:r>
        <w:rPr>
          <w:rFonts w:ascii="宋体" w:eastAsia="宋体" w:hAnsi="宋体" w:cs="宋体" w:hint="eastAsia"/>
          <w:color w:val="222222"/>
          <w:kern w:val="0"/>
          <w:sz w:val="27"/>
          <w:szCs w:val="27"/>
        </w:rPr>
        <w:t>装以及数字证书的有效性等进行检测，确保可以正常使用）。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如在电子开启过程中出现无法正常解密的，代理机构可根据实际情况打开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1.2开启异议</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供应商代表对开启过程和开启记录有疑义，以及认为采购人、采购代理机构相关工作人员有需要回避的情形的，应当场提出询问或者回避申请。供应商未参加开启的，视同认可开启结果。</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1.3 响应截止时间后，供应商不足须知前附表中约定的有效供应商家数，不得开启。同时，本次采购活动结束。</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1.4 出现下列情况的，视为响应无效处理：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（1）经检查数字证书无效的；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（2）因供应商自身原因，未在规定时间内完成电子响应文件解密的；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（3）如需使用备用电子响应文件解密时，在规定的解密时间内无法提供备用电子响应文件或提供的备用电子响应文件与加密的电子响应文件版本不一致（即两份文件不是通过投标客户端同时加密生成的）。</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2.评审（详见第四章）</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3.成交</w:t>
      </w:r>
    </w:p>
    <w:p w:rsidR="0037351B" w:rsidRDefault="00D3236E">
      <w:pPr>
        <w:widowControl/>
        <w:shd w:val="clear" w:color="auto" w:fill="FFFFFF"/>
        <w:ind w:firstLineChars="200" w:firstLine="540"/>
        <w:jc w:val="left"/>
        <w:outlineLvl w:val="2"/>
        <w:rPr>
          <w:rFonts w:ascii="宋体" w:eastAsia="宋体" w:hAnsi="宋体" w:cs="宋体"/>
          <w:color w:val="222222"/>
          <w:kern w:val="0"/>
          <w:sz w:val="27"/>
          <w:szCs w:val="27"/>
        </w:rPr>
      </w:pPr>
      <w:r>
        <w:rPr>
          <w:rFonts w:ascii="宋体" w:eastAsia="宋体" w:hAnsi="宋体" w:cs="宋体" w:hint="eastAsia"/>
          <w:color w:val="222222"/>
          <w:kern w:val="0"/>
          <w:sz w:val="27"/>
          <w:szCs w:val="27"/>
        </w:rPr>
        <w:t>3.1确认成交供应商</w:t>
      </w:r>
    </w:p>
    <w:p w:rsidR="0037351B" w:rsidRDefault="00D3236E">
      <w:pPr>
        <w:widowControl/>
        <w:shd w:val="clear" w:color="auto" w:fill="FFFFFF"/>
        <w:ind w:firstLineChars="200" w:firstLine="540"/>
        <w:jc w:val="left"/>
        <w:outlineLvl w:val="2"/>
        <w:rPr>
          <w:rFonts w:ascii="宋体" w:eastAsia="宋体" w:hAnsi="宋体" w:cs="宋体"/>
          <w:color w:val="222222"/>
          <w:kern w:val="0"/>
          <w:sz w:val="27"/>
          <w:szCs w:val="27"/>
        </w:rPr>
      </w:pPr>
      <w:r>
        <w:rPr>
          <w:rFonts w:ascii="宋体" w:eastAsia="宋体" w:hAnsi="宋体" w:cs="宋体" w:hint="eastAsia"/>
          <w:color w:val="222222"/>
          <w:kern w:val="0"/>
          <w:sz w:val="27"/>
          <w:szCs w:val="27"/>
        </w:rPr>
        <w:t>采购人应当自收到评标报告之日起5个工作日内，在评标报告确定的成交候选供应商名单中按顺序确定成交供应商，或者采购人直接委托比价小组确定成交供应商。</w:t>
      </w:r>
    </w:p>
    <w:p w:rsidR="0037351B" w:rsidRDefault="00D3236E">
      <w:pPr>
        <w:widowControl/>
        <w:shd w:val="clear" w:color="auto" w:fill="FFFFFF"/>
        <w:ind w:firstLineChars="200" w:firstLine="540"/>
        <w:jc w:val="left"/>
        <w:outlineLvl w:val="2"/>
        <w:rPr>
          <w:rFonts w:ascii="宋体" w:eastAsia="宋体" w:hAnsi="宋体" w:cs="宋体"/>
          <w:color w:val="222222"/>
          <w:kern w:val="0"/>
          <w:sz w:val="27"/>
          <w:szCs w:val="27"/>
        </w:rPr>
      </w:pPr>
      <w:r>
        <w:rPr>
          <w:rFonts w:ascii="宋体" w:eastAsia="宋体" w:hAnsi="宋体" w:cs="宋体" w:hint="eastAsia"/>
          <w:color w:val="222222"/>
          <w:kern w:val="0"/>
          <w:sz w:val="27"/>
          <w:szCs w:val="27"/>
        </w:rPr>
        <w:t>3.2结果公告</w:t>
      </w:r>
    </w:p>
    <w:p w:rsidR="0037351B" w:rsidRDefault="00D3236E">
      <w:pPr>
        <w:widowControl/>
        <w:shd w:val="clear" w:color="auto" w:fill="FFFFFF"/>
        <w:ind w:firstLineChars="200" w:firstLine="540"/>
        <w:jc w:val="left"/>
        <w:outlineLvl w:val="2"/>
        <w:rPr>
          <w:rFonts w:ascii="宋体" w:eastAsia="宋体" w:hAnsi="宋体" w:cs="宋体"/>
          <w:color w:val="222222"/>
          <w:kern w:val="0"/>
          <w:sz w:val="27"/>
          <w:szCs w:val="27"/>
        </w:rPr>
      </w:pPr>
      <w:r>
        <w:rPr>
          <w:rFonts w:ascii="宋体" w:eastAsia="宋体" w:hAnsi="宋体" w:cs="宋体" w:hint="eastAsia"/>
          <w:color w:val="222222"/>
          <w:kern w:val="0"/>
          <w:sz w:val="27"/>
          <w:szCs w:val="27"/>
        </w:rPr>
        <w:t xml:space="preserve">成交结果确定之日起2个工作日内，采购人或采购代理机构将在广东省政府采购中心网(http://gpcgd.gd.gov.cn/)上以公告的形式发布成交结果，结果公告的公告期限为 1 </w:t>
      </w:r>
      <w:proofErr w:type="gramStart"/>
      <w:r>
        <w:rPr>
          <w:rFonts w:ascii="宋体" w:eastAsia="宋体" w:hAnsi="宋体" w:cs="宋体" w:hint="eastAsia"/>
          <w:color w:val="222222"/>
          <w:kern w:val="0"/>
          <w:sz w:val="27"/>
          <w:szCs w:val="27"/>
        </w:rPr>
        <w:t>个</w:t>
      </w:r>
      <w:proofErr w:type="gramEnd"/>
      <w:r>
        <w:rPr>
          <w:rFonts w:ascii="宋体" w:eastAsia="宋体" w:hAnsi="宋体" w:cs="宋体" w:hint="eastAsia"/>
          <w:color w:val="222222"/>
          <w:kern w:val="0"/>
          <w:sz w:val="27"/>
          <w:szCs w:val="27"/>
        </w:rPr>
        <w:t>工作日。结果公告同时作为采购代理机构通知除成交供应商外的其他供应商没有成交的书面形式，采购代理机构不再以其它方式另行通知。</w:t>
      </w:r>
    </w:p>
    <w:p w:rsidR="0037351B" w:rsidRDefault="00D3236E">
      <w:pPr>
        <w:widowControl/>
        <w:shd w:val="clear" w:color="auto" w:fill="FFFFFF"/>
        <w:ind w:firstLineChars="200" w:firstLine="540"/>
        <w:jc w:val="left"/>
        <w:outlineLvl w:val="2"/>
        <w:rPr>
          <w:rFonts w:ascii="宋体" w:eastAsia="宋体" w:hAnsi="宋体" w:cs="宋体"/>
          <w:color w:val="222222"/>
          <w:kern w:val="0"/>
          <w:sz w:val="27"/>
          <w:szCs w:val="27"/>
        </w:rPr>
      </w:pPr>
      <w:r>
        <w:rPr>
          <w:rFonts w:ascii="宋体" w:eastAsia="宋体" w:hAnsi="宋体" w:cs="宋体" w:hint="eastAsia"/>
          <w:color w:val="222222"/>
          <w:kern w:val="0"/>
          <w:sz w:val="27"/>
          <w:szCs w:val="27"/>
        </w:rPr>
        <w:t>3.3成交通知书：</w:t>
      </w:r>
    </w:p>
    <w:p w:rsidR="0037351B" w:rsidRDefault="00D3236E">
      <w:pPr>
        <w:widowControl/>
        <w:shd w:val="clear" w:color="auto" w:fill="FFFFFF"/>
        <w:ind w:firstLineChars="200" w:firstLine="540"/>
        <w:jc w:val="left"/>
        <w:outlineLvl w:val="2"/>
        <w:rPr>
          <w:rFonts w:ascii="宋体" w:eastAsia="宋体" w:hAnsi="宋体" w:cs="宋体"/>
          <w:color w:val="222222"/>
          <w:kern w:val="0"/>
          <w:sz w:val="27"/>
          <w:szCs w:val="27"/>
        </w:rPr>
      </w:pPr>
      <w:r>
        <w:rPr>
          <w:rFonts w:ascii="宋体" w:eastAsia="宋体" w:hAnsi="宋体" w:cs="宋体" w:hint="eastAsia"/>
          <w:color w:val="222222"/>
          <w:kern w:val="0"/>
          <w:sz w:val="27"/>
          <w:szCs w:val="27"/>
        </w:rPr>
        <w:t>采购人或采购代理机构在发布结果公告时，在服务平台同步发送成交通知书</w:t>
      </w:r>
      <w:proofErr w:type="gramStart"/>
      <w:r>
        <w:rPr>
          <w:rFonts w:ascii="宋体" w:eastAsia="宋体" w:hAnsi="宋体" w:cs="宋体" w:hint="eastAsia"/>
          <w:color w:val="222222"/>
          <w:kern w:val="0"/>
          <w:sz w:val="27"/>
          <w:szCs w:val="27"/>
        </w:rPr>
        <w:t>至成交</w:t>
      </w:r>
      <w:proofErr w:type="gramEnd"/>
      <w:r>
        <w:rPr>
          <w:rFonts w:ascii="宋体" w:eastAsia="宋体" w:hAnsi="宋体" w:cs="宋体" w:hint="eastAsia"/>
          <w:color w:val="222222"/>
          <w:kern w:val="0"/>
          <w:sz w:val="27"/>
          <w:szCs w:val="27"/>
        </w:rPr>
        <w:t>供应商。成交供应商可在服务平台自行下载打印《成交通知书》，《成交通知书》将作为授予合同资格的唯一合法依据。成交</w:t>
      </w:r>
      <w:r>
        <w:rPr>
          <w:rFonts w:ascii="宋体" w:eastAsia="宋体" w:hAnsi="宋体" w:cs="宋体" w:hint="eastAsia"/>
          <w:color w:val="222222"/>
          <w:kern w:val="0"/>
          <w:sz w:val="27"/>
          <w:szCs w:val="27"/>
        </w:rPr>
        <w:lastRenderedPageBreak/>
        <w:t>通知书发出后，采购人不得违法改变成交结果，成交供应商不得放弃成交。成交供应商放弃成交的，应当依法承担相应的法律责任。</w:t>
      </w:r>
    </w:p>
    <w:p w:rsidR="0037351B" w:rsidRDefault="00D3236E">
      <w:pPr>
        <w:widowControl/>
        <w:shd w:val="clear" w:color="auto" w:fill="FFFFFF"/>
        <w:ind w:firstLineChars="200" w:firstLine="540"/>
        <w:jc w:val="left"/>
        <w:outlineLvl w:val="2"/>
        <w:rPr>
          <w:rFonts w:ascii="宋体" w:eastAsia="宋体" w:hAnsi="宋体" w:cs="宋体"/>
          <w:color w:val="222222"/>
          <w:kern w:val="0"/>
          <w:sz w:val="27"/>
          <w:szCs w:val="27"/>
        </w:rPr>
      </w:pPr>
      <w:r>
        <w:rPr>
          <w:rFonts w:ascii="宋体" w:eastAsia="宋体" w:hAnsi="宋体" w:cs="宋体" w:hint="eastAsia"/>
          <w:color w:val="222222"/>
          <w:kern w:val="0"/>
          <w:sz w:val="27"/>
          <w:szCs w:val="27"/>
        </w:rPr>
        <w:t>3.4终止公告：</w:t>
      </w:r>
    </w:p>
    <w:p w:rsidR="0037351B" w:rsidRDefault="00D3236E">
      <w:pPr>
        <w:widowControl/>
        <w:shd w:val="clear" w:color="auto" w:fill="FFFFFF"/>
        <w:ind w:firstLineChars="200" w:firstLine="540"/>
        <w:jc w:val="left"/>
        <w:outlineLvl w:val="2"/>
        <w:rPr>
          <w:rFonts w:ascii="宋体" w:eastAsia="宋体" w:hAnsi="宋体" w:cs="宋体"/>
          <w:color w:val="222222"/>
          <w:kern w:val="0"/>
          <w:sz w:val="27"/>
          <w:szCs w:val="27"/>
        </w:rPr>
      </w:pPr>
      <w:r>
        <w:rPr>
          <w:rFonts w:ascii="宋体" w:eastAsia="宋体" w:hAnsi="宋体" w:cs="宋体" w:hint="eastAsia"/>
          <w:color w:val="222222"/>
          <w:kern w:val="0"/>
          <w:sz w:val="27"/>
          <w:szCs w:val="27"/>
        </w:rPr>
        <w:t>终止比价采购活动后，采购人或采购代理机构将在广东省政府采购中心网(http://gpcgd.gd.gov.cn/)上发布终止公告，终止公告的公告期限为1个工作日。</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七、询问、质疑与投诉</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1.询问</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供应商对采购活动事项（比价通知书、采购过程和成交结果）有疑问的，可以向采购人或采购代理机构提出询问，采购人或采购代理机构将及时</w:t>
      </w:r>
      <w:proofErr w:type="gramStart"/>
      <w:r>
        <w:rPr>
          <w:rFonts w:ascii="宋体" w:eastAsia="宋体" w:hAnsi="宋体" w:cs="宋体" w:hint="eastAsia"/>
          <w:color w:val="222222"/>
          <w:kern w:val="0"/>
          <w:sz w:val="27"/>
          <w:szCs w:val="27"/>
        </w:rPr>
        <w:t>作出</w:t>
      </w:r>
      <w:proofErr w:type="gramEnd"/>
      <w:r>
        <w:rPr>
          <w:rFonts w:ascii="宋体" w:eastAsia="宋体" w:hAnsi="宋体" w:cs="宋体" w:hint="eastAsia"/>
          <w:color w:val="222222"/>
          <w:kern w:val="0"/>
          <w:sz w:val="27"/>
          <w:szCs w:val="27"/>
        </w:rPr>
        <w:t>答复，但答复的内容不涉及商业秘密。询问可以口头方式提出，也可以书面方式提出，书面方式包括但不限于传真、信函、电子邮件。联系方式见《比价邀请函》中“采购人、采购代理机构的名称、地址和联系方式”。</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2.质疑</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2.1供应商认为比价通知书、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(1)对比价通知书提出质疑的，为获取比价通知书之日或者比价通知书公告期限届满之日；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(2)对采购过程提出质疑的，为各采购程序环节结束之日；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(3)对成交结果提出质疑的，为成交结果公告期限届满之日。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2.2质疑</w:t>
      </w:r>
      <w:proofErr w:type="gramStart"/>
      <w:r>
        <w:rPr>
          <w:rFonts w:ascii="宋体" w:eastAsia="宋体" w:hAnsi="宋体" w:cs="宋体" w:hint="eastAsia"/>
          <w:color w:val="222222"/>
          <w:kern w:val="0"/>
          <w:sz w:val="27"/>
          <w:szCs w:val="27"/>
        </w:rPr>
        <w:t>函应当</w:t>
      </w:r>
      <w:proofErr w:type="gramEnd"/>
      <w:r>
        <w:rPr>
          <w:rFonts w:ascii="宋体" w:eastAsia="宋体" w:hAnsi="宋体" w:cs="宋体" w:hint="eastAsia"/>
          <w:color w:val="222222"/>
          <w:kern w:val="0"/>
          <w:sz w:val="27"/>
          <w:szCs w:val="27"/>
        </w:rPr>
        <w:t>包括下列主要内容：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(1)质疑供应商和相关供应商的名称、地址、邮编、联系人及联系电话等；</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(2)质疑项目名称及编号、具体明确的质疑事项和与质疑事项相关的请求；</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(3)认为比价通知书、采购过程、成交结果使自己的合法权益受到损害的法律依据、事实依据、相关证明材料及证据来源；</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(4)提出质疑的日期。</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2.3 质疑</w:t>
      </w:r>
      <w:proofErr w:type="gramStart"/>
      <w:r>
        <w:rPr>
          <w:rFonts w:ascii="宋体" w:eastAsia="宋体" w:hAnsi="宋体" w:cs="宋体" w:hint="eastAsia"/>
          <w:color w:val="222222"/>
          <w:kern w:val="0"/>
          <w:sz w:val="27"/>
          <w:szCs w:val="27"/>
        </w:rPr>
        <w:t>函应当</w:t>
      </w:r>
      <w:proofErr w:type="gramEnd"/>
      <w:r>
        <w:rPr>
          <w:rFonts w:ascii="宋体" w:eastAsia="宋体" w:hAnsi="宋体" w:cs="宋体" w:hint="eastAsia"/>
          <w:color w:val="222222"/>
          <w:kern w:val="0"/>
          <w:sz w:val="27"/>
          <w:szCs w:val="27"/>
        </w:rPr>
        <w:t>署名。质疑供应商为自然人的，应当由本人签字；质疑供应商为法人或者其他组织的，应当由法定代表人、主要负责人，或者其授权代表签字或者盖章，并加盖公章。</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2.4以联合体形</w:t>
      </w:r>
      <w:proofErr w:type="gramStart"/>
      <w:r>
        <w:rPr>
          <w:rFonts w:ascii="宋体" w:eastAsia="宋体" w:hAnsi="宋体" w:cs="宋体" w:hint="eastAsia"/>
          <w:color w:val="222222"/>
          <w:kern w:val="0"/>
          <w:sz w:val="27"/>
          <w:szCs w:val="27"/>
        </w:rPr>
        <w:t>式参加</w:t>
      </w:r>
      <w:proofErr w:type="gramEnd"/>
      <w:r>
        <w:rPr>
          <w:rFonts w:ascii="宋体" w:eastAsia="宋体" w:hAnsi="宋体" w:cs="宋体" w:hint="eastAsia"/>
          <w:color w:val="222222"/>
          <w:kern w:val="0"/>
          <w:sz w:val="27"/>
          <w:szCs w:val="27"/>
        </w:rPr>
        <w:t>采购活动的，其质疑应当由组成联合体的所有供应商共同提出。</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w:t>
      </w:r>
      <w:proofErr w:type="gramStart"/>
      <w:r>
        <w:rPr>
          <w:rFonts w:ascii="宋体" w:eastAsia="宋体" w:hAnsi="宋体" w:cs="宋体" w:hint="eastAsia"/>
          <w:color w:val="222222"/>
          <w:kern w:val="0"/>
          <w:sz w:val="27"/>
          <w:szCs w:val="27"/>
        </w:rPr>
        <w:t>作出</w:t>
      </w:r>
      <w:proofErr w:type="gramEnd"/>
      <w:r>
        <w:rPr>
          <w:rFonts w:ascii="宋体" w:eastAsia="宋体" w:hAnsi="宋体" w:cs="宋体" w:hint="eastAsia"/>
          <w:color w:val="222222"/>
          <w:kern w:val="0"/>
          <w:sz w:val="27"/>
          <w:szCs w:val="27"/>
        </w:rPr>
        <w:t>解释说明。对捏造事实、滥用维权扰乱采购秩序的恶意质疑者，将上报采购监督管理部门依法处理。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2.6质疑联系方式如下：</w:t>
      </w:r>
    </w:p>
    <w:p w:rsidR="0037351B" w:rsidRDefault="00D3236E">
      <w:pPr>
        <w:widowControl/>
        <w:shd w:val="clear" w:color="auto" w:fill="FFFFFF"/>
        <w:ind w:firstLineChars="200" w:firstLine="540"/>
        <w:jc w:val="left"/>
        <w:outlineLvl w:val="3"/>
        <w:rPr>
          <w:rFonts w:ascii="宋体" w:eastAsia="宋体" w:hAnsi="宋体" w:cs="宋体"/>
          <w:color w:val="222222"/>
          <w:kern w:val="0"/>
          <w:sz w:val="27"/>
          <w:szCs w:val="27"/>
        </w:rPr>
      </w:pPr>
      <w:r>
        <w:rPr>
          <w:rFonts w:ascii="宋体" w:eastAsia="宋体" w:hAnsi="宋体" w:cs="宋体" w:hint="eastAsia"/>
          <w:color w:val="222222"/>
          <w:kern w:val="0"/>
          <w:sz w:val="27"/>
          <w:szCs w:val="27"/>
        </w:rPr>
        <w:t>质疑联系人：陈小姐</w:t>
      </w:r>
      <w:r>
        <w:rPr>
          <w:rFonts w:ascii="宋体" w:eastAsia="宋体" w:hAnsi="宋体" w:cs="宋体"/>
          <w:color w:val="222222"/>
          <w:kern w:val="0"/>
          <w:sz w:val="27"/>
          <w:szCs w:val="27"/>
        </w:rPr>
        <w:t>/龚小姐</w:t>
      </w:r>
    </w:p>
    <w:p w:rsidR="0037351B" w:rsidRDefault="00D3236E">
      <w:pPr>
        <w:widowControl/>
        <w:shd w:val="clear" w:color="auto" w:fill="FFFFFF"/>
        <w:ind w:firstLineChars="200" w:firstLine="540"/>
        <w:jc w:val="left"/>
        <w:outlineLvl w:val="3"/>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电话：</w:t>
      </w:r>
      <w:r>
        <w:rPr>
          <w:rFonts w:ascii="宋体" w:eastAsia="宋体" w:hAnsi="宋体" w:cs="宋体"/>
          <w:color w:val="222222"/>
          <w:kern w:val="0"/>
          <w:sz w:val="27"/>
          <w:szCs w:val="27"/>
        </w:rPr>
        <w:t>020-83187086/83196816</w:t>
      </w:r>
    </w:p>
    <w:p w:rsidR="0037351B" w:rsidRDefault="00D3236E">
      <w:pPr>
        <w:widowControl/>
        <w:shd w:val="clear" w:color="auto" w:fill="FFFFFF"/>
        <w:ind w:firstLineChars="200" w:firstLine="540"/>
        <w:jc w:val="left"/>
        <w:outlineLvl w:val="3"/>
        <w:rPr>
          <w:rFonts w:ascii="宋体" w:eastAsia="宋体" w:hAnsi="宋体" w:cs="宋体"/>
          <w:color w:val="222222"/>
          <w:kern w:val="0"/>
          <w:sz w:val="27"/>
          <w:szCs w:val="27"/>
        </w:rPr>
      </w:pPr>
      <w:r>
        <w:rPr>
          <w:rFonts w:ascii="宋体" w:eastAsia="宋体" w:hAnsi="宋体" w:cs="宋体" w:hint="eastAsia"/>
          <w:color w:val="222222"/>
          <w:kern w:val="0"/>
          <w:sz w:val="27"/>
          <w:szCs w:val="27"/>
        </w:rPr>
        <w:t>传真：无</w:t>
      </w:r>
    </w:p>
    <w:p w:rsidR="0037351B" w:rsidRDefault="00D3236E">
      <w:pPr>
        <w:widowControl/>
        <w:shd w:val="clear" w:color="auto" w:fill="FFFFFF"/>
        <w:ind w:firstLineChars="200" w:firstLine="540"/>
        <w:jc w:val="left"/>
        <w:outlineLvl w:val="3"/>
        <w:rPr>
          <w:rFonts w:ascii="宋体" w:eastAsia="宋体" w:hAnsi="宋体" w:cs="宋体"/>
          <w:color w:val="222222"/>
          <w:kern w:val="0"/>
          <w:sz w:val="27"/>
          <w:szCs w:val="27"/>
        </w:rPr>
      </w:pPr>
      <w:r>
        <w:rPr>
          <w:rFonts w:ascii="宋体" w:eastAsia="宋体" w:hAnsi="宋体" w:cs="宋体" w:hint="eastAsia"/>
          <w:color w:val="222222"/>
          <w:kern w:val="0"/>
          <w:sz w:val="27"/>
          <w:szCs w:val="27"/>
        </w:rPr>
        <w:t>邮箱：</w:t>
      </w:r>
      <w:r>
        <w:rPr>
          <w:rFonts w:ascii="宋体" w:eastAsia="宋体" w:hAnsi="宋体" w:cs="宋体"/>
          <w:color w:val="222222"/>
          <w:kern w:val="0"/>
          <w:sz w:val="27"/>
          <w:szCs w:val="27"/>
        </w:rPr>
        <w:t>gpcgdzgke@gd.gov.cn</w:t>
      </w:r>
    </w:p>
    <w:p w:rsidR="0037351B" w:rsidRDefault="00D3236E">
      <w:pPr>
        <w:widowControl/>
        <w:shd w:val="clear" w:color="auto" w:fill="FFFFFF"/>
        <w:ind w:firstLineChars="200" w:firstLine="540"/>
        <w:jc w:val="left"/>
        <w:outlineLvl w:val="3"/>
        <w:rPr>
          <w:rFonts w:ascii="宋体" w:eastAsia="宋体" w:hAnsi="宋体" w:cs="宋体"/>
          <w:color w:val="222222"/>
          <w:kern w:val="0"/>
          <w:sz w:val="27"/>
          <w:szCs w:val="27"/>
        </w:rPr>
      </w:pPr>
      <w:r>
        <w:rPr>
          <w:rFonts w:ascii="宋体" w:eastAsia="宋体" w:hAnsi="宋体" w:cs="宋体" w:hint="eastAsia"/>
          <w:color w:val="222222"/>
          <w:kern w:val="0"/>
          <w:sz w:val="27"/>
          <w:szCs w:val="27"/>
        </w:rPr>
        <w:t>地址：广东省广州市越秀区越华路</w:t>
      </w:r>
      <w:r>
        <w:rPr>
          <w:rFonts w:ascii="宋体" w:eastAsia="宋体" w:hAnsi="宋体" w:cs="宋体"/>
          <w:color w:val="222222"/>
          <w:kern w:val="0"/>
          <w:sz w:val="27"/>
          <w:szCs w:val="27"/>
        </w:rPr>
        <w:t>112号珠江国际大厦3</w:t>
      </w:r>
      <w:proofErr w:type="gramStart"/>
      <w:r>
        <w:rPr>
          <w:rFonts w:ascii="宋体" w:eastAsia="宋体" w:hAnsi="宋体" w:cs="宋体"/>
          <w:color w:val="222222"/>
          <w:kern w:val="0"/>
          <w:sz w:val="27"/>
          <w:szCs w:val="27"/>
        </w:rPr>
        <w:t>楼质管</w:t>
      </w:r>
      <w:proofErr w:type="gramEnd"/>
      <w:r>
        <w:rPr>
          <w:rFonts w:ascii="宋体" w:eastAsia="宋体" w:hAnsi="宋体" w:cs="宋体"/>
          <w:color w:val="222222"/>
          <w:kern w:val="0"/>
          <w:sz w:val="27"/>
          <w:szCs w:val="27"/>
        </w:rPr>
        <w:t>科</w:t>
      </w:r>
    </w:p>
    <w:p w:rsidR="0037351B" w:rsidRDefault="00D3236E">
      <w:pPr>
        <w:widowControl/>
        <w:shd w:val="clear" w:color="auto" w:fill="FFFFFF"/>
        <w:ind w:firstLineChars="200" w:firstLine="540"/>
        <w:jc w:val="left"/>
        <w:outlineLvl w:val="3"/>
        <w:rPr>
          <w:rFonts w:ascii="宋体" w:eastAsia="宋体" w:hAnsi="宋体" w:cs="宋体"/>
          <w:color w:val="222222"/>
          <w:kern w:val="0"/>
          <w:sz w:val="27"/>
          <w:szCs w:val="27"/>
        </w:rPr>
      </w:pPr>
      <w:r>
        <w:rPr>
          <w:rFonts w:ascii="宋体" w:eastAsia="宋体" w:hAnsi="宋体" w:cs="宋体" w:hint="eastAsia"/>
          <w:color w:val="222222"/>
          <w:kern w:val="0"/>
          <w:sz w:val="27"/>
          <w:szCs w:val="27"/>
        </w:rPr>
        <w:t>邮编：</w:t>
      </w:r>
      <w:r>
        <w:rPr>
          <w:rFonts w:ascii="宋体" w:eastAsia="宋体" w:hAnsi="宋体" w:cs="宋体"/>
          <w:color w:val="222222"/>
          <w:kern w:val="0"/>
          <w:sz w:val="27"/>
          <w:szCs w:val="27"/>
        </w:rPr>
        <w:t>510030</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3.投诉</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质疑人对采购人或采购代理机构的质疑答复不满意或在规定时间内未得到答复的，可以在答复期满后15个工作日内，按如下联系方式向本项目监督管理部门提起投诉。</w:t>
      </w:r>
    </w:p>
    <w:p w:rsidR="0037351B" w:rsidRDefault="00D3236E">
      <w:pPr>
        <w:widowControl/>
        <w:shd w:val="clear" w:color="auto" w:fill="FFFFFF"/>
        <w:spacing w:line="480" w:lineRule="atLeast"/>
        <w:ind w:firstLine="480"/>
        <w:rPr>
          <w:rFonts w:ascii="宋体" w:eastAsia="宋体" w:hAnsi="宋体" w:cs="宋体"/>
          <w:kern w:val="0"/>
          <w:sz w:val="27"/>
          <w:szCs w:val="27"/>
        </w:rPr>
      </w:pPr>
      <w:r>
        <w:rPr>
          <w:rFonts w:ascii="宋体" w:eastAsia="宋体" w:hAnsi="宋体" w:cs="宋体" w:hint="eastAsia"/>
          <w:kern w:val="0"/>
          <w:sz w:val="27"/>
          <w:szCs w:val="27"/>
        </w:rPr>
        <w:t>监督管理机构名称：广东省医疗保障局</w:t>
      </w:r>
    </w:p>
    <w:p w:rsidR="0037351B" w:rsidRDefault="00D3236E">
      <w:pPr>
        <w:widowControl/>
        <w:shd w:val="clear" w:color="auto" w:fill="FFFFFF"/>
        <w:spacing w:line="480" w:lineRule="atLeast"/>
        <w:ind w:firstLine="480"/>
        <w:rPr>
          <w:rFonts w:ascii="宋体" w:eastAsia="宋体" w:hAnsi="宋体" w:cs="宋体"/>
          <w:kern w:val="0"/>
          <w:sz w:val="27"/>
          <w:szCs w:val="27"/>
        </w:rPr>
      </w:pPr>
      <w:r>
        <w:rPr>
          <w:rFonts w:ascii="宋体" w:eastAsia="宋体" w:hAnsi="宋体" w:cs="宋体" w:hint="eastAsia"/>
          <w:kern w:val="0"/>
          <w:sz w:val="27"/>
          <w:szCs w:val="27"/>
        </w:rPr>
        <w:t>地 址：广州市越秀区东风中路</w:t>
      </w:r>
      <w:r>
        <w:rPr>
          <w:rFonts w:ascii="宋体" w:eastAsia="宋体" w:hAnsi="宋体" w:cs="宋体"/>
          <w:kern w:val="0"/>
          <w:sz w:val="27"/>
          <w:szCs w:val="27"/>
        </w:rPr>
        <w:t>350号瑞兴大厦</w:t>
      </w:r>
    </w:p>
    <w:p w:rsidR="0037351B" w:rsidRDefault="00D3236E">
      <w:pPr>
        <w:widowControl/>
        <w:shd w:val="clear" w:color="auto" w:fill="FFFFFF"/>
        <w:spacing w:line="480" w:lineRule="atLeast"/>
        <w:ind w:firstLine="480"/>
        <w:rPr>
          <w:rFonts w:ascii="宋体" w:eastAsia="宋体" w:hAnsi="宋体" w:cs="宋体"/>
          <w:kern w:val="0"/>
          <w:sz w:val="27"/>
          <w:szCs w:val="27"/>
        </w:rPr>
      </w:pPr>
      <w:r>
        <w:rPr>
          <w:rFonts w:ascii="宋体" w:eastAsia="宋体" w:hAnsi="宋体" w:cs="宋体" w:hint="eastAsia"/>
          <w:kern w:val="0"/>
          <w:sz w:val="27"/>
          <w:szCs w:val="27"/>
        </w:rPr>
        <w:t>电 话：83260221</w:t>
      </w:r>
    </w:p>
    <w:p w:rsidR="0037351B" w:rsidRDefault="00D3236E">
      <w:pPr>
        <w:widowControl/>
        <w:shd w:val="clear" w:color="auto" w:fill="FFFFFF"/>
        <w:spacing w:line="480" w:lineRule="atLeast"/>
        <w:ind w:firstLine="480"/>
        <w:rPr>
          <w:rFonts w:ascii="宋体" w:eastAsia="宋体" w:hAnsi="宋体" w:cs="宋体"/>
          <w:kern w:val="0"/>
          <w:sz w:val="27"/>
          <w:szCs w:val="27"/>
        </w:rPr>
      </w:pPr>
      <w:r>
        <w:rPr>
          <w:rFonts w:ascii="宋体" w:eastAsia="宋体" w:hAnsi="宋体" w:cs="宋体" w:hint="eastAsia"/>
          <w:kern w:val="0"/>
          <w:sz w:val="27"/>
          <w:szCs w:val="27"/>
        </w:rPr>
        <w:t>邮 编：510030</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八、合同签订和履行</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1.合同的签订</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1.1采购人应当自《成交通知书》发出之日起三十日内，按照比价通知书和成交供应商响应文件的约定，与成交供应商签订合同。所签订的合同不得对比价通知书和成交供应商响应文件作实质性修改。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1.2采购人不得提出试用合格等任何不合理的要求作为签订合同的条件，且不得与中标供应商私下订立背离合同实质性内容的协议。</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1.3合同条款中应规定，乙方完全遵守《中华人民共和国劳动合同法》有关规定和《中华人民共和国妇女权益保障法》中关于“劳动和社会保障权益”的有关要求。</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1.4采购人应当自采购合同签订之日起2个工作日内，将采购合同在省级以上人民政府财政部门指定的媒体上公告，但采购合同中涉及国家秘密、商业秘密的内容除外。</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2.合同的履行</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2.1采购合同订立后，合同各方不得擅自变更、中止或者终止合同。</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2.2采购合同履行中，采购人需追加与合同标的相同的货物、工程或者服务的，在不改变合同其他条款的前提下，可以与成交供应商签订补充合同，但所补充合同的采购金额不得超过原采购金额的10%。</w:t>
      </w:r>
    </w:p>
    <w:p w:rsidR="0037351B" w:rsidRDefault="00D3236E">
      <w:pPr>
        <w:widowControl/>
        <w:jc w:val="left"/>
        <w:rPr>
          <w:rFonts w:ascii="宋体" w:eastAsia="宋体" w:hAnsi="宋体" w:cs="宋体"/>
          <w:b/>
          <w:color w:val="2E74B5" w:themeColor="accent5" w:themeShade="BF"/>
          <w:kern w:val="0"/>
          <w:sz w:val="27"/>
          <w:szCs w:val="27"/>
        </w:rPr>
      </w:pPr>
      <w:r>
        <w:rPr>
          <w:rFonts w:ascii="宋体" w:eastAsia="宋体" w:hAnsi="宋体" w:cs="宋体"/>
          <w:b/>
          <w:color w:val="2E74B5" w:themeColor="accent5" w:themeShade="BF"/>
          <w:kern w:val="0"/>
          <w:sz w:val="27"/>
          <w:szCs w:val="27"/>
        </w:rPr>
        <w:br w:type="page"/>
      </w:r>
    </w:p>
    <w:p w:rsidR="0037351B" w:rsidRDefault="00D3236E">
      <w:pPr>
        <w:widowControl/>
        <w:shd w:val="clear" w:color="auto" w:fill="FFFFFF"/>
        <w:jc w:val="center"/>
        <w:outlineLvl w:val="1"/>
        <w:rPr>
          <w:rFonts w:ascii="宋体" w:eastAsia="宋体" w:hAnsi="宋体" w:cs="宋体"/>
          <w:b/>
          <w:bCs/>
          <w:color w:val="222222"/>
          <w:kern w:val="0"/>
          <w:sz w:val="36"/>
          <w:szCs w:val="36"/>
        </w:rPr>
      </w:pPr>
      <w:r>
        <w:rPr>
          <w:rFonts w:ascii="宋体" w:eastAsia="宋体" w:hAnsi="宋体" w:cs="宋体" w:hint="eastAsia"/>
          <w:b/>
          <w:bCs/>
          <w:color w:val="222222"/>
          <w:kern w:val="0"/>
          <w:sz w:val="36"/>
          <w:szCs w:val="36"/>
        </w:rPr>
        <w:lastRenderedPageBreak/>
        <w:t>第四章 评审</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一、评审要求</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1.评审方法</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最低评审价法,是指响应文件满足比价通知书全部实质性要求，且响应报价最低的供应商为成交候选人的评审方法。</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2.评审原则</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2.1评审活动遵循公平、公正、科学和择优的原则，以比价通知书和响应文件为评审的基本依据，并按照比价通知书规定的评审方法和评审标准进行评审。</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2.2具体评审事项由比价小组负责，并按比价通知书的规定办法进行评审。</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2.3合格供应商不足须知前附表中约定的有效供应商家数，不得评审。</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3.比价小组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3.1比价小组由采购人代表和评审专家组成，成员人数应当为3人及以上单数。</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3.2比价小组及其成员不得有下列行为：</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(1)确定参与评标至评标结束前私自接触供应商;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(2)接受供应商提出的与响应文件不一致的澄清或者说明，法律法规另外规定情形除外;</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(3)违反评标纪律发表倾向性意见或者征询采购人的倾向性意见;</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(4)对需要专业判断的主观评审因素协商评分；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(5)在评标过程中擅离职守，影响评标程序正常进行的;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(6)记录、复制或者带走任何评标资料;</w:t>
      </w:r>
    </w:p>
    <w:p w:rsidR="0037351B" w:rsidRDefault="00D3236E">
      <w:pPr>
        <w:widowControl/>
        <w:numPr>
          <w:ilvl w:val="0"/>
          <w:numId w:val="1"/>
        </w:numPr>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其他不遵守评标纪律的行为。</w:t>
      </w:r>
    </w:p>
    <w:p w:rsidR="0037351B" w:rsidRDefault="00D3236E">
      <w:pPr>
        <w:widowControl/>
        <w:shd w:val="clear" w:color="auto" w:fill="FFFFFF"/>
        <w:spacing w:line="480" w:lineRule="atLeast"/>
        <w:ind w:firstLineChars="200" w:firstLine="540"/>
        <w:rPr>
          <w:rFonts w:ascii="宋体" w:eastAsia="宋体" w:hAnsi="宋体" w:cs="宋体"/>
          <w:color w:val="222222"/>
          <w:kern w:val="0"/>
          <w:sz w:val="27"/>
          <w:szCs w:val="27"/>
        </w:rPr>
      </w:pPr>
      <w:r>
        <w:rPr>
          <w:rFonts w:ascii="宋体" w:eastAsia="宋体" w:hAnsi="宋体" w:cs="宋体" w:hint="eastAsia"/>
          <w:color w:val="222222"/>
          <w:kern w:val="0"/>
          <w:sz w:val="27"/>
          <w:szCs w:val="27"/>
        </w:rPr>
        <w:t>3.3比价小组成员有下列情形之一的，受到邀请应主动提出回避，采购当事人也可以要求该成员回避：</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（1）本人、配偶或直系亲属3年内曾在参加该采购项目的供应商中任职（包括一般工作）或担任顾问，或与参加该采购项目的供应商发生过法律纠纷；</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（2）任职单位与采购人或参加该采购项目供应</w:t>
      </w:r>
      <w:proofErr w:type="gramStart"/>
      <w:r>
        <w:rPr>
          <w:rFonts w:ascii="宋体" w:eastAsia="宋体" w:hAnsi="宋体" w:cs="宋体" w:hint="eastAsia"/>
          <w:color w:val="222222"/>
          <w:kern w:val="0"/>
          <w:sz w:val="27"/>
          <w:szCs w:val="27"/>
        </w:rPr>
        <w:t>商存在</w:t>
      </w:r>
      <w:proofErr w:type="gramEnd"/>
      <w:r>
        <w:rPr>
          <w:rFonts w:ascii="宋体" w:eastAsia="宋体" w:hAnsi="宋体" w:cs="宋体" w:hint="eastAsia"/>
          <w:color w:val="222222"/>
          <w:kern w:val="0"/>
          <w:sz w:val="27"/>
          <w:szCs w:val="27"/>
        </w:rPr>
        <w:t>行政隶属关系；</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（3）曾经参加过该采购项目的进口产品或采购文件、采购需求、采购方式的论证和咨询服务工作；</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（4）是参加该采购项目供应商的上级主管部门、控股或参股单位的工作人员，或与该供应</w:t>
      </w:r>
      <w:proofErr w:type="gramStart"/>
      <w:r>
        <w:rPr>
          <w:rFonts w:ascii="宋体" w:eastAsia="宋体" w:hAnsi="宋体" w:cs="宋体" w:hint="eastAsia"/>
          <w:color w:val="222222"/>
          <w:kern w:val="0"/>
          <w:sz w:val="27"/>
          <w:szCs w:val="27"/>
        </w:rPr>
        <w:t>商存在</w:t>
      </w:r>
      <w:proofErr w:type="gramEnd"/>
      <w:r>
        <w:rPr>
          <w:rFonts w:ascii="宋体" w:eastAsia="宋体" w:hAnsi="宋体" w:cs="宋体" w:hint="eastAsia"/>
          <w:color w:val="222222"/>
          <w:kern w:val="0"/>
          <w:sz w:val="27"/>
          <w:szCs w:val="27"/>
        </w:rPr>
        <w:t>其他经济利益关系；</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（5）比价小组成员之间具有配偶、近亲属关系；</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（6）同一单位的评审专家在同一项目比价小组成员中超过1名；</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（7）法律、法规、规章规定应当回避以及其他可能影响公正评审的。</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4.有下列情形之一的，视为供应商串通响应，其响应无效；</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4.1不同供应商的响应文件由同一单位或者个人编制；</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4.2不同供应商委托同一单位或者个人办理响应事宜；</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4.3不同供应商的响应文件载明的项目管理成员或者联系人员为同一人；</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4.4不同供应商的响应文件异常一致或者响应报价呈规律性差异；</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4.5不同供应商的响应文件相互混装；</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4.6不同供应商的响应保证金或购买电子保函支付款为从同一单位或个人的账户转出。</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4.7供应商上传的电子响应文件使用该项目其他响应供应商的数字证书加密的或加盖该项目的其他响应供应商的电子印章的。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说明：在比价过程中发现供应商有上述情形的，比价小组应当认定其响应无效。同时，项目评审时被认定为串通响应的供应商不得参加该合同项下的采购活动。</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5.其他响应无效的情形</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详见资格性审查、符合性审查和比价通知书其他响应无效条款。</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6.确定成交人</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比价小组按照比价通知书确定的评审方法、步骤、标准，对响应文件进行评审，确定成交供应商。</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7.价格修正</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对报价的计算错误按以下原则修正：</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（1）响应文件中报价一览表（报价表）内容与响应文件中相应内容不一致的，以报价一览表（报价表）为准；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（2）大写金额和小写金额不一致的，以大写金额为准；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（3）单价金额小数点或者百分比有明显错位的，以报价一览表的总价为准，并修改单价；</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（4）总价金额与按单价汇总金额不一致的，以单价金额计算结果为准。但是单价金额计算结果超过预算价的，对其按无效响应处理；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（5）若投标客户端上传的电子报价数据与电子响应文件价格不一致的，以电子报价数据为准。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注：同时出现两种以上不一致的，按照前款规定的顺序在系统上进行价格澄清。澄清后的价格加盖电子印章确认后产生约束力，但不得超出响应文件的范围或者改变响应文件的实质性内容，供应商不确认的，其响应无效。</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二、评审程序</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1.资格性审查和符合性审查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资格性审查。比价小组应当依法对供应商的资格进行审查，以确定供应商是否具备响应资格。（详见后附表</w:t>
      </w:r>
      <w:proofErr w:type="gramStart"/>
      <w:r>
        <w:rPr>
          <w:rFonts w:ascii="宋体" w:eastAsia="宋体" w:hAnsi="宋体" w:cs="宋体" w:hint="eastAsia"/>
          <w:color w:val="222222"/>
          <w:kern w:val="0"/>
          <w:sz w:val="27"/>
          <w:szCs w:val="27"/>
        </w:rPr>
        <w:t>一</w:t>
      </w:r>
      <w:proofErr w:type="gramEnd"/>
      <w:r>
        <w:rPr>
          <w:rFonts w:ascii="宋体" w:eastAsia="宋体" w:hAnsi="宋体" w:cs="宋体" w:hint="eastAsia"/>
          <w:color w:val="222222"/>
          <w:kern w:val="0"/>
          <w:sz w:val="27"/>
          <w:szCs w:val="27"/>
        </w:rPr>
        <w:t>资格性审查表）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符合性审查。比价小组依据比价通知书的规定，从响应文件的有效性、完整性和对比价通知书的响应程度进行审查，以确定是否对比价通知书的实质性要求</w:t>
      </w:r>
      <w:proofErr w:type="gramStart"/>
      <w:r>
        <w:rPr>
          <w:rFonts w:ascii="宋体" w:eastAsia="宋体" w:hAnsi="宋体" w:cs="宋体" w:hint="eastAsia"/>
          <w:color w:val="222222"/>
          <w:kern w:val="0"/>
          <w:sz w:val="27"/>
          <w:szCs w:val="27"/>
        </w:rPr>
        <w:t>作出</w:t>
      </w:r>
      <w:proofErr w:type="gramEnd"/>
      <w:r>
        <w:rPr>
          <w:rFonts w:ascii="宋体" w:eastAsia="宋体" w:hAnsi="宋体" w:cs="宋体" w:hint="eastAsia"/>
          <w:color w:val="222222"/>
          <w:kern w:val="0"/>
          <w:sz w:val="27"/>
          <w:szCs w:val="27"/>
        </w:rPr>
        <w:t>响应。（详见后附表</w:t>
      </w:r>
      <w:proofErr w:type="gramStart"/>
      <w:r>
        <w:rPr>
          <w:rFonts w:ascii="宋体" w:eastAsia="宋体" w:hAnsi="宋体" w:cs="宋体" w:hint="eastAsia"/>
          <w:color w:val="222222"/>
          <w:kern w:val="0"/>
          <w:sz w:val="27"/>
          <w:szCs w:val="27"/>
        </w:rPr>
        <w:t>二符合</w:t>
      </w:r>
      <w:proofErr w:type="gramEnd"/>
      <w:r>
        <w:rPr>
          <w:rFonts w:ascii="宋体" w:eastAsia="宋体" w:hAnsi="宋体" w:cs="宋体" w:hint="eastAsia"/>
          <w:color w:val="222222"/>
          <w:kern w:val="0"/>
          <w:sz w:val="27"/>
          <w:szCs w:val="27"/>
        </w:rPr>
        <w:t>性审查表）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资格性审查和符合性审查中凡有其中任意一项未通过的，评审结果为未通过，未通过资格性审查、符合性审查的供应商按无效响应处理。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对各供应商进行资格审查和符合性审查过程中，对初步被认定为无效响应者，由比价小组组长或采购人代表将集体意见及时告知响应当事人。</w:t>
      </w:r>
    </w:p>
    <w:p w:rsidR="0037351B" w:rsidRDefault="0037351B">
      <w:pPr>
        <w:widowControl/>
        <w:shd w:val="clear" w:color="auto" w:fill="FFFFFF"/>
        <w:spacing w:line="480" w:lineRule="atLeast"/>
        <w:ind w:firstLine="480"/>
        <w:rPr>
          <w:rFonts w:ascii="宋体" w:eastAsia="宋体" w:hAnsi="宋体" w:cs="宋体"/>
          <w:color w:val="222222"/>
          <w:kern w:val="0"/>
          <w:sz w:val="27"/>
          <w:szCs w:val="27"/>
        </w:rPr>
      </w:pP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比价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比价小组应当将其作为无效响应处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合格供应商不足3家的，不得评审。</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表</w:t>
      </w:r>
      <w:proofErr w:type="gramStart"/>
      <w:r>
        <w:rPr>
          <w:rFonts w:ascii="宋体" w:eastAsia="宋体" w:hAnsi="宋体" w:cs="宋体" w:hint="eastAsia"/>
          <w:color w:val="222222"/>
          <w:kern w:val="0"/>
          <w:sz w:val="27"/>
          <w:szCs w:val="27"/>
        </w:rPr>
        <w:t>一</w:t>
      </w:r>
      <w:proofErr w:type="gramEnd"/>
      <w:r>
        <w:rPr>
          <w:rFonts w:ascii="宋体" w:eastAsia="宋体" w:hAnsi="宋体" w:cs="宋体" w:hint="eastAsia"/>
          <w:color w:val="222222"/>
          <w:kern w:val="0"/>
          <w:sz w:val="27"/>
          <w:szCs w:val="27"/>
        </w:rPr>
        <w:t>资格性审查表：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一般资格审查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采购包1：</w:t>
      </w:r>
    </w:p>
    <w:tbl>
      <w:tblPr>
        <w:tblW w:w="830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1101"/>
        <w:gridCol w:w="3052"/>
        <w:gridCol w:w="4153"/>
      </w:tblGrid>
      <w:tr w:rsidR="0037351B">
        <w:tc>
          <w:tcPr>
            <w:tcW w:w="1101" w:type="dxa"/>
          </w:tcPr>
          <w:p w:rsidR="0037351B" w:rsidRDefault="00D3236E">
            <w:pPr>
              <w:widowControl/>
              <w:shd w:val="clear" w:color="auto" w:fill="FFFFFF"/>
              <w:spacing w:line="480" w:lineRule="atLeast"/>
              <w:rPr>
                <w:rFonts w:ascii="宋体" w:eastAsia="宋体" w:hAnsi="宋体" w:cs="宋体"/>
                <w:color w:val="222222"/>
                <w:kern w:val="0"/>
                <w:sz w:val="27"/>
                <w:szCs w:val="27"/>
              </w:rPr>
            </w:pPr>
            <w:r>
              <w:rPr>
                <w:rFonts w:ascii="宋体" w:eastAsia="宋体" w:hAnsi="宋体" w:cs="宋体"/>
                <w:color w:val="222222"/>
                <w:kern w:val="0"/>
                <w:sz w:val="27"/>
                <w:szCs w:val="27"/>
              </w:rPr>
              <w:t>序号</w:t>
            </w:r>
          </w:p>
        </w:tc>
        <w:tc>
          <w:tcPr>
            <w:tcW w:w="3052" w:type="dxa"/>
          </w:tcPr>
          <w:p w:rsidR="0037351B" w:rsidRDefault="00D3236E">
            <w:pPr>
              <w:widowControl/>
              <w:shd w:val="clear" w:color="auto" w:fill="FFFFFF"/>
              <w:spacing w:line="480" w:lineRule="atLeast"/>
              <w:rPr>
                <w:rFonts w:ascii="宋体" w:eastAsia="宋体" w:hAnsi="宋体" w:cs="宋体"/>
                <w:color w:val="222222"/>
                <w:kern w:val="0"/>
                <w:sz w:val="27"/>
                <w:szCs w:val="27"/>
              </w:rPr>
            </w:pPr>
            <w:r>
              <w:rPr>
                <w:rFonts w:ascii="宋体" w:eastAsia="宋体" w:hAnsi="宋体" w:cs="宋体"/>
                <w:color w:val="222222"/>
                <w:kern w:val="0"/>
                <w:sz w:val="27"/>
                <w:szCs w:val="27"/>
              </w:rPr>
              <w:t>资格审查要求概况</w:t>
            </w:r>
          </w:p>
        </w:tc>
        <w:tc>
          <w:tcPr>
            <w:tcW w:w="4153" w:type="dxa"/>
          </w:tcPr>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color w:val="222222"/>
                <w:kern w:val="0"/>
                <w:sz w:val="27"/>
                <w:szCs w:val="27"/>
              </w:rPr>
              <w:t>评审点具体描述</w:t>
            </w:r>
          </w:p>
        </w:tc>
      </w:tr>
      <w:tr w:rsidR="0037351B">
        <w:tc>
          <w:tcPr>
            <w:tcW w:w="1101" w:type="dxa"/>
          </w:tcPr>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color w:val="222222"/>
                <w:kern w:val="0"/>
                <w:sz w:val="27"/>
                <w:szCs w:val="27"/>
              </w:rPr>
              <w:t>1</w:t>
            </w:r>
          </w:p>
        </w:tc>
        <w:tc>
          <w:tcPr>
            <w:tcW w:w="3052" w:type="dxa"/>
          </w:tcPr>
          <w:p w:rsidR="0037351B" w:rsidRDefault="00D3236E">
            <w:pPr>
              <w:widowControl/>
              <w:shd w:val="clear" w:color="auto" w:fill="FFFFFF"/>
              <w:spacing w:line="480" w:lineRule="atLeast"/>
              <w:rPr>
                <w:rFonts w:ascii="宋体" w:eastAsia="宋体" w:hAnsi="宋体" w:cs="宋体"/>
                <w:color w:val="222222"/>
                <w:kern w:val="0"/>
                <w:sz w:val="27"/>
                <w:szCs w:val="27"/>
              </w:rPr>
            </w:pPr>
            <w:r>
              <w:rPr>
                <w:rFonts w:ascii="宋体" w:eastAsia="宋体" w:hAnsi="宋体" w:cs="宋体"/>
                <w:color w:val="222222"/>
                <w:kern w:val="0"/>
                <w:sz w:val="27"/>
                <w:szCs w:val="27"/>
              </w:rPr>
              <w:t>具有独立承担民事责任的能力</w:t>
            </w:r>
          </w:p>
        </w:tc>
        <w:tc>
          <w:tcPr>
            <w:tcW w:w="4153" w:type="dxa"/>
          </w:tcPr>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color w:val="222222"/>
                <w:kern w:val="0"/>
                <w:sz w:val="27"/>
                <w:szCs w:val="27"/>
              </w:rPr>
              <w:t>在中华人民共和国境内注册的法人或其他组织或自然人，投标（响应）时提交有效的营业执照（或事业法人登记证或身份证等相关证明）副本复印件。分支机构投标的，须提供总公司和分公司营业执照副本复印件，总公司出具给分支机构的授权书。</w:t>
            </w:r>
          </w:p>
        </w:tc>
      </w:tr>
      <w:tr w:rsidR="0037351B">
        <w:tc>
          <w:tcPr>
            <w:tcW w:w="1101" w:type="dxa"/>
          </w:tcPr>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color w:val="222222"/>
                <w:kern w:val="0"/>
                <w:sz w:val="27"/>
                <w:szCs w:val="27"/>
              </w:rPr>
              <w:t>2</w:t>
            </w:r>
          </w:p>
        </w:tc>
        <w:tc>
          <w:tcPr>
            <w:tcW w:w="3052" w:type="dxa"/>
          </w:tcPr>
          <w:p w:rsidR="0037351B" w:rsidRDefault="00D3236E">
            <w:pPr>
              <w:widowControl/>
              <w:shd w:val="clear" w:color="auto" w:fill="FFFFFF"/>
              <w:spacing w:line="480" w:lineRule="atLeast"/>
              <w:rPr>
                <w:rFonts w:ascii="宋体" w:eastAsia="宋体" w:hAnsi="宋体" w:cs="宋体"/>
                <w:color w:val="222222"/>
                <w:kern w:val="0"/>
                <w:sz w:val="27"/>
                <w:szCs w:val="27"/>
              </w:rPr>
            </w:pPr>
            <w:r>
              <w:rPr>
                <w:rFonts w:ascii="宋体" w:eastAsia="宋体" w:hAnsi="宋体" w:cs="宋体"/>
                <w:color w:val="222222"/>
                <w:kern w:val="0"/>
                <w:sz w:val="27"/>
                <w:szCs w:val="27"/>
              </w:rPr>
              <w:t>有依法缴纳税收和社会保障资金的良好记录</w:t>
            </w:r>
          </w:p>
        </w:tc>
        <w:tc>
          <w:tcPr>
            <w:tcW w:w="4153" w:type="dxa"/>
          </w:tcPr>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color w:val="222222"/>
                <w:kern w:val="0"/>
                <w:sz w:val="27"/>
                <w:szCs w:val="27"/>
              </w:rPr>
              <w:t>提供投标截止日前6个月内任意1个月依法缴纳税收和社会保障资金的相关材料。如依法免税或不需要缴纳社会保障资金的，提供</w:t>
            </w:r>
            <w:r>
              <w:rPr>
                <w:rFonts w:ascii="宋体" w:eastAsia="宋体" w:hAnsi="宋体" w:cs="宋体"/>
                <w:color w:val="222222"/>
                <w:kern w:val="0"/>
                <w:sz w:val="27"/>
                <w:szCs w:val="27"/>
              </w:rPr>
              <w:lastRenderedPageBreak/>
              <w:t>相应证明材料。</w:t>
            </w:r>
          </w:p>
        </w:tc>
      </w:tr>
      <w:tr w:rsidR="0037351B">
        <w:tc>
          <w:tcPr>
            <w:tcW w:w="1101" w:type="dxa"/>
          </w:tcPr>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color w:val="222222"/>
                <w:kern w:val="0"/>
                <w:sz w:val="27"/>
                <w:szCs w:val="27"/>
              </w:rPr>
              <w:lastRenderedPageBreak/>
              <w:t>3</w:t>
            </w:r>
          </w:p>
        </w:tc>
        <w:tc>
          <w:tcPr>
            <w:tcW w:w="3052" w:type="dxa"/>
          </w:tcPr>
          <w:p w:rsidR="0037351B" w:rsidRDefault="00D3236E">
            <w:pPr>
              <w:widowControl/>
              <w:shd w:val="clear" w:color="auto" w:fill="FFFFFF"/>
              <w:spacing w:line="480" w:lineRule="atLeast"/>
              <w:rPr>
                <w:rFonts w:ascii="宋体" w:eastAsia="宋体" w:hAnsi="宋体" w:cs="宋体"/>
                <w:color w:val="222222"/>
                <w:kern w:val="0"/>
                <w:sz w:val="27"/>
                <w:szCs w:val="27"/>
              </w:rPr>
            </w:pPr>
            <w:r>
              <w:rPr>
                <w:rFonts w:ascii="宋体" w:eastAsia="宋体" w:hAnsi="宋体" w:cs="宋体"/>
                <w:color w:val="222222"/>
                <w:kern w:val="0"/>
                <w:sz w:val="27"/>
                <w:szCs w:val="27"/>
              </w:rPr>
              <w:t>具有良好的商业信誉和健全的财务会计制度</w:t>
            </w:r>
          </w:p>
        </w:tc>
        <w:tc>
          <w:tcPr>
            <w:tcW w:w="4153" w:type="dxa"/>
          </w:tcPr>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color w:val="222222"/>
                <w:kern w:val="0"/>
                <w:sz w:val="27"/>
                <w:szCs w:val="27"/>
              </w:rPr>
              <w:t>供应商必须具有良好的商业信誉和健全的财务会计制度（提供以下2种证明材料之一：①2023年度</w:t>
            </w:r>
            <w:r w:rsidR="00902E53">
              <w:rPr>
                <w:rFonts w:ascii="宋体" w:eastAsia="宋体" w:hAnsi="宋体" w:cs="宋体"/>
                <w:color w:val="222222"/>
                <w:kern w:val="0"/>
                <w:sz w:val="27"/>
                <w:szCs w:val="27"/>
              </w:rPr>
              <w:t>或</w:t>
            </w:r>
            <w:r w:rsidR="00902E53">
              <w:rPr>
                <w:rFonts w:ascii="宋体" w:eastAsia="宋体" w:hAnsi="宋体" w:cs="宋体" w:hint="eastAsia"/>
                <w:color w:val="222222"/>
                <w:kern w:val="0"/>
                <w:sz w:val="27"/>
                <w:szCs w:val="27"/>
              </w:rPr>
              <w:t>2024年度</w:t>
            </w:r>
            <w:r>
              <w:rPr>
                <w:rFonts w:ascii="宋体" w:eastAsia="宋体" w:hAnsi="宋体" w:cs="宋体"/>
                <w:color w:val="222222"/>
                <w:kern w:val="0"/>
                <w:sz w:val="27"/>
                <w:szCs w:val="27"/>
              </w:rPr>
              <w:t>经会计师事务所审计的财务状况报告；②同时提供a.基本开户行出具的资信证明，b.《基本存款账号信息》或《开户许可证》。）</w:t>
            </w:r>
          </w:p>
        </w:tc>
      </w:tr>
      <w:tr w:rsidR="0037351B">
        <w:tc>
          <w:tcPr>
            <w:tcW w:w="1101" w:type="dxa"/>
          </w:tcPr>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color w:val="222222"/>
                <w:kern w:val="0"/>
                <w:sz w:val="27"/>
                <w:szCs w:val="27"/>
              </w:rPr>
              <w:t>4</w:t>
            </w:r>
          </w:p>
        </w:tc>
        <w:tc>
          <w:tcPr>
            <w:tcW w:w="3052" w:type="dxa"/>
          </w:tcPr>
          <w:p w:rsidR="0037351B" w:rsidRDefault="00D3236E">
            <w:pPr>
              <w:widowControl/>
              <w:shd w:val="clear" w:color="auto" w:fill="FFFFFF"/>
              <w:spacing w:line="480" w:lineRule="atLeast"/>
              <w:rPr>
                <w:rFonts w:ascii="宋体" w:eastAsia="宋体" w:hAnsi="宋体" w:cs="宋体"/>
                <w:color w:val="222222"/>
                <w:kern w:val="0"/>
                <w:sz w:val="27"/>
                <w:szCs w:val="27"/>
              </w:rPr>
            </w:pPr>
            <w:r>
              <w:rPr>
                <w:rFonts w:ascii="宋体" w:eastAsia="宋体" w:hAnsi="宋体" w:cs="宋体"/>
                <w:color w:val="222222"/>
                <w:kern w:val="0"/>
                <w:sz w:val="27"/>
                <w:szCs w:val="27"/>
              </w:rPr>
              <w:t>履行合同所必需的设备和专业技术能力</w:t>
            </w:r>
          </w:p>
        </w:tc>
        <w:tc>
          <w:tcPr>
            <w:tcW w:w="4153" w:type="dxa"/>
          </w:tcPr>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color w:val="222222"/>
                <w:kern w:val="0"/>
                <w:sz w:val="27"/>
                <w:szCs w:val="27"/>
              </w:rPr>
              <w:t>按投标（响应）文件格式填报设备及专业技术能力情况。</w:t>
            </w:r>
          </w:p>
        </w:tc>
      </w:tr>
      <w:tr w:rsidR="0037351B">
        <w:tc>
          <w:tcPr>
            <w:tcW w:w="1101" w:type="dxa"/>
          </w:tcPr>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color w:val="222222"/>
                <w:kern w:val="0"/>
                <w:sz w:val="27"/>
                <w:szCs w:val="27"/>
              </w:rPr>
              <w:t>5</w:t>
            </w:r>
          </w:p>
        </w:tc>
        <w:tc>
          <w:tcPr>
            <w:tcW w:w="3052" w:type="dxa"/>
          </w:tcPr>
          <w:p w:rsidR="0037351B" w:rsidRDefault="00D3236E">
            <w:pPr>
              <w:widowControl/>
              <w:shd w:val="clear" w:color="auto" w:fill="FFFFFF"/>
              <w:spacing w:line="480" w:lineRule="atLeast"/>
              <w:rPr>
                <w:rFonts w:ascii="宋体" w:eastAsia="宋体" w:hAnsi="宋体" w:cs="宋体"/>
                <w:color w:val="222222"/>
                <w:kern w:val="0"/>
                <w:sz w:val="27"/>
                <w:szCs w:val="27"/>
              </w:rPr>
            </w:pPr>
            <w:r>
              <w:rPr>
                <w:rFonts w:ascii="宋体" w:eastAsia="宋体" w:hAnsi="宋体" w:cs="宋体"/>
                <w:color w:val="222222"/>
                <w:kern w:val="0"/>
                <w:sz w:val="27"/>
                <w:szCs w:val="27"/>
              </w:rPr>
              <w:t>参加采购活动前3年内，在经营活动中没有重大违法记录</w:t>
            </w:r>
          </w:p>
        </w:tc>
        <w:tc>
          <w:tcPr>
            <w:tcW w:w="4153" w:type="dxa"/>
          </w:tcPr>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color w:val="222222"/>
                <w:kern w:val="0"/>
                <w:sz w:val="27"/>
                <w:szCs w:val="27"/>
              </w:rPr>
              <w:t>参照响应承诺</w:t>
            </w:r>
            <w:proofErr w:type="gramStart"/>
            <w:r>
              <w:rPr>
                <w:rFonts w:ascii="宋体" w:eastAsia="宋体" w:hAnsi="宋体" w:cs="宋体"/>
                <w:color w:val="222222"/>
                <w:kern w:val="0"/>
                <w:sz w:val="27"/>
                <w:szCs w:val="27"/>
              </w:rPr>
              <w:t>函相关</w:t>
            </w:r>
            <w:proofErr w:type="gramEnd"/>
            <w:r>
              <w:rPr>
                <w:rFonts w:ascii="宋体" w:eastAsia="宋体" w:hAnsi="宋体" w:cs="宋体"/>
                <w:color w:val="222222"/>
                <w:kern w:val="0"/>
                <w:sz w:val="27"/>
                <w:szCs w:val="27"/>
              </w:rPr>
              <w:t>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bl>
    <w:p w:rsidR="0037351B" w:rsidRDefault="0037351B">
      <w:pPr>
        <w:widowControl/>
        <w:shd w:val="clear" w:color="auto" w:fill="FFFFFF"/>
        <w:spacing w:line="480" w:lineRule="atLeast"/>
        <w:ind w:firstLine="480"/>
        <w:rPr>
          <w:rFonts w:ascii="宋体" w:eastAsia="宋体" w:hAnsi="宋体" w:cs="宋体"/>
          <w:color w:val="222222"/>
          <w:kern w:val="0"/>
          <w:sz w:val="27"/>
          <w:szCs w:val="27"/>
        </w:rPr>
      </w:pP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特定资格审查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采购包1：</w:t>
      </w:r>
    </w:p>
    <w:tbl>
      <w:tblPr>
        <w:tblW w:w="8522"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2376"/>
        <w:gridCol w:w="6146"/>
      </w:tblGrid>
      <w:tr w:rsidR="0037351B">
        <w:tc>
          <w:tcPr>
            <w:tcW w:w="2376" w:type="dxa"/>
          </w:tcPr>
          <w:p w:rsidR="0037351B" w:rsidRDefault="00D3236E">
            <w:pPr>
              <w:widowControl/>
              <w:shd w:val="clear" w:color="auto" w:fill="FFFFFF"/>
              <w:spacing w:line="480" w:lineRule="atLeast"/>
              <w:rPr>
                <w:rFonts w:ascii="宋体" w:eastAsia="宋体" w:hAnsi="宋体" w:cs="宋体"/>
                <w:color w:val="222222"/>
                <w:kern w:val="0"/>
                <w:sz w:val="27"/>
                <w:szCs w:val="27"/>
              </w:rPr>
            </w:pPr>
            <w:r>
              <w:rPr>
                <w:rFonts w:ascii="宋体" w:eastAsia="宋体" w:hAnsi="宋体" w:cs="宋体"/>
                <w:color w:val="222222"/>
                <w:kern w:val="0"/>
                <w:sz w:val="27"/>
                <w:szCs w:val="27"/>
              </w:rPr>
              <w:t>资格审查要求概况</w:t>
            </w:r>
          </w:p>
        </w:tc>
        <w:tc>
          <w:tcPr>
            <w:tcW w:w="6146" w:type="dxa"/>
          </w:tcPr>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color w:val="222222"/>
                <w:kern w:val="0"/>
                <w:sz w:val="27"/>
                <w:szCs w:val="27"/>
              </w:rPr>
              <w:t>评审点具体描述</w:t>
            </w:r>
          </w:p>
        </w:tc>
      </w:tr>
      <w:tr w:rsidR="0037351B">
        <w:tc>
          <w:tcPr>
            <w:tcW w:w="2376" w:type="dxa"/>
          </w:tcPr>
          <w:p w:rsidR="0037351B" w:rsidRDefault="00D3236E">
            <w:pPr>
              <w:widowControl/>
              <w:shd w:val="clear" w:color="auto" w:fill="FFFFFF"/>
              <w:spacing w:line="480" w:lineRule="atLeast"/>
              <w:rPr>
                <w:rFonts w:ascii="宋体" w:eastAsia="宋体" w:hAnsi="宋体" w:cs="宋体"/>
                <w:color w:val="222222"/>
                <w:kern w:val="0"/>
                <w:sz w:val="27"/>
                <w:szCs w:val="27"/>
              </w:rPr>
            </w:pPr>
            <w:r>
              <w:rPr>
                <w:rFonts w:ascii="宋体" w:eastAsia="宋体" w:hAnsi="宋体" w:cs="宋体"/>
                <w:color w:val="222222"/>
                <w:kern w:val="0"/>
                <w:sz w:val="27"/>
                <w:szCs w:val="27"/>
              </w:rPr>
              <w:t>信用记录</w:t>
            </w:r>
          </w:p>
        </w:tc>
        <w:tc>
          <w:tcPr>
            <w:tcW w:w="6146" w:type="dxa"/>
          </w:tcPr>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在响应时需提供相关证明资料）。</w:t>
            </w:r>
          </w:p>
        </w:tc>
      </w:tr>
      <w:tr w:rsidR="0037351B">
        <w:tc>
          <w:tcPr>
            <w:tcW w:w="2376" w:type="dxa"/>
          </w:tcPr>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color w:val="222222"/>
                <w:kern w:val="0"/>
                <w:sz w:val="27"/>
                <w:szCs w:val="27"/>
              </w:rPr>
              <w:t>其他条件</w:t>
            </w:r>
          </w:p>
        </w:tc>
        <w:tc>
          <w:tcPr>
            <w:tcW w:w="6146" w:type="dxa"/>
          </w:tcPr>
          <w:p w:rsidR="0037351B" w:rsidRDefault="00D3236E">
            <w:pPr>
              <w:widowControl/>
              <w:shd w:val="clear" w:color="auto" w:fill="FFFFFF"/>
              <w:spacing w:line="480" w:lineRule="atLeast"/>
              <w:rPr>
                <w:rFonts w:ascii="宋体" w:eastAsia="宋体" w:hAnsi="宋体" w:cs="宋体"/>
                <w:color w:val="222222"/>
                <w:kern w:val="0"/>
                <w:sz w:val="27"/>
                <w:szCs w:val="27"/>
              </w:rPr>
            </w:pPr>
            <w:r>
              <w:rPr>
                <w:rFonts w:ascii="宋体" w:eastAsia="宋体" w:hAnsi="宋体" w:cs="宋体" w:hint="eastAsia"/>
                <w:kern w:val="0"/>
                <w:sz w:val="27"/>
                <w:szCs w:val="27"/>
              </w:rPr>
              <w:t>单位负责人为同一人或者存在直接控股、管理关系的不同供应商，不得同时参加本采购项目（或采购包）投标（响应）。为本项目提供整体设计、规范编制或者项目管理、监理、检测等服务的供应商，不得再参与本项目投标（响应）。（可参照比价响应承诺</w:t>
            </w:r>
            <w:proofErr w:type="gramStart"/>
            <w:r>
              <w:rPr>
                <w:rFonts w:ascii="宋体" w:eastAsia="宋体" w:hAnsi="宋体" w:cs="宋体" w:hint="eastAsia"/>
                <w:kern w:val="0"/>
                <w:sz w:val="27"/>
                <w:szCs w:val="27"/>
              </w:rPr>
              <w:t>函相关</w:t>
            </w:r>
            <w:proofErr w:type="gramEnd"/>
            <w:r>
              <w:rPr>
                <w:rFonts w:ascii="宋体" w:eastAsia="宋体" w:hAnsi="宋体" w:cs="宋体" w:hint="eastAsia"/>
                <w:kern w:val="0"/>
                <w:sz w:val="27"/>
                <w:szCs w:val="27"/>
              </w:rPr>
              <w:t>承诺要求内容。）</w:t>
            </w:r>
          </w:p>
        </w:tc>
      </w:tr>
      <w:tr w:rsidR="0021283E">
        <w:tc>
          <w:tcPr>
            <w:tcW w:w="2376" w:type="dxa"/>
          </w:tcPr>
          <w:p w:rsidR="0021283E" w:rsidRDefault="0021283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color w:val="222222"/>
                <w:kern w:val="0"/>
                <w:sz w:val="27"/>
                <w:szCs w:val="27"/>
              </w:rPr>
              <w:t>其他条件</w:t>
            </w:r>
          </w:p>
        </w:tc>
        <w:tc>
          <w:tcPr>
            <w:tcW w:w="6146" w:type="dxa"/>
          </w:tcPr>
          <w:p w:rsidR="0021283E" w:rsidRDefault="0021283E">
            <w:pPr>
              <w:widowControl/>
              <w:shd w:val="clear" w:color="auto" w:fill="FFFFFF"/>
              <w:spacing w:line="480" w:lineRule="atLeast"/>
              <w:rPr>
                <w:rFonts w:ascii="宋体" w:eastAsia="宋体" w:hAnsi="宋体" w:cs="宋体"/>
                <w:kern w:val="0"/>
                <w:sz w:val="27"/>
                <w:szCs w:val="27"/>
              </w:rPr>
            </w:pPr>
            <w:r>
              <w:rPr>
                <w:rFonts w:ascii="宋体" w:eastAsia="宋体" w:hAnsi="宋体" w:cs="宋体" w:hint="eastAsia"/>
                <w:kern w:val="0"/>
                <w:sz w:val="27"/>
                <w:szCs w:val="27"/>
              </w:rPr>
              <w:t>供应商必须为本项目受邀请的供应商。</w:t>
            </w:r>
          </w:p>
        </w:tc>
      </w:tr>
    </w:tbl>
    <w:p w:rsidR="0037351B" w:rsidRDefault="0037351B">
      <w:pPr>
        <w:widowControl/>
        <w:shd w:val="clear" w:color="auto" w:fill="FFFFFF"/>
        <w:spacing w:line="480" w:lineRule="atLeast"/>
        <w:ind w:firstLine="480"/>
        <w:rPr>
          <w:rFonts w:ascii="宋体" w:eastAsia="宋体" w:hAnsi="宋体" w:cs="宋体"/>
          <w:color w:val="222222"/>
          <w:kern w:val="0"/>
          <w:sz w:val="27"/>
          <w:szCs w:val="27"/>
        </w:rPr>
      </w:pP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表</w:t>
      </w:r>
      <w:proofErr w:type="gramStart"/>
      <w:r>
        <w:rPr>
          <w:rFonts w:ascii="宋体" w:eastAsia="宋体" w:hAnsi="宋体" w:cs="宋体" w:hint="eastAsia"/>
          <w:color w:val="222222"/>
          <w:kern w:val="0"/>
          <w:sz w:val="27"/>
          <w:szCs w:val="27"/>
        </w:rPr>
        <w:t>二符合</w:t>
      </w:r>
      <w:proofErr w:type="gramEnd"/>
      <w:r>
        <w:rPr>
          <w:rFonts w:ascii="宋体" w:eastAsia="宋体" w:hAnsi="宋体" w:cs="宋体" w:hint="eastAsia"/>
          <w:color w:val="222222"/>
          <w:kern w:val="0"/>
          <w:sz w:val="27"/>
          <w:szCs w:val="27"/>
        </w:rPr>
        <w:t>性审查表：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采购包1：</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890"/>
        <w:gridCol w:w="3012"/>
        <w:gridCol w:w="4404"/>
      </w:tblGrid>
      <w:tr w:rsidR="0037351B">
        <w:tc>
          <w:tcPr>
            <w:tcW w:w="890" w:type="dxa"/>
            <w:noWrap/>
          </w:tcPr>
          <w:p w:rsidR="0037351B" w:rsidRDefault="00D3236E">
            <w:pPr>
              <w:pStyle w:val="null3"/>
              <w:spacing w:line="360" w:lineRule="auto"/>
              <w:jc w:val="center"/>
              <w:rPr>
                <w:rFonts w:ascii="宋体" w:eastAsia="宋体" w:hAnsi="宋体" w:hint="default"/>
                <w:sz w:val="27"/>
                <w:szCs w:val="27"/>
              </w:rPr>
            </w:pPr>
            <w:r>
              <w:rPr>
                <w:rFonts w:ascii="宋体" w:eastAsia="宋体" w:hAnsi="宋体"/>
                <w:sz w:val="27"/>
                <w:szCs w:val="27"/>
              </w:rPr>
              <w:t>序号</w:t>
            </w:r>
          </w:p>
        </w:tc>
        <w:tc>
          <w:tcPr>
            <w:tcW w:w="3012" w:type="dxa"/>
            <w:noWrap/>
          </w:tcPr>
          <w:p w:rsidR="0037351B" w:rsidRDefault="00D3236E">
            <w:pPr>
              <w:pStyle w:val="null3"/>
              <w:spacing w:line="360" w:lineRule="auto"/>
              <w:jc w:val="center"/>
              <w:rPr>
                <w:rFonts w:ascii="宋体" w:eastAsia="宋体" w:hAnsi="宋体" w:hint="default"/>
                <w:sz w:val="27"/>
                <w:szCs w:val="27"/>
              </w:rPr>
            </w:pPr>
            <w:r>
              <w:rPr>
                <w:rFonts w:ascii="宋体" w:eastAsia="宋体" w:hAnsi="宋体"/>
                <w:sz w:val="27"/>
                <w:szCs w:val="27"/>
              </w:rPr>
              <w:t>评审点要求概况</w:t>
            </w:r>
          </w:p>
        </w:tc>
        <w:tc>
          <w:tcPr>
            <w:tcW w:w="4404" w:type="dxa"/>
            <w:noWrap/>
          </w:tcPr>
          <w:p w:rsidR="0037351B" w:rsidRDefault="00D3236E">
            <w:pPr>
              <w:pStyle w:val="null3"/>
              <w:spacing w:line="360" w:lineRule="auto"/>
              <w:jc w:val="center"/>
              <w:rPr>
                <w:rFonts w:ascii="宋体" w:eastAsia="宋体" w:hAnsi="宋体" w:hint="default"/>
                <w:sz w:val="27"/>
                <w:szCs w:val="27"/>
              </w:rPr>
            </w:pPr>
            <w:r>
              <w:rPr>
                <w:rFonts w:ascii="宋体" w:eastAsia="宋体" w:hAnsi="宋体"/>
                <w:sz w:val="27"/>
                <w:szCs w:val="27"/>
              </w:rPr>
              <w:t>评审点具体描述</w:t>
            </w:r>
          </w:p>
        </w:tc>
      </w:tr>
      <w:tr w:rsidR="0037351B">
        <w:tc>
          <w:tcPr>
            <w:tcW w:w="890" w:type="dxa"/>
            <w:noWrap/>
            <w:vAlign w:val="center"/>
          </w:tcPr>
          <w:p w:rsidR="0037351B" w:rsidRDefault="00D3236E">
            <w:pPr>
              <w:pStyle w:val="null3"/>
              <w:spacing w:line="360" w:lineRule="auto"/>
              <w:jc w:val="center"/>
              <w:rPr>
                <w:rFonts w:ascii="宋体" w:eastAsia="宋体" w:hAnsi="宋体" w:hint="default"/>
                <w:sz w:val="27"/>
                <w:szCs w:val="27"/>
              </w:rPr>
            </w:pPr>
            <w:r>
              <w:rPr>
                <w:rFonts w:ascii="宋体" w:eastAsia="宋体" w:hAnsi="宋体"/>
                <w:sz w:val="27"/>
                <w:szCs w:val="27"/>
              </w:rPr>
              <w:t>1</w:t>
            </w:r>
          </w:p>
        </w:tc>
        <w:tc>
          <w:tcPr>
            <w:tcW w:w="3012" w:type="dxa"/>
            <w:noWrap/>
            <w:vAlign w:val="center"/>
          </w:tcPr>
          <w:p w:rsidR="0037351B" w:rsidRDefault="00D3236E">
            <w:pPr>
              <w:pStyle w:val="null3"/>
              <w:spacing w:line="360" w:lineRule="auto"/>
              <w:rPr>
                <w:rFonts w:ascii="宋体" w:eastAsia="宋体" w:hAnsi="宋体" w:hint="default"/>
                <w:sz w:val="27"/>
                <w:szCs w:val="27"/>
              </w:rPr>
            </w:pPr>
            <w:r>
              <w:rPr>
                <w:rFonts w:ascii="宋体" w:eastAsia="宋体" w:hAnsi="宋体"/>
                <w:sz w:val="27"/>
                <w:szCs w:val="27"/>
              </w:rPr>
              <w:t>如出现报价错误的处理原则修正后的报价，报价人是否按规定书面确认</w:t>
            </w:r>
          </w:p>
        </w:tc>
        <w:tc>
          <w:tcPr>
            <w:tcW w:w="4404" w:type="dxa"/>
            <w:noWrap/>
            <w:vAlign w:val="center"/>
          </w:tcPr>
          <w:p w:rsidR="0037351B" w:rsidRDefault="00D3236E">
            <w:pPr>
              <w:pStyle w:val="null3"/>
              <w:spacing w:line="360" w:lineRule="auto"/>
              <w:rPr>
                <w:rFonts w:ascii="宋体" w:eastAsia="宋体" w:hAnsi="宋体" w:hint="default"/>
                <w:sz w:val="27"/>
                <w:szCs w:val="27"/>
              </w:rPr>
            </w:pPr>
            <w:r>
              <w:rPr>
                <w:rFonts w:ascii="宋体" w:eastAsia="宋体" w:hAnsi="宋体"/>
                <w:sz w:val="27"/>
                <w:szCs w:val="27"/>
              </w:rPr>
              <w:t>如出现报价错误的处理原则修正后的报价，报价人按规定书面确认。</w:t>
            </w:r>
          </w:p>
        </w:tc>
      </w:tr>
      <w:tr w:rsidR="0037351B">
        <w:tc>
          <w:tcPr>
            <w:tcW w:w="890" w:type="dxa"/>
            <w:noWrap/>
            <w:vAlign w:val="center"/>
          </w:tcPr>
          <w:p w:rsidR="0037351B" w:rsidRDefault="00D3236E">
            <w:pPr>
              <w:pStyle w:val="null3"/>
              <w:spacing w:line="360" w:lineRule="auto"/>
              <w:jc w:val="center"/>
              <w:rPr>
                <w:rFonts w:ascii="宋体" w:eastAsia="宋体" w:hAnsi="宋体" w:hint="default"/>
                <w:sz w:val="27"/>
                <w:szCs w:val="27"/>
              </w:rPr>
            </w:pPr>
            <w:r>
              <w:rPr>
                <w:rFonts w:ascii="宋体" w:eastAsia="宋体" w:hAnsi="宋体"/>
                <w:sz w:val="27"/>
                <w:szCs w:val="27"/>
              </w:rPr>
              <w:t>2</w:t>
            </w:r>
          </w:p>
        </w:tc>
        <w:tc>
          <w:tcPr>
            <w:tcW w:w="3012" w:type="dxa"/>
            <w:noWrap/>
            <w:vAlign w:val="center"/>
          </w:tcPr>
          <w:p w:rsidR="0037351B" w:rsidRDefault="00D3236E">
            <w:pPr>
              <w:pStyle w:val="null3"/>
              <w:spacing w:line="360" w:lineRule="auto"/>
              <w:rPr>
                <w:rFonts w:ascii="宋体" w:eastAsia="宋体" w:hAnsi="宋体" w:hint="default"/>
                <w:sz w:val="27"/>
                <w:szCs w:val="27"/>
              </w:rPr>
            </w:pPr>
            <w:r>
              <w:rPr>
                <w:rFonts w:ascii="宋体" w:eastAsia="宋体" w:hAnsi="宋体"/>
                <w:sz w:val="27"/>
                <w:szCs w:val="27"/>
              </w:rPr>
              <w:t>对标的内容是否报价漏项</w:t>
            </w:r>
          </w:p>
        </w:tc>
        <w:tc>
          <w:tcPr>
            <w:tcW w:w="4404" w:type="dxa"/>
            <w:noWrap/>
            <w:vAlign w:val="center"/>
          </w:tcPr>
          <w:p w:rsidR="0037351B" w:rsidRDefault="00D3236E">
            <w:pPr>
              <w:pStyle w:val="null3"/>
              <w:spacing w:line="360" w:lineRule="auto"/>
              <w:rPr>
                <w:rFonts w:ascii="宋体" w:eastAsia="宋体" w:hAnsi="宋体" w:hint="default"/>
                <w:sz w:val="27"/>
                <w:szCs w:val="27"/>
              </w:rPr>
            </w:pPr>
            <w:r>
              <w:rPr>
                <w:rFonts w:ascii="宋体" w:eastAsia="宋体" w:hAnsi="宋体"/>
                <w:sz w:val="27"/>
                <w:szCs w:val="27"/>
              </w:rPr>
              <w:t>对标的内容没有报价漏项。</w:t>
            </w:r>
          </w:p>
        </w:tc>
      </w:tr>
      <w:tr w:rsidR="0037351B">
        <w:tc>
          <w:tcPr>
            <w:tcW w:w="890" w:type="dxa"/>
            <w:noWrap/>
            <w:vAlign w:val="center"/>
          </w:tcPr>
          <w:p w:rsidR="0037351B" w:rsidRDefault="00D3236E">
            <w:pPr>
              <w:pStyle w:val="null3"/>
              <w:spacing w:line="360" w:lineRule="auto"/>
              <w:jc w:val="center"/>
              <w:rPr>
                <w:rFonts w:ascii="宋体" w:eastAsia="宋体" w:hAnsi="宋体" w:hint="default"/>
                <w:sz w:val="27"/>
                <w:szCs w:val="27"/>
              </w:rPr>
            </w:pPr>
            <w:r>
              <w:rPr>
                <w:rFonts w:ascii="宋体" w:eastAsia="宋体" w:hAnsi="宋体"/>
                <w:sz w:val="27"/>
                <w:szCs w:val="27"/>
              </w:rPr>
              <w:t>3</w:t>
            </w:r>
          </w:p>
        </w:tc>
        <w:tc>
          <w:tcPr>
            <w:tcW w:w="3012" w:type="dxa"/>
            <w:noWrap/>
            <w:vAlign w:val="center"/>
          </w:tcPr>
          <w:p w:rsidR="0037351B" w:rsidRDefault="00D3236E">
            <w:pPr>
              <w:pStyle w:val="null3"/>
              <w:spacing w:line="360" w:lineRule="auto"/>
              <w:rPr>
                <w:rFonts w:ascii="宋体" w:eastAsia="宋体" w:hAnsi="宋体" w:hint="default"/>
                <w:sz w:val="27"/>
                <w:szCs w:val="27"/>
              </w:rPr>
            </w:pPr>
            <w:r>
              <w:rPr>
                <w:rFonts w:ascii="宋体" w:eastAsia="宋体" w:hAnsi="宋体"/>
                <w:sz w:val="27"/>
                <w:szCs w:val="27"/>
              </w:rPr>
              <w:t>响应文件完整性</w:t>
            </w:r>
          </w:p>
        </w:tc>
        <w:tc>
          <w:tcPr>
            <w:tcW w:w="4404" w:type="dxa"/>
            <w:noWrap/>
            <w:vAlign w:val="center"/>
          </w:tcPr>
          <w:p w:rsidR="0037351B" w:rsidRDefault="00D3236E">
            <w:pPr>
              <w:pStyle w:val="null3"/>
              <w:spacing w:line="360" w:lineRule="auto"/>
              <w:rPr>
                <w:rFonts w:ascii="宋体" w:eastAsia="宋体" w:hAnsi="宋体" w:hint="default"/>
                <w:sz w:val="27"/>
                <w:szCs w:val="27"/>
              </w:rPr>
            </w:pPr>
            <w:r>
              <w:rPr>
                <w:rFonts w:ascii="宋体" w:eastAsia="宋体" w:hAnsi="宋体"/>
                <w:sz w:val="27"/>
                <w:szCs w:val="27"/>
              </w:rPr>
              <w:t>提交响应（协商）承诺函。响应（协商）承诺函按规定格式填写，内容完整。</w:t>
            </w:r>
          </w:p>
        </w:tc>
      </w:tr>
      <w:tr w:rsidR="0037351B">
        <w:tc>
          <w:tcPr>
            <w:tcW w:w="890" w:type="dxa"/>
            <w:noWrap/>
            <w:vAlign w:val="center"/>
          </w:tcPr>
          <w:p w:rsidR="0037351B" w:rsidRDefault="00D3236E">
            <w:pPr>
              <w:pStyle w:val="null3"/>
              <w:spacing w:line="360" w:lineRule="auto"/>
              <w:jc w:val="center"/>
              <w:rPr>
                <w:rFonts w:ascii="宋体" w:eastAsia="宋体" w:hAnsi="宋体" w:hint="default"/>
                <w:sz w:val="27"/>
                <w:szCs w:val="27"/>
              </w:rPr>
            </w:pPr>
            <w:r>
              <w:rPr>
                <w:rFonts w:ascii="宋体" w:eastAsia="宋体" w:hAnsi="宋体"/>
                <w:sz w:val="27"/>
                <w:szCs w:val="27"/>
              </w:rPr>
              <w:t>4</w:t>
            </w:r>
          </w:p>
        </w:tc>
        <w:tc>
          <w:tcPr>
            <w:tcW w:w="3012" w:type="dxa"/>
            <w:noWrap/>
            <w:vAlign w:val="center"/>
          </w:tcPr>
          <w:p w:rsidR="0037351B" w:rsidRDefault="00D3236E">
            <w:pPr>
              <w:pStyle w:val="null3"/>
              <w:spacing w:line="360" w:lineRule="auto"/>
              <w:rPr>
                <w:rFonts w:ascii="宋体" w:eastAsia="宋体" w:hAnsi="宋体" w:hint="default"/>
                <w:sz w:val="27"/>
                <w:szCs w:val="27"/>
              </w:rPr>
            </w:pPr>
            <w:r>
              <w:rPr>
                <w:rFonts w:ascii="宋体" w:eastAsia="宋体" w:hAnsi="宋体"/>
                <w:sz w:val="27"/>
                <w:szCs w:val="27"/>
              </w:rPr>
              <w:t>资格证明</w:t>
            </w:r>
          </w:p>
        </w:tc>
        <w:tc>
          <w:tcPr>
            <w:tcW w:w="4404" w:type="dxa"/>
            <w:noWrap/>
            <w:vAlign w:val="center"/>
          </w:tcPr>
          <w:p w:rsidR="0037351B" w:rsidRDefault="00D3236E">
            <w:pPr>
              <w:pStyle w:val="ad"/>
              <w:spacing w:line="360" w:lineRule="auto"/>
              <w:ind w:firstLineChars="0" w:firstLine="0"/>
              <w:rPr>
                <w:rFonts w:ascii="宋体" w:hAnsi="宋体"/>
                <w:kern w:val="0"/>
                <w:sz w:val="27"/>
                <w:szCs w:val="27"/>
              </w:rPr>
            </w:pPr>
            <w:r>
              <w:rPr>
                <w:rFonts w:ascii="宋体" w:hAnsi="宋体" w:hint="eastAsia"/>
                <w:kern w:val="0"/>
                <w:sz w:val="27"/>
                <w:szCs w:val="27"/>
              </w:rPr>
              <w:t>法定代表人（单位负责人）资格证明书及授权委托书（如法定代表人（单位负责人）代表单位投标（响应）的，则提交法定代表人（单位负责人）资格证明书），按对应格式文件签署、盖章。</w:t>
            </w:r>
          </w:p>
        </w:tc>
      </w:tr>
      <w:tr w:rsidR="0037351B">
        <w:tc>
          <w:tcPr>
            <w:tcW w:w="890" w:type="dxa"/>
            <w:noWrap/>
            <w:vAlign w:val="center"/>
          </w:tcPr>
          <w:p w:rsidR="0037351B" w:rsidRDefault="00D3236E">
            <w:pPr>
              <w:pStyle w:val="null3"/>
              <w:spacing w:line="360" w:lineRule="auto"/>
              <w:jc w:val="center"/>
              <w:rPr>
                <w:rFonts w:ascii="宋体" w:eastAsia="宋体" w:hAnsi="宋体" w:hint="default"/>
                <w:sz w:val="27"/>
                <w:szCs w:val="27"/>
              </w:rPr>
            </w:pPr>
            <w:r>
              <w:rPr>
                <w:rFonts w:ascii="宋体" w:eastAsia="宋体" w:hAnsi="宋体"/>
                <w:sz w:val="27"/>
                <w:szCs w:val="27"/>
              </w:rPr>
              <w:t>5</w:t>
            </w:r>
          </w:p>
        </w:tc>
        <w:tc>
          <w:tcPr>
            <w:tcW w:w="3012" w:type="dxa"/>
            <w:noWrap/>
            <w:vAlign w:val="center"/>
          </w:tcPr>
          <w:p w:rsidR="0037351B" w:rsidRDefault="00D3236E">
            <w:pPr>
              <w:pStyle w:val="null3"/>
              <w:spacing w:line="360" w:lineRule="auto"/>
              <w:rPr>
                <w:rFonts w:ascii="宋体" w:eastAsia="宋体" w:hAnsi="宋体" w:hint="default"/>
                <w:sz w:val="27"/>
                <w:szCs w:val="27"/>
              </w:rPr>
            </w:pPr>
            <w:r>
              <w:rPr>
                <w:rFonts w:ascii="宋体" w:eastAsia="宋体" w:hAnsi="宋体"/>
                <w:sz w:val="27"/>
                <w:szCs w:val="27"/>
              </w:rPr>
              <w:t>响应文件有效期</w:t>
            </w:r>
          </w:p>
        </w:tc>
        <w:tc>
          <w:tcPr>
            <w:tcW w:w="4404" w:type="dxa"/>
            <w:noWrap/>
            <w:vAlign w:val="center"/>
          </w:tcPr>
          <w:p w:rsidR="0037351B" w:rsidRDefault="00D3236E">
            <w:pPr>
              <w:pStyle w:val="null3"/>
              <w:spacing w:line="360" w:lineRule="auto"/>
              <w:rPr>
                <w:rFonts w:ascii="宋体" w:eastAsia="宋体" w:hAnsi="宋体" w:hint="default"/>
                <w:sz w:val="27"/>
                <w:szCs w:val="27"/>
              </w:rPr>
            </w:pPr>
            <w:r>
              <w:rPr>
                <w:rFonts w:ascii="宋体" w:eastAsia="宋体" w:hAnsi="宋体"/>
                <w:sz w:val="27"/>
                <w:szCs w:val="27"/>
              </w:rPr>
              <w:t>响应文件有效期为初次报价截止日起不少于90天。</w:t>
            </w:r>
          </w:p>
        </w:tc>
      </w:tr>
      <w:tr w:rsidR="0037351B">
        <w:tc>
          <w:tcPr>
            <w:tcW w:w="890" w:type="dxa"/>
            <w:noWrap/>
            <w:vAlign w:val="center"/>
          </w:tcPr>
          <w:p w:rsidR="0037351B" w:rsidRDefault="00D3236E">
            <w:pPr>
              <w:pStyle w:val="null3"/>
              <w:spacing w:line="360" w:lineRule="auto"/>
              <w:jc w:val="center"/>
              <w:rPr>
                <w:rFonts w:ascii="宋体" w:eastAsia="宋体" w:hAnsi="宋体" w:hint="default"/>
                <w:sz w:val="27"/>
                <w:szCs w:val="27"/>
              </w:rPr>
            </w:pPr>
            <w:r>
              <w:rPr>
                <w:rFonts w:ascii="宋体" w:eastAsia="宋体" w:hAnsi="宋体"/>
                <w:sz w:val="27"/>
                <w:szCs w:val="27"/>
              </w:rPr>
              <w:t>6</w:t>
            </w:r>
          </w:p>
        </w:tc>
        <w:tc>
          <w:tcPr>
            <w:tcW w:w="3012" w:type="dxa"/>
            <w:noWrap/>
            <w:vAlign w:val="center"/>
          </w:tcPr>
          <w:p w:rsidR="0037351B" w:rsidRDefault="00D3236E">
            <w:pPr>
              <w:pStyle w:val="null3"/>
              <w:spacing w:line="360" w:lineRule="auto"/>
              <w:rPr>
                <w:rFonts w:ascii="宋体" w:eastAsia="宋体" w:hAnsi="宋体" w:hint="default"/>
                <w:sz w:val="27"/>
                <w:szCs w:val="27"/>
              </w:rPr>
            </w:pPr>
            <w:r>
              <w:rPr>
                <w:rFonts w:ascii="宋体" w:eastAsia="宋体" w:hAnsi="宋体"/>
                <w:sz w:val="27"/>
                <w:szCs w:val="27"/>
              </w:rPr>
              <w:t>响应报价人未以联合体形式响应</w:t>
            </w:r>
          </w:p>
        </w:tc>
        <w:tc>
          <w:tcPr>
            <w:tcW w:w="4404" w:type="dxa"/>
            <w:noWrap/>
            <w:vAlign w:val="center"/>
          </w:tcPr>
          <w:p w:rsidR="0037351B" w:rsidRDefault="00D3236E">
            <w:pPr>
              <w:pStyle w:val="null3"/>
              <w:spacing w:line="360" w:lineRule="auto"/>
              <w:rPr>
                <w:rFonts w:ascii="宋体" w:eastAsia="宋体" w:hAnsi="宋体" w:hint="default"/>
                <w:sz w:val="27"/>
                <w:szCs w:val="27"/>
              </w:rPr>
            </w:pPr>
            <w:r>
              <w:rPr>
                <w:rFonts w:ascii="宋体" w:eastAsia="宋体" w:hAnsi="宋体"/>
                <w:sz w:val="27"/>
                <w:szCs w:val="27"/>
              </w:rPr>
              <w:t>响应报价人未以联合体形式响应。</w:t>
            </w:r>
          </w:p>
        </w:tc>
      </w:tr>
      <w:tr w:rsidR="0037351B">
        <w:trPr>
          <w:trHeight w:val="613"/>
        </w:trPr>
        <w:tc>
          <w:tcPr>
            <w:tcW w:w="890" w:type="dxa"/>
            <w:noWrap/>
            <w:vAlign w:val="center"/>
          </w:tcPr>
          <w:p w:rsidR="0037351B" w:rsidRDefault="00D3236E">
            <w:pPr>
              <w:pStyle w:val="null3"/>
              <w:spacing w:line="360" w:lineRule="auto"/>
              <w:jc w:val="center"/>
              <w:rPr>
                <w:rFonts w:ascii="宋体" w:eastAsia="宋体" w:hAnsi="宋体" w:hint="default"/>
                <w:sz w:val="27"/>
                <w:szCs w:val="27"/>
              </w:rPr>
            </w:pPr>
            <w:r>
              <w:rPr>
                <w:rFonts w:ascii="宋体" w:eastAsia="宋体" w:hAnsi="宋体"/>
                <w:sz w:val="27"/>
                <w:szCs w:val="27"/>
              </w:rPr>
              <w:lastRenderedPageBreak/>
              <w:t>7</w:t>
            </w:r>
          </w:p>
        </w:tc>
        <w:tc>
          <w:tcPr>
            <w:tcW w:w="3012" w:type="dxa"/>
            <w:noWrap/>
            <w:vAlign w:val="center"/>
          </w:tcPr>
          <w:p w:rsidR="0037351B" w:rsidRDefault="00D3236E">
            <w:pPr>
              <w:pStyle w:val="null3"/>
              <w:spacing w:line="360" w:lineRule="auto"/>
              <w:rPr>
                <w:rFonts w:ascii="宋体" w:eastAsia="宋体" w:hAnsi="宋体" w:hint="default"/>
                <w:sz w:val="27"/>
                <w:szCs w:val="27"/>
              </w:rPr>
            </w:pPr>
            <w:r>
              <w:rPr>
                <w:rFonts w:ascii="宋体" w:eastAsia="宋体" w:hAnsi="宋体"/>
                <w:sz w:val="27"/>
                <w:szCs w:val="27"/>
              </w:rPr>
              <w:t>“★”号条款</w:t>
            </w:r>
          </w:p>
        </w:tc>
        <w:tc>
          <w:tcPr>
            <w:tcW w:w="4404" w:type="dxa"/>
            <w:noWrap/>
            <w:vAlign w:val="center"/>
          </w:tcPr>
          <w:p w:rsidR="0037351B" w:rsidRDefault="00D3236E">
            <w:pPr>
              <w:pStyle w:val="null3"/>
              <w:spacing w:line="360" w:lineRule="auto"/>
              <w:rPr>
                <w:rFonts w:ascii="宋体" w:eastAsia="宋体" w:hAnsi="宋体" w:hint="default"/>
                <w:sz w:val="27"/>
                <w:szCs w:val="27"/>
              </w:rPr>
            </w:pPr>
            <w:r>
              <w:rPr>
                <w:rFonts w:ascii="宋体" w:eastAsia="宋体" w:hAnsi="宋体"/>
                <w:sz w:val="27"/>
                <w:szCs w:val="27"/>
              </w:rPr>
              <w:t>“★”号条款满足采购文件要求。</w:t>
            </w:r>
          </w:p>
        </w:tc>
      </w:tr>
      <w:tr w:rsidR="0037351B">
        <w:tc>
          <w:tcPr>
            <w:tcW w:w="890" w:type="dxa"/>
            <w:noWrap/>
            <w:vAlign w:val="center"/>
          </w:tcPr>
          <w:p w:rsidR="0037351B" w:rsidRDefault="00D3236E">
            <w:pPr>
              <w:pStyle w:val="null3"/>
              <w:spacing w:line="360" w:lineRule="auto"/>
              <w:jc w:val="center"/>
              <w:rPr>
                <w:rFonts w:ascii="宋体" w:eastAsia="宋体" w:hAnsi="宋体" w:hint="default"/>
                <w:sz w:val="27"/>
                <w:szCs w:val="27"/>
              </w:rPr>
            </w:pPr>
            <w:r>
              <w:rPr>
                <w:rFonts w:ascii="宋体" w:eastAsia="宋体" w:hAnsi="宋体"/>
                <w:sz w:val="27"/>
                <w:szCs w:val="27"/>
              </w:rPr>
              <w:t>8</w:t>
            </w:r>
          </w:p>
        </w:tc>
        <w:tc>
          <w:tcPr>
            <w:tcW w:w="3012" w:type="dxa"/>
            <w:noWrap/>
            <w:vAlign w:val="center"/>
          </w:tcPr>
          <w:p w:rsidR="0037351B" w:rsidRDefault="00D3236E">
            <w:pPr>
              <w:pStyle w:val="null3"/>
              <w:spacing w:line="360" w:lineRule="auto"/>
              <w:rPr>
                <w:rFonts w:ascii="宋体" w:eastAsia="宋体" w:hAnsi="宋体" w:hint="default"/>
                <w:sz w:val="27"/>
                <w:szCs w:val="27"/>
              </w:rPr>
            </w:pPr>
            <w:r>
              <w:rPr>
                <w:rFonts w:ascii="宋体" w:eastAsia="宋体" w:hAnsi="宋体" w:hint="default"/>
                <w:sz w:val="27"/>
                <w:szCs w:val="27"/>
              </w:rPr>
              <w:t>报价金额</w:t>
            </w:r>
          </w:p>
        </w:tc>
        <w:tc>
          <w:tcPr>
            <w:tcW w:w="4404" w:type="dxa"/>
            <w:noWrap/>
            <w:vAlign w:val="center"/>
          </w:tcPr>
          <w:p w:rsidR="0037351B" w:rsidRDefault="00D3236E">
            <w:pPr>
              <w:pStyle w:val="null3"/>
              <w:spacing w:line="360" w:lineRule="auto"/>
              <w:rPr>
                <w:rFonts w:ascii="宋体" w:eastAsia="宋体" w:hAnsi="宋体" w:hint="default"/>
                <w:sz w:val="27"/>
                <w:szCs w:val="27"/>
              </w:rPr>
            </w:pPr>
            <w:r>
              <w:rPr>
                <w:rFonts w:ascii="宋体" w:eastAsia="宋体" w:hAnsi="宋体"/>
                <w:sz w:val="27"/>
                <w:szCs w:val="27"/>
              </w:rPr>
              <w:t>报价是</w:t>
            </w:r>
            <w:proofErr w:type="gramStart"/>
            <w:r>
              <w:rPr>
                <w:rFonts w:ascii="宋体" w:eastAsia="宋体" w:hAnsi="宋体"/>
                <w:sz w:val="27"/>
                <w:szCs w:val="27"/>
              </w:rPr>
              <w:t>固定价</w:t>
            </w:r>
            <w:proofErr w:type="gramEnd"/>
            <w:r>
              <w:rPr>
                <w:rFonts w:ascii="宋体" w:eastAsia="宋体" w:hAnsi="宋体"/>
                <w:sz w:val="27"/>
                <w:szCs w:val="27"/>
              </w:rPr>
              <w:t>且是唯一的，报价未超过采购预算。如果比价小组认为响应报价人的报价明显低于其他通过符合性审查响应报价人的报价，有可能影响服务质量或者不能诚信履约的，将要求其在评审现场合理的时间内提供书面说明，必要时提交相关证明材料；响应报价人应能证明其报价合理性。</w:t>
            </w:r>
          </w:p>
        </w:tc>
      </w:tr>
    </w:tbl>
    <w:p w:rsidR="0037351B" w:rsidRDefault="0037351B">
      <w:pPr>
        <w:widowControl/>
        <w:shd w:val="clear" w:color="auto" w:fill="FFFFFF"/>
        <w:jc w:val="left"/>
        <w:outlineLvl w:val="3"/>
        <w:rPr>
          <w:rFonts w:ascii="宋体" w:eastAsia="宋体" w:hAnsi="宋体" w:cs="宋体"/>
          <w:b/>
          <w:bCs/>
          <w:color w:val="222222"/>
          <w:kern w:val="0"/>
          <w:sz w:val="27"/>
          <w:szCs w:val="27"/>
        </w:rPr>
      </w:pP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2.响应文件澄清</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2.1对于响应文件中含义不明确、同类问题表述不一致或者有明显文字和计算错误的内容，比价小组应当在评审过程中发起在线澄清，要求供应商针对价格或内容做出必要的澄清、说明或补正。代理机构可根据开启环节记录的授权代表人联系方式发送短信提醒或电话告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供应商需登录广东政府采购智慧服务平台项目采购系统的等候大厅，在规定时间内完成澄清（响应），并加盖电子印章。</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若因供应商联系方式错误未接收短信、未接听电话或</w:t>
      </w:r>
      <w:proofErr w:type="gramStart"/>
      <w:r>
        <w:rPr>
          <w:rFonts w:ascii="宋体" w:eastAsia="宋体" w:hAnsi="宋体" w:cs="宋体" w:hint="eastAsia"/>
          <w:color w:val="222222"/>
          <w:kern w:val="0"/>
          <w:sz w:val="27"/>
          <w:szCs w:val="27"/>
        </w:rPr>
        <w:t>超时未</w:t>
      </w:r>
      <w:proofErr w:type="gramEnd"/>
      <w:r>
        <w:rPr>
          <w:rFonts w:ascii="宋体" w:eastAsia="宋体" w:hAnsi="宋体" w:cs="宋体" w:hint="eastAsia"/>
          <w:color w:val="222222"/>
          <w:kern w:val="0"/>
          <w:sz w:val="27"/>
          <w:szCs w:val="27"/>
        </w:rPr>
        <w:t>进行澄清（响应）造成的不利后果由供应商自行承担。供应商的澄清、说明或者补正不得超出响应文件的范围或者改变响应文件的实质性内容。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2.2比价小组不接受供应商主动提出的澄清、说明或补正。</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2.3比价小组对供应商提交的澄清、说明或补正有疑问的，可以要求供应商进一步澄清、说明或补正。</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3.比价</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3.1比价小组在比价过程中，不得改变比价通知书所确定的技术和服务等要求、评审程序、评定成交的标准和合同文本等事项。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3.2参加比价采购活动的供应商，应当按照比价通知书的规定一次报出不得更改的价格（报价以响应文件“报价表”中所报价格为准）。比价小组进行价格比较。</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4.推荐成交候选供应商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比价小组应当从质量和服务均能满足采购文件实质性响应要求的供应商中，按照报价由低到高的顺序提出3名以上成交候选供应商，并编写评审报告。</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5.项目采购失败的处理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出现下列情况将作采购失败处理：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（1）因情况变化，不再符合规定的比价采购方式适用情形的。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（2）比价小组对比价通知书有异议，不同意确认的。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（3）出现影响采购公正的违法、违规行为的。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（4）在采购过程中符合竞争要求的供应商或者报价未超过采购预算的供应商不足3家的。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（说明：如果多个供应商所投产品全部是同一品牌同一型号的，只作为一个供应商计算；同一品牌不同型号的产品由多家供应商参加竞争，作为不同的供应商计算。）</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（5）因重大变故，采购任务取消的。</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6.汇总、排序</w:t>
      </w:r>
    </w:p>
    <w:p w:rsidR="0037351B" w:rsidRDefault="00D3236E">
      <w:pPr>
        <w:pStyle w:val="20"/>
        <w:ind w:leftChars="0" w:left="0" w:firstLineChars="0" w:firstLine="0"/>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采购包1：</w:t>
      </w:r>
    </w:p>
    <w:p w:rsidR="0037351B" w:rsidRDefault="00D3236E">
      <w:pPr>
        <w:ind w:firstLineChars="200" w:firstLine="540"/>
        <w:rPr>
          <w:rFonts w:ascii="宋体" w:eastAsia="宋体" w:hAnsi="宋体"/>
          <w:sz w:val="27"/>
          <w:szCs w:val="27"/>
        </w:rPr>
      </w:pPr>
      <w:r>
        <w:rPr>
          <w:rFonts w:ascii="宋体" w:eastAsia="宋体" w:hAnsi="宋体" w:hint="eastAsia"/>
          <w:sz w:val="27"/>
          <w:szCs w:val="27"/>
        </w:rPr>
        <w:t>推荐成交候选响应供应商名单：本项目推荐三名成交候选人。将各</w:t>
      </w:r>
      <w:proofErr w:type="gramStart"/>
      <w:r>
        <w:rPr>
          <w:rFonts w:ascii="宋体" w:eastAsia="宋体" w:hAnsi="宋体" w:hint="eastAsia"/>
          <w:sz w:val="27"/>
          <w:szCs w:val="27"/>
        </w:rPr>
        <w:t>有效</w:t>
      </w:r>
      <w:r w:rsidR="00766F3D">
        <w:rPr>
          <w:rFonts w:ascii="宋体" w:eastAsia="宋体" w:hAnsi="宋体" w:hint="eastAsia"/>
          <w:sz w:val="27"/>
          <w:szCs w:val="27"/>
        </w:rPr>
        <w:t>响应</w:t>
      </w:r>
      <w:proofErr w:type="gramEnd"/>
      <w:r>
        <w:rPr>
          <w:rFonts w:ascii="宋体" w:eastAsia="宋体" w:hAnsi="宋体" w:hint="eastAsia"/>
          <w:sz w:val="27"/>
          <w:szCs w:val="27"/>
        </w:rPr>
        <w:t>供应商按其报价由低到高顺序排列（报价最低的排名第一，依次类推）。</w:t>
      </w:r>
      <w:r>
        <w:rPr>
          <w:rFonts w:ascii="宋体" w:eastAsia="宋体" w:hAnsi="宋体"/>
          <w:sz w:val="27"/>
          <w:szCs w:val="27"/>
        </w:rPr>
        <w:t>如</w:t>
      </w:r>
      <w:r>
        <w:rPr>
          <w:rFonts w:ascii="宋体" w:eastAsia="宋体" w:hAnsi="宋体" w:hint="eastAsia"/>
          <w:sz w:val="27"/>
          <w:szCs w:val="27"/>
        </w:rPr>
        <w:t>报价</w:t>
      </w:r>
      <w:r>
        <w:rPr>
          <w:rFonts w:ascii="宋体" w:eastAsia="宋体" w:hAnsi="宋体"/>
          <w:sz w:val="27"/>
          <w:szCs w:val="27"/>
        </w:rPr>
        <w:t>相同的，名次由</w:t>
      </w:r>
      <w:r>
        <w:rPr>
          <w:rFonts w:ascii="宋体" w:eastAsia="宋体" w:hAnsi="宋体" w:hint="eastAsia"/>
          <w:sz w:val="27"/>
          <w:szCs w:val="27"/>
        </w:rPr>
        <w:t>比价</w:t>
      </w:r>
      <w:r>
        <w:rPr>
          <w:rFonts w:ascii="宋体" w:eastAsia="宋体" w:hAnsi="宋体"/>
          <w:sz w:val="27"/>
          <w:szCs w:val="27"/>
        </w:rPr>
        <w:t>小组抽签确定。排名第一的供应商为第一成交候选人，排名第二的供应商为第二成交候选人，以此类推。</w:t>
      </w:r>
    </w:p>
    <w:p w:rsidR="0037351B" w:rsidRDefault="00D3236E">
      <w:pPr>
        <w:widowControl/>
        <w:shd w:val="clear" w:color="auto" w:fill="FFFFFF"/>
        <w:jc w:val="left"/>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7.其他无效响应的情形</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(1)评审期间，供应商没有按比价小组的要求提交法定代表人或其委托代理人签字的澄清、说明、补正或改变了响应文件的实质性内容的。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(2)响应文件提供虚假材料的。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(3)供应商以他人名义响应、串通响应、以行贿手段谋取成交或者以其他弄虚作假方式响应的。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(4)供应商对采购人、采购代理机构、比价小组及其工作人员施加影响，有碍比价公平、公正的。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(5)响应文件含有采购人不能接受的附加条件的。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(6)法律、法规和比价通知书规定的其他无效情形。</w:t>
      </w:r>
    </w:p>
    <w:p w:rsidR="0037351B" w:rsidRDefault="00D3236E">
      <w:pPr>
        <w:widowControl/>
        <w:jc w:val="left"/>
        <w:rPr>
          <w:rFonts w:ascii="宋体" w:eastAsia="宋体" w:hAnsi="宋体" w:cs="宋体"/>
          <w:b/>
          <w:color w:val="2E74B5" w:themeColor="accent5" w:themeShade="BF"/>
          <w:kern w:val="0"/>
          <w:sz w:val="27"/>
          <w:szCs w:val="27"/>
        </w:rPr>
      </w:pPr>
      <w:r>
        <w:rPr>
          <w:rFonts w:ascii="宋体" w:eastAsia="宋体" w:hAnsi="宋体" w:cs="宋体"/>
          <w:b/>
          <w:color w:val="2E74B5" w:themeColor="accent5" w:themeShade="BF"/>
          <w:kern w:val="0"/>
          <w:sz w:val="27"/>
          <w:szCs w:val="27"/>
        </w:rPr>
        <w:br w:type="page"/>
      </w:r>
    </w:p>
    <w:p w:rsidR="0037351B" w:rsidRDefault="00D3236E">
      <w:pPr>
        <w:widowControl/>
        <w:shd w:val="clear" w:color="auto" w:fill="FFFFFF"/>
        <w:jc w:val="center"/>
        <w:outlineLvl w:val="1"/>
        <w:rPr>
          <w:rFonts w:ascii="宋体" w:eastAsia="宋体" w:hAnsi="宋体" w:cs="宋体"/>
          <w:b/>
          <w:bCs/>
          <w:color w:val="222222"/>
          <w:kern w:val="0"/>
          <w:sz w:val="36"/>
          <w:szCs w:val="36"/>
        </w:rPr>
      </w:pPr>
      <w:r>
        <w:rPr>
          <w:rFonts w:ascii="宋体" w:eastAsia="宋体" w:hAnsi="宋体" w:cs="宋体" w:hint="eastAsia"/>
          <w:b/>
          <w:bCs/>
          <w:color w:val="222222"/>
          <w:kern w:val="0"/>
          <w:sz w:val="36"/>
          <w:szCs w:val="36"/>
        </w:rPr>
        <w:lastRenderedPageBreak/>
        <w:t>第五章 合同文本</w:t>
      </w:r>
    </w:p>
    <w:p w:rsidR="0037351B" w:rsidRDefault="00D3236E">
      <w:pPr>
        <w:spacing w:line="360" w:lineRule="auto"/>
        <w:rPr>
          <w:rFonts w:ascii="宋体" w:eastAsia="宋体" w:hAnsi="宋体" w:cs="Arial"/>
          <w:sz w:val="27"/>
          <w:szCs w:val="27"/>
        </w:rPr>
      </w:pPr>
      <w:r>
        <w:rPr>
          <w:rFonts w:ascii="宋体" w:eastAsia="宋体" w:hAnsi="宋体" w:cs="Arial"/>
          <w:sz w:val="27"/>
          <w:szCs w:val="27"/>
        </w:rPr>
        <w:t>注：本合同仅为合同的参考文本，合同</w:t>
      </w:r>
      <w:proofErr w:type="gramStart"/>
      <w:r>
        <w:rPr>
          <w:rFonts w:ascii="宋体" w:eastAsia="宋体" w:hAnsi="宋体" w:cs="Arial"/>
          <w:sz w:val="27"/>
          <w:szCs w:val="27"/>
        </w:rPr>
        <w:t>签双方</w:t>
      </w:r>
      <w:proofErr w:type="gramEnd"/>
      <w:r>
        <w:rPr>
          <w:rFonts w:ascii="宋体" w:eastAsia="宋体" w:hAnsi="宋体" w:cs="Arial"/>
          <w:sz w:val="27"/>
          <w:szCs w:val="27"/>
        </w:rPr>
        <w:t>可根据项目的具体要求进行修订。</w:t>
      </w:r>
    </w:p>
    <w:p w:rsidR="0037351B" w:rsidRDefault="0037351B">
      <w:pPr>
        <w:jc w:val="center"/>
        <w:rPr>
          <w:rFonts w:ascii="宋体" w:eastAsia="宋体" w:hAnsi="宋体" w:cs="Arial"/>
          <w:sz w:val="27"/>
          <w:szCs w:val="27"/>
        </w:rPr>
      </w:pPr>
    </w:p>
    <w:p w:rsidR="0037351B" w:rsidRDefault="00D3236E">
      <w:pPr>
        <w:jc w:val="center"/>
        <w:rPr>
          <w:rFonts w:ascii="宋体" w:eastAsia="宋体" w:hAnsi="宋体"/>
          <w:sz w:val="27"/>
          <w:szCs w:val="27"/>
        </w:rPr>
      </w:pPr>
      <w:r>
        <w:rPr>
          <w:rFonts w:ascii="宋体" w:eastAsia="宋体" w:hAnsi="宋体" w:hint="eastAsia"/>
          <w:sz w:val="27"/>
          <w:szCs w:val="27"/>
        </w:rPr>
        <w:t>委托编写出版合同</w:t>
      </w:r>
    </w:p>
    <w:p w:rsidR="0037351B" w:rsidRDefault="0037351B">
      <w:pPr>
        <w:rPr>
          <w:rFonts w:ascii="宋体" w:eastAsia="宋体" w:hAnsi="宋体"/>
          <w:sz w:val="27"/>
          <w:szCs w:val="27"/>
        </w:rPr>
      </w:pPr>
    </w:p>
    <w:p w:rsidR="0037351B" w:rsidRDefault="00D3236E">
      <w:pPr>
        <w:widowControl/>
        <w:snapToGrid w:val="0"/>
        <w:spacing w:line="360" w:lineRule="auto"/>
        <w:rPr>
          <w:rFonts w:ascii="宋体" w:eastAsia="宋体" w:hAnsi="宋体"/>
          <w:b/>
          <w:bCs/>
          <w:sz w:val="27"/>
          <w:szCs w:val="27"/>
          <w:u w:val="single"/>
        </w:rPr>
      </w:pPr>
      <w:r>
        <w:rPr>
          <w:rFonts w:ascii="宋体" w:eastAsia="宋体" w:hAnsi="宋体" w:hint="eastAsia"/>
          <w:b/>
          <w:bCs/>
          <w:sz w:val="27"/>
          <w:szCs w:val="27"/>
        </w:rPr>
        <w:t>委托方（甲方）：</w:t>
      </w:r>
      <w:r>
        <w:rPr>
          <w:rFonts w:ascii="宋体" w:eastAsia="宋体" w:hAnsi="宋体" w:hint="eastAsia"/>
          <w:b/>
          <w:bCs/>
          <w:sz w:val="27"/>
          <w:szCs w:val="27"/>
          <w:u w:val="single"/>
        </w:rPr>
        <w:t xml:space="preserve">  广东省医疗保障局      </w:t>
      </w:r>
    </w:p>
    <w:p w:rsidR="0037351B" w:rsidRDefault="00D3236E">
      <w:pPr>
        <w:widowControl/>
        <w:snapToGrid w:val="0"/>
        <w:spacing w:line="360" w:lineRule="auto"/>
        <w:ind w:firstLineChars="100" w:firstLine="270"/>
        <w:rPr>
          <w:rFonts w:ascii="宋体" w:eastAsia="宋体" w:hAnsi="宋体"/>
          <w:sz w:val="27"/>
          <w:szCs w:val="27"/>
          <w:u w:val="single"/>
        </w:rPr>
      </w:pPr>
      <w:r>
        <w:rPr>
          <w:rFonts w:ascii="宋体" w:eastAsia="宋体" w:hAnsi="宋体" w:hint="eastAsia"/>
          <w:sz w:val="27"/>
          <w:szCs w:val="27"/>
        </w:rPr>
        <w:t>项目联系人：</w:t>
      </w:r>
    </w:p>
    <w:p w:rsidR="0037351B" w:rsidRDefault="00D3236E">
      <w:pPr>
        <w:widowControl/>
        <w:snapToGrid w:val="0"/>
        <w:spacing w:line="360" w:lineRule="auto"/>
        <w:ind w:firstLineChars="100" w:firstLine="270"/>
        <w:rPr>
          <w:rFonts w:ascii="宋体" w:eastAsia="宋体" w:hAnsi="宋体"/>
          <w:sz w:val="27"/>
          <w:szCs w:val="27"/>
          <w:u w:val="single"/>
        </w:rPr>
      </w:pPr>
      <w:r>
        <w:rPr>
          <w:rFonts w:ascii="宋体" w:eastAsia="宋体" w:hAnsi="宋体" w:hint="eastAsia"/>
          <w:sz w:val="27"/>
          <w:szCs w:val="27"/>
        </w:rPr>
        <w:t>联系电话：</w:t>
      </w:r>
    </w:p>
    <w:p w:rsidR="0037351B" w:rsidRDefault="00D3236E">
      <w:pPr>
        <w:widowControl/>
        <w:snapToGrid w:val="0"/>
        <w:spacing w:line="360" w:lineRule="auto"/>
        <w:ind w:firstLineChars="100" w:firstLine="270"/>
        <w:rPr>
          <w:rFonts w:ascii="宋体" w:eastAsia="宋体" w:hAnsi="宋体"/>
          <w:sz w:val="27"/>
          <w:szCs w:val="27"/>
          <w:u w:val="single"/>
        </w:rPr>
      </w:pPr>
      <w:r>
        <w:rPr>
          <w:rFonts w:ascii="宋体" w:eastAsia="宋体" w:hAnsi="宋体" w:hint="eastAsia"/>
          <w:sz w:val="27"/>
          <w:szCs w:val="27"/>
        </w:rPr>
        <w:t>通讯地址：</w:t>
      </w:r>
    </w:p>
    <w:p w:rsidR="0037351B" w:rsidRDefault="00D3236E">
      <w:pPr>
        <w:widowControl/>
        <w:snapToGrid w:val="0"/>
        <w:spacing w:line="360" w:lineRule="auto"/>
        <w:rPr>
          <w:rFonts w:ascii="宋体" w:eastAsia="宋体" w:hAnsi="宋体"/>
          <w:b/>
          <w:bCs/>
          <w:sz w:val="27"/>
          <w:szCs w:val="27"/>
        </w:rPr>
      </w:pPr>
      <w:r>
        <w:rPr>
          <w:rFonts w:ascii="宋体" w:eastAsia="宋体" w:hAnsi="宋体" w:hint="eastAsia"/>
          <w:b/>
          <w:bCs/>
          <w:sz w:val="27"/>
          <w:szCs w:val="27"/>
        </w:rPr>
        <w:t>受托方（乙方）：</w:t>
      </w:r>
    </w:p>
    <w:p w:rsidR="0037351B" w:rsidRDefault="00D3236E">
      <w:pPr>
        <w:widowControl/>
        <w:snapToGrid w:val="0"/>
        <w:spacing w:line="360" w:lineRule="auto"/>
        <w:ind w:firstLineChars="100" w:firstLine="270"/>
        <w:rPr>
          <w:rFonts w:ascii="宋体" w:eastAsia="宋体" w:hAnsi="宋体"/>
          <w:sz w:val="27"/>
          <w:szCs w:val="27"/>
          <w:u w:val="single"/>
        </w:rPr>
      </w:pPr>
      <w:r>
        <w:rPr>
          <w:rFonts w:ascii="宋体" w:eastAsia="宋体" w:hAnsi="宋体" w:hint="eastAsia"/>
          <w:sz w:val="27"/>
          <w:szCs w:val="27"/>
        </w:rPr>
        <w:t>项目联系人：</w:t>
      </w:r>
    </w:p>
    <w:p w:rsidR="0037351B" w:rsidRDefault="00D3236E">
      <w:pPr>
        <w:widowControl/>
        <w:snapToGrid w:val="0"/>
        <w:spacing w:line="360" w:lineRule="auto"/>
        <w:ind w:firstLineChars="100" w:firstLine="270"/>
        <w:rPr>
          <w:rFonts w:ascii="宋体" w:eastAsia="宋体" w:hAnsi="宋体"/>
          <w:sz w:val="27"/>
          <w:szCs w:val="27"/>
        </w:rPr>
      </w:pPr>
      <w:r>
        <w:rPr>
          <w:rFonts w:ascii="宋体" w:eastAsia="宋体" w:hAnsi="宋体" w:hint="eastAsia"/>
          <w:sz w:val="27"/>
          <w:szCs w:val="27"/>
        </w:rPr>
        <w:t>联系电话：</w:t>
      </w:r>
    </w:p>
    <w:p w:rsidR="0037351B" w:rsidRDefault="00D3236E">
      <w:pPr>
        <w:widowControl/>
        <w:snapToGrid w:val="0"/>
        <w:spacing w:line="360" w:lineRule="auto"/>
        <w:ind w:firstLineChars="100" w:firstLine="270"/>
        <w:rPr>
          <w:rFonts w:ascii="宋体" w:eastAsia="宋体" w:hAnsi="宋体"/>
          <w:sz w:val="27"/>
          <w:szCs w:val="27"/>
          <w:u w:val="single"/>
        </w:rPr>
      </w:pPr>
      <w:r>
        <w:rPr>
          <w:rFonts w:ascii="宋体" w:eastAsia="宋体" w:hAnsi="宋体" w:hint="eastAsia"/>
          <w:sz w:val="27"/>
          <w:szCs w:val="27"/>
        </w:rPr>
        <w:t>通讯地址：</w:t>
      </w:r>
    </w:p>
    <w:p w:rsidR="0037351B" w:rsidRDefault="0037351B">
      <w:pPr>
        <w:widowControl/>
        <w:snapToGrid w:val="0"/>
        <w:spacing w:line="360" w:lineRule="auto"/>
        <w:rPr>
          <w:rFonts w:ascii="宋体" w:eastAsia="宋体" w:hAnsi="宋体" w:cs="仿宋"/>
          <w:sz w:val="27"/>
          <w:szCs w:val="27"/>
        </w:rPr>
      </w:pPr>
    </w:p>
    <w:p w:rsidR="0037351B" w:rsidRDefault="0037351B">
      <w:pPr>
        <w:widowControl/>
        <w:snapToGrid w:val="0"/>
        <w:spacing w:line="360" w:lineRule="auto"/>
        <w:ind w:firstLineChars="200" w:firstLine="540"/>
        <w:rPr>
          <w:rFonts w:ascii="宋体" w:eastAsia="宋体" w:hAnsi="宋体" w:cs="仿宋"/>
          <w:sz w:val="27"/>
          <w:szCs w:val="27"/>
        </w:rPr>
      </w:pP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双方经过平等协商，在真实、充分地表达各自意愿的基础上，根据《中华人民共和国民法典》，就项目委托有关事宜，签订本合同。</w:t>
      </w:r>
    </w:p>
    <w:p w:rsidR="0037351B" w:rsidRDefault="00D3236E">
      <w:pPr>
        <w:widowControl/>
        <w:snapToGrid w:val="0"/>
        <w:spacing w:line="360" w:lineRule="auto"/>
        <w:ind w:firstLineChars="200" w:firstLine="542"/>
        <w:rPr>
          <w:rFonts w:ascii="宋体" w:eastAsia="宋体" w:hAnsi="宋体" w:cs="黑体"/>
          <w:b/>
          <w:bCs/>
          <w:sz w:val="27"/>
          <w:szCs w:val="27"/>
        </w:rPr>
      </w:pPr>
      <w:r>
        <w:rPr>
          <w:rFonts w:ascii="宋体" w:eastAsia="宋体" w:hAnsi="宋体" w:cs="黑体" w:hint="eastAsia"/>
          <w:b/>
          <w:bCs/>
          <w:sz w:val="27"/>
          <w:szCs w:val="27"/>
        </w:rPr>
        <w:t>一、项目成果</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甲方委托乙方编辑出版《广东医疗保障发展报告2025》，并支付项目委托费用，乙方接受委托并按照本合同的委托内容和计划进度组织实施。</w:t>
      </w:r>
    </w:p>
    <w:p w:rsidR="0037351B" w:rsidRDefault="00D3236E">
      <w:pPr>
        <w:widowControl/>
        <w:snapToGrid w:val="0"/>
        <w:spacing w:line="360" w:lineRule="auto"/>
        <w:ind w:firstLineChars="200" w:firstLine="542"/>
        <w:rPr>
          <w:rFonts w:ascii="宋体" w:eastAsia="宋体" w:hAnsi="宋体" w:cs="黑体"/>
          <w:b/>
          <w:bCs/>
          <w:sz w:val="27"/>
          <w:szCs w:val="27"/>
        </w:rPr>
      </w:pPr>
      <w:r>
        <w:rPr>
          <w:rFonts w:ascii="宋体" w:eastAsia="宋体" w:hAnsi="宋体" w:cs="黑体" w:hint="eastAsia"/>
          <w:b/>
          <w:bCs/>
          <w:sz w:val="27"/>
          <w:szCs w:val="27"/>
        </w:rPr>
        <w:t>二、编写大纲</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lastRenderedPageBreak/>
        <w:t>《广东医疗保障发展报告2025》（下称发展报告）全书约45万字，主要总结2024年全省医疗保障工作情况状况，展望2025年发展趋向。框架内容分为六大部分，具体如下：</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序：肖学局长署名文章</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楷体" w:hint="eastAsia"/>
          <w:sz w:val="27"/>
          <w:szCs w:val="27"/>
        </w:rPr>
        <w:t>（一）综述篇。</w:t>
      </w:r>
      <w:r>
        <w:rPr>
          <w:rFonts w:ascii="宋体" w:eastAsia="宋体" w:hAnsi="宋体" w:cs="仿宋" w:hint="eastAsia"/>
          <w:sz w:val="27"/>
          <w:szCs w:val="27"/>
        </w:rPr>
        <w:t>本章拟由甲方提供稿件。甲方提供1篇全面性总结：全面回顾总结全省</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系统2024年认真贯彻落实党的十九大和十九届历次全会精神以及党中央关于医疗保障工作的一系列战略部署，在积极推进医疗政务公开，建设广东省医疗保障体系，提升医疗保障水平、管理能力和服务能力，健全医疗服务价格等方面取得的成绩、经验做法、问题及“十四五”工作重点和对策建议等，特别要突出反映</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保在疫情防控常态化和救治患者中发挥的保障作用。甲方提供3—4篇专题总结：包括</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保改革、</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保体系建设、</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保基金监管、</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保便民利民等方面取得的成绩、经验做法、问题和下一步的工作打算。以上各篇文稿5000字左右。</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楷体" w:hint="eastAsia"/>
          <w:sz w:val="27"/>
          <w:szCs w:val="27"/>
        </w:rPr>
        <w:t>（二）地区工作篇。</w:t>
      </w:r>
      <w:r>
        <w:rPr>
          <w:rFonts w:ascii="宋体" w:eastAsia="宋体" w:hAnsi="宋体" w:cs="仿宋" w:hint="eastAsia"/>
          <w:sz w:val="27"/>
          <w:szCs w:val="27"/>
        </w:rPr>
        <w:t>由全省21个地级以上市医疗保障局提供稿件。内容包括2024年认真贯彻落实国家和省关于医疗保障工作的政策文件及会议精神，防控疫情中取得的主要成效、经验做法、典型案例、存在问题和下一步工作安排。</w:t>
      </w:r>
    </w:p>
    <w:p w:rsidR="0037351B" w:rsidRDefault="00D3236E">
      <w:pPr>
        <w:widowControl/>
        <w:snapToGrid w:val="0"/>
        <w:spacing w:line="360" w:lineRule="auto"/>
        <w:ind w:firstLineChars="200" w:firstLine="540"/>
        <w:rPr>
          <w:rFonts w:ascii="宋体" w:eastAsia="宋体" w:hAnsi="宋体" w:cs="楷体"/>
          <w:sz w:val="27"/>
          <w:szCs w:val="27"/>
        </w:rPr>
      </w:pPr>
      <w:r>
        <w:rPr>
          <w:rFonts w:ascii="宋体" w:eastAsia="宋体" w:hAnsi="宋体" w:cs="楷体" w:hint="eastAsia"/>
          <w:sz w:val="27"/>
          <w:szCs w:val="27"/>
        </w:rPr>
        <w:t>（三）行业热点篇。</w:t>
      </w:r>
      <w:r>
        <w:rPr>
          <w:rFonts w:ascii="宋体" w:eastAsia="宋体" w:hAnsi="宋体" w:cs="仿宋" w:hint="eastAsia"/>
          <w:sz w:val="27"/>
          <w:szCs w:val="27"/>
        </w:rPr>
        <w:t>由与医疗保障业务密切相关的医疗机构、</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保基金、医疗保险机构、医药采购平台、药店等相关机构提供稿件。内容包括2024年与医疗保障</w:t>
      </w:r>
      <w:proofErr w:type="gramStart"/>
      <w:r>
        <w:rPr>
          <w:rFonts w:ascii="宋体" w:eastAsia="宋体" w:hAnsi="宋体" w:cs="仿宋" w:hint="eastAsia"/>
          <w:sz w:val="27"/>
          <w:szCs w:val="27"/>
        </w:rPr>
        <w:t>局相关</w:t>
      </w:r>
      <w:proofErr w:type="gramEnd"/>
      <w:r>
        <w:rPr>
          <w:rFonts w:ascii="宋体" w:eastAsia="宋体" w:hAnsi="宋体" w:cs="仿宋" w:hint="eastAsia"/>
          <w:sz w:val="27"/>
          <w:szCs w:val="27"/>
        </w:rPr>
        <w:t>业务对接情况、疫情防控取得的成效、存在问题和对策建议。</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楷体" w:hint="eastAsia"/>
          <w:sz w:val="27"/>
          <w:szCs w:val="27"/>
        </w:rPr>
        <w:t>（四）政策法规篇。</w:t>
      </w:r>
      <w:r>
        <w:rPr>
          <w:rFonts w:ascii="宋体" w:eastAsia="宋体" w:hAnsi="宋体" w:cs="仿宋" w:hint="eastAsia"/>
          <w:sz w:val="27"/>
          <w:szCs w:val="27"/>
        </w:rPr>
        <w:t>由甲方提供稿件。内容包括2024年国家和省有关医疗保障政策相关文件和管理办法，可选取部分有特色的市级医疗保障相关文件。</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楷体" w:hint="eastAsia"/>
          <w:sz w:val="27"/>
          <w:szCs w:val="27"/>
        </w:rPr>
        <w:lastRenderedPageBreak/>
        <w:t>（五）</w:t>
      </w:r>
      <w:proofErr w:type="gramStart"/>
      <w:r>
        <w:rPr>
          <w:rFonts w:ascii="宋体" w:eastAsia="宋体" w:hAnsi="宋体" w:cs="楷体" w:hint="eastAsia"/>
          <w:sz w:val="27"/>
          <w:szCs w:val="27"/>
        </w:rPr>
        <w:t>医</w:t>
      </w:r>
      <w:proofErr w:type="gramEnd"/>
      <w:r>
        <w:rPr>
          <w:rFonts w:ascii="宋体" w:eastAsia="宋体" w:hAnsi="宋体" w:cs="楷体" w:hint="eastAsia"/>
          <w:sz w:val="27"/>
          <w:szCs w:val="27"/>
        </w:rPr>
        <w:t>保大事记。</w:t>
      </w:r>
      <w:r>
        <w:rPr>
          <w:rFonts w:ascii="宋体" w:eastAsia="宋体" w:hAnsi="宋体" w:cs="仿宋" w:hint="eastAsia"/>
          <w:sz w:val="27"/>
          <w:szCs w:val="27"/>
        </w:rPr>
        <w:t>本篇由甲方提供稿件。内容包括甲方2024年在全国改革创新、发展突破大事件及全省</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保工作大事记。</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楷体" w:hint="eastAsia"/>
          <w:sz w:val="27"/>
          <w:szCs w:val="27"/>
        </w:rPr>
        <w:t>（六）</w:t>
      </w:r>
      <w:proofErr w:type="gramStart"/>
      <w:r>
        <w:rPr>
          <w:rFonts w:ascii="宋体" w:eastAsia="宋体" w:hAnsi="宋体" w:cs="楷体" w:hint="eastAsia"/>
          <w:sz w:val="27"/>
          <w:szCs w:val="27"/>
        </w:rPr>
        <w:t>医保数据篇</w:t>
      </w:r>
      <w:proofErr w:type="gramEnd"/>
      <w:r>
        <w:rPr>
          <w:rFonts w:ascii="宋体" w:eastAsia="宋体" w:hAnsi="宋体" w:cs="楷体" w:hint="eastAsia"/>
          <w:sz w:val="27"/>
          <w:szCs w:val="27"/>
        </w:rPr>
        <w:t>。本篇由甲方提供稿件。内容包括202</w:t>
      </w:r>
      <w:r>
        <w:rPr>
          <w:rFonts w:ascii="宋体" w:eastAsia="宋体" w:hAnsi="宋体" w:cs="仿宋" w:hint="eastAsia"/>
          <w:sz w:val="27"/>
          <w:szCs w:val="27"/>
        </w:rPr>
        <w:t>4</w:t>
      </w:r>
      <w:r>
        <w:rPr>
          <w:rFonts w:ascii="宋体" w:eastAsia="宋体" w:hAnsi="宋体" w:cs="楷体" w:hint="eastAsia"/>
          <w:sz w:val="27"/>
          <w:szCs w:val="27"/>
        </w:rPr>
        <w:t>年全省医疗保障发展指标、业务数据表及广东省经济社会发展相关数据。</w:t>
      </w:r>
    </w:p>
    <w:p w:rsidR="0037351B" w:rsidRDefault="00D3236E">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三、编印要求</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（一）政策整理。双方共同搜集整理关于做好医疗保障工作的重要论述，国家和我省有关做好医疗保障工作的政策文件。</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（二）稿件收集。由甲方发出征稿通知，乙方协助甲方在指定时限内收齐稿件。</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（三）调研座谈。乙方组织相关领域的领导及专家学者座谈研讨，征求对编写发展报告的意见建议等。</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（四）编辑修改。乙方根据编辑大纲要求对全部文稿进行分类，逐篇编辑、修改和完善；拟定内部编辑出版方案、设计框架结构。</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（五）协议出版。乙方优选出版机构并与之商谈审批购买出版书号及发展报告出版印刷合同事宜。</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黑体" w:hint="eastAsia"/>
          <w:sz w:val="27"/>
          <w:szCs w:val="27"/>
        </w:rPr>
        <w:t>四、工作组织</w:t>
      </w:r>
      <w:r>
        <w:rPr>
          <w:rFonts w:ascii="宋体" w:eastAsia="宋体" w:hAnsi="宋体" w:cs="黑体" w:hint="eastAsia"/>
          <w:sz w:val="27"/>
          <w:szCs w:val="27"/>
        </w:rPr>
        <w:cr/>
      </w:r>
      <w:r>
        <w:rPr>
          <w:rFonts w:ascii="宋体" w:eastAsia="宋体" w:hAnsi="宋体" w:cs="仿宋" w:hint="eastAsia"/>
          <w:sz w:val="27"/>
          <w:szCs w:val="27"/>
        </w:rPr>
        <w:t>1.发展报告编委会由肖学局长任主编，编委由甲方局领导和各市</w:t>
      </w:r>
      <w:proofErr w:type="gramStart"/>
      <w:r>
        <w:rPr>
          <w:rFonts w:ascii="宋体" w:eastAsia="宋体" w:hAnsi="宋体" w:cs="仿宋" w:hint="eastAsia"/>
          <w:sz w:val="27"/>
          <w:szCs w:val="27"/>
        </w:rPr>
        <w:t>医</w:t>
      </w:r>
      <w:proofErr w:type="gramEnd"/>
      <w:r>
        <w:rPr>
          <w:rFonts w:ascii="宋体" w:eastAsia="宋体" w:hAnsi="宋体" w:cs="仿宋" w:hint="eastAsia"/>
          <w:sz w:val="27"/>
          <w:szCs w:val="27"/>
        </w:rPr>
        <w:t>保局主要领导及相关部门领导组成。</w:t>
      </w:r>
      <w:r>
        <w:rPr>
          <w:rFonts w:ascii="宋体" w:eastAsia="宋体" w:hAnsi="宋体" w:cs="仿宋" w:hint="eastAsia"/>
          <w:sz w:val="27"/>
          <w:szCs w:val="27"/>
        </w:rPr>
        <w:cr/>
        <w:t>2.由乙方组成编辑部，负责组织相关研究人员开展发展报告收集稿件及编辑工作。甲方协助提供所需有关稿件和资料数据。</w:t>
      </w:r>
      <w:r>
        <w:rPr>
          <w:rFonts w:ascii="宋体" w:eastAsia="宋体" w:hAnsi="宋体" w:cs="仿宋" w:hint="eastAsia"/>
          <w:sz w:val="27"/>
          <w:szCs w:val="27"/>
          <w:highlight w:val="yellow"/>
        </w:rPr>
        <w:cr/>
      </w:r>
      <w:r>
        <w:rPr>
          <w:rFonts w:ascii="宋体" w:eastAsia="宋体" w:hAnsi="宋体" w:cs="黑体" w:hint="eastAsia"/>
          <w:sz w:val="27"/>
          <w:szCs w:val="27"/>
        </w:rPr>
        <w:t>五、工作进展</w:t>
      </w:r>
      <w:r>
        <w:rPr>
          <w:rFonts w:ascii="宋体" w:eastAsia="宋体" w:hAnsi="宋体" w:cs="仿宋" w:hint="eastAsia"/>
          <w:sz w:val="27"/>
          <w:szCs w:val="27"/>
        </w:rPr>
        <w:cr/>
        <w:t>（一）2025年4月，乙方完成编书大纲；</w:t>
      </w:r>
      <w:r>
        <w:rPr>
          <w:rFonts w:ascii="宋体" w:eastAsia="宋体" w:hAnsi="宋体" w:cs="仿宋" w:hint="eastAsia"/>
          <w:sz w:val="27"/>
          <w:szCs w:val="27"/>
        </w:rPr>
        <w:cr/>
        <w:t>（二）2025年5月，乙方协助甲方收齐全部稿件；</w:t>
      </w:r>
      <w:r>
        <w:rPr>
          <w:rFonts w:ascii="宋体" w:eastAsia="宋体" w:hAnsi="宋体" w:cs="仿宋" w:hint="eastAsia"/>
          <w:sz w:val="27"/>
          <w:szCs w:val="27"/>
        </w:rPr>
        <w:cr/>
        <w:t>（三）2025年5月-6月，乙方形成发展报告（初送稿）；完成出版合同，将发展报告（初送稿）送交出版社处理；</w:t>
      </w:r>
      <w:r>
        <w:rPr>
          <w:rFonts w:ascii="宋体" w:eastAsia="宋体" w:hAnsi="宋体" w:cs="仿宋" w:hint="eastAsia"/>
          <w:sz w:val="27"/>
          <w:szCs w:val="27"/>
        </w:rPr>
        <w:cr/>
        <w:t>（四）2025年6月-9月，乙方进行1—3稿的校正及终稿的</w:t>
      </w:r>
      <w:proofErr w:type="gramStart"/>
      <w:r>
        <w:rPr>
          <w:rFonts w:ascii="宋体" w:eastAsia="宋体" w:hAnsi="宋体" w:cs="仿宋" w:hint="eastAsia"/>
          <w:sz w:val="27"/>
          <w:szCs w:val="27"/>
        </w:rPr>
        <w:t>修定</w:t>
      </w:r>
      <w:proofErr w:type="gramEnd"/>
      <w:r>
        <w:rPr>
          <w:rFonts w:ascii="宋体" w:eastAsia="宋体" w:hAnsi="宋体" w:cs="仿宋" w:hint="eastAsia"/>
          <w:sz w:val="27"/>
          <w:szCs w:val="27"/>
        </w:rPr>
        <w:t>；完成</w:t>
      </w:r>
      <w:r>
        <w:rPr>
          <w:rFonts w:ascii="宋体" w:eastAsia="宋体" w:hAnsi="宋体" w:cs="仿宋" w:hint="eastAsia"/>
          <w:sz w:val="27"/>
          <w:szCs w:val="27"/>
        </w:rPr>
        <w:lastRenderedPageBreak/>
        <w:t>样书送审。</w:t>
      </w:r>
      <w:r>
        <w:rPr>
          <w:rFonts w:ascii="宋体" w:eastAsia="宋体" w:hAnsi="宋体" w:cs="仿宋" w:hint="eastAsia"/>
          <w:sz w:val="27"/>
          <w:szCs w:val="27"/>
        </w:rPr>
        <w:cr/>
        <w:t>（五）2025年9月30日前乙方正式公开出版《广东医疗保障发展报告2025》，具体出版时间以乙方与出版社签订的出版合同为准；如因出版书号报批不顺利等原因造成延误，出版时间可适当顺延，乙方应提前将延迟原因、工作安排、进展情况书面告知甲方，并采取必要措施减轻甲方损失。</w:t>
      </w:r>
    </w:p>
    <w:p w:rsidR="0037351B" w:rsidRDefault="00D3236E">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六、成果要求</w:t>
      </w:r>
    </w:p>
    <w:p w:rsidR="0037351B" w:rsidRDefault="00D3236E">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印刷《广东医疗保障发展报告 2025》共2000册精装本。具体要求：</w:t>
      </w:r>
    </w:p>
    <w:p w:rsidR="0037351B" w:rsidRDefault="00D3236E">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尺寸：180mm*240mm</w:t>
      </w:r>
    </w:p>
    <w:p w:rsidR="0037351B" w:rsidRDefault="00D3236E">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内文：80g</w:t>
      </w:r>
      <w:proofErr w:type="gramStart"/>
      <w:r>
        <w:rPr>
          <w:rFonts w:ascii="宋体" w:eastAsia="宋体" w:hAnsi="宋体" w:cs="黑体" w:hint="eastAsia"/>
          <w:sz w:val="27"/>
          <w:szCs w:val="27"/>
        </w:rPr>
        <w:t>本白双胶纸</w:t>
      </w:r>
      <w:proofErr w:type="gramEnd"/>
    </w:p>
    <w:p w:rsidR="0037351B" w:rsidRDefault="00D3236E">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护封：250g双铜，4+0，前后勒口，白勒口110mm，内裱3mm灰板，UV、击</w:t>
      </w:r>
      <w:proofErr w:type="gramStart"/>
      <w:r>
        <w:rPr>
          <w:rFonts w:ascii="宋体" w:eastAsia="宋体" w:hAnsi="宋体" w:cs="黑体" w:hint="eastAsia"/>
          <w:sz w:val="27"/>
          <w:szCs w:val="27"/>
        </w:rPr>
        <w:t>凸</w:t>
      </w:r>
      <w:proofErr w:type="gramEnd"/>
      <w:r>
        <w:rPr>
          <w:rFonts w:ascii="宋体" w:eastAsia="宋体" w:hAnsi="宋体" w:cs="黑体" w:hint="eastAsia"/>
          <w:sz w:val="27"/>
          <w:szCs w:val="27"/>
        </w:rPr>
        <w:t>，单面过哑胶；</w:t>
      </w:r>
    </w:p>
    <w:p w:rsidR="0037351B" w:rsidRDefault="00D3236E">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内封：120g风信子本白纸（竹丝纹），白底，所有文字都烫蓝金；</w:t>
      </w:r>
    </w:p>
    <w:p w:rsidR="0037351B" w:rsidRDefault="00D3236E">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前后衬：180g</w:t>
      </w:r>
      <w:proofErr w:type="gramStart"/>
      <w:r>
        <w:rPr>
          <w:rFonts w:ascii="宋体" w:eastAsia="宋体" w:hAnsi="宋体" w:cs="黑体" w:hint="eastAsia"/>
          <w:sz w:val="27"/>
          <w:szCs w:val="27"/>
        </w:rPr>
        <w:t>丝趣纹</w:t>
      </w:r>
      <w:proofErr w:type="gramEnd"/>
      <w:r>
        <w:rPr>
          <w:rFonts w:ascii="宋体" w:eastAsia="宋体" w:hAnsi="宋体" w:cs="黑体" w:hint="eastAsia"/>
          <w:sz w:val="27"/>
          <w:szCs w:val="27"/>
        </w:rPr>
        <w:t>纸。</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黑体" w:hint="eastAsia"/>
          <w:sz w:val="27"/>
          <w:szCs w:val="27"/>
        </w:rPr>
        <w:t>七、项目费用及支付方式</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（一）委托费用</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 xml:space="preserve">根据发展报告编辑出版印刷的工作量和各种成本核算，项目委托含税费用为人民币   万元整（￥     ），由乙方包干使用，超支乙方自补。 </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（二）支付方式</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项目委托费用由甲方</w:t>
      </w:r>
      <w:r>
        <w:rPr>
          <w:rFonts w:ascii="宋体" w:eastAsia="宋体" w:hAnsi="宋体" w:cs="仿宋"/>
          <w:sz w:val="27"/>
          <w:szCs w:val="27"/>
          <w:u w:val="single"/>
        </w:rPr>
        <w:t>分</w:t>
      </w:r>
      <w:r>
        <w:rPr>
          <w:rFonts w:ascii="宋体" w:eastAsia="宋体" w:hAnsi="宋体" w:cs="仿宋" w:hint="eastAsia"/>
          <w:sz w:val="27"/>
          <w:szCs w:val="27"/>
          <w:u w:val="single"/>
        </w:rPr>
        <w:t>两</w:t>
      </w:r>
      <w:r>
        <w:rPr>
          <w:rFonts w:ascii="宋体" w:eastAsia="宋体" w:hAnsi="宋体" w:cs="仿宋"/>
          <w:sz w:val="27"/>
          <w:szCs w:val="27"/>
          <w:u w:val="single"/>
        </w:rPr>
        <w:t>期</w:t>
      </w:r>
      <w:r>
        <w:rPr>
          <w:rFonts w:ascii="宋体" w:eastAsia="宋体" w:hAnsi="宋体" w:cs="仿宋" w:hint="eastAsia"/>
          <w:sz w:val="27"/>
          <w:szCs w:val="27"/>
        </w:rPr>
        <w:t>支付乙方。</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1.本合同签订五个工作日内，甲方支付合同款85</w:t>
      </w:r>
      <w:r>
        <w:rPr>
          <w:rFonts w:ascii="宋体" w:eastAsia="宋体" w:hAnsi="宋体" w:cs="仿宋"/>
          <w:sz w:val="27"/>
          <w:szCs w:val="27"/>
        </w:rPr>
        <w:t>%</w:t>
      </w:r>
      <w:r>
        <w:rPr>
          <w:rFonts w:ascii="宋体" w:eastAsia="宋体" w:hAnsi="宋体" w:cs="仿宋" w:hint="eastAsia"/>
          <w:sz w:val="27"/>
          <w:szCs w:val="27"/>
        </w:rPr>
        <w:t xml:space="preserve">（即   元￥  ）给乙方。 </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2.《广东医疗保障发展报告2025》正式出版后五个工作日内，甲方支付合同款15</w:t>
      </w:r>
      <w:r>
        <w:rPr>
          <w:rFonts w:ascii="宋体" w:eastAsia="宋体" w:hAnsi="宋体" w:cs="仿宋"/>
          <w:sz w:val="27"/>
          <w:szCs w:val="27"/>
        </w:rPr>
        <w:t>%</w:t>
      </w:r>
      <w:r>
        <w:rPr>
          <w:rFonts w:ascii="宋体" w:eastAsia="宋体" w:hAnsi="宋体" w:cs="仿宋" w:hint="eastAsia"/>
          <w:sz w:val="27"/>
          <w:szCs w:val="27"/>
        </w:rPr>
        <w:t>（即  元 ￥  ）给乙方。</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3.</w:t>
      </w:r>
      <w:proofErr w:type="gramStart"/>
      <w:r>
        <w:rPr>
          <w:rFonts w:ascii="宋体" w:eastAsia="宋体" w:hAnsi="宋体" w:cs="仿宋" w:hint="eastAsia"/>
          <w:sz w:val="27"/>
          <w:szCs w:val="27"/>
        </w:rPr>
        <w:t>转账请</w:t>
      </w:r>
      <w:proofErr w:type="gramEnd"/>
      <w:r>
        <w:rPr>
          <w:rFonts w:ascii="宋体" w:eastAsia="宋体" w:hAnsi="宋体" w:cs="仿宋" w:hint="eastAsia"/>
          <w:sz w:val="27"/>
          <w:szCs w:val="27"/>
        </w:rPr>
        <w:t>注明来款单位名称。</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lastRenderedPageBreak/>
        <w:t>乙方应先按合同约定金额于付款前5个工作日内向甲方开具合法有效的增值税发票，因乙方提供的发票不真实、不</w:t>
      </w:r>
      <w:proofErr w:type="gramStart"/>
      <w:r>
        <w:rPr>
          <w:rFonts w:ascii="宋体" w:eastAsia="宋体" w:hAnsi="宋体" w:cs="仿宋" w:hint="eastAsia"/>
          <w:sz w:val="27"/>
          <w:szCs w:val="27"/>
        </w:rPr>
        <w:t>合法给</w:t>
      </w:r>
      <w:proofErr w:type="gramEnd"/>
      <w:r>
        <w:rPr>
          <w:rFonts w:ascii="宋体" w:eastAsia="宋体" w:hAnsi="宋体" w:cs="仿宋" w:hint="eastAsia"/>
          <w:sz w:val="27"/>
          <w:szCs w:val="27"/>
        </w:rPr>
        <w:t>甲方造成的一切损失及风险，均由乙方承担。</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因本合同采用财政资金，因此甲方在上述及本合同其他条款约定的付款时间为甲方向财政部门提出办理财政支付申请手续的时间（不含政府财政支付部门审核的时间）。因乙方、财政或上级主管部门等原因导致的支付延迟，甲方不承担违约责任。</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（三）乙方银行账号</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账户名称：</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开户银行：</w:t>
      </w:r>
    </w:p>
    <w:p w:rsidR="0037351B" w:rsidRDefault="00D3236E">
      <w:pPr>
        <w:widowControl/>
        <w:snapToGrid w:val="0"/>
        <w:spacing w:line="360" w:lineRule="auto"/>
        <w:ind w:firstLineChars="200" w:firstLine="540"/>
        <w:rPr>
          <w:rFonts w:ascii="宋体" w:eastAsia="宋体" w:hAnsi="宋体" w:cs="仿宋"/>
          <w:sz w:val="27"/>
          <w:szCs w:val="27"/>
          <w:u w:val="single"/>
        </w:rPr>
      </w:pPr>
      <w:proofErr w:type="gramStart"/>
      <w:r>
        <w:rPr>
          <w:rFonts w:ascii="宋体" w:eastAsia="宋体" w:hAnsi="宋体" w:cs="仿宋" w:hint="eastAsia"/>
          <w:sz w:val="27"/>
          <w:szCs w:val="27"/>
        </w:rPr>
        <w:t>账</w:t>
      </w:r>
      <w:proofErr w:type="gramEnd"/>
      <w:r>
        <w:rPr>
          <w:rFonts w:ascii="宋体" w:eastAsia="宋体" w:hAnsi="宋体" w:cs="仿宋" w:hint="eastAsia"/>
          <w:sz w:val="27"/>
          <w:szCs w:val="27"/>
        </w:rPr>
        <w:t xml:space="preserve">    号：</w:t>
      </w:r>
    </w:p>
    <w:p w:rsidR="0037351B" w:rsidRDefault="00D3236E">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八、验收方式</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项目成果在印出样书后，须经甲方审定后方可正式印刷，《广东医疗保障发展报告2025》印出后即为结题。</w:t>
      </w:r>
    </w:p>
    <w:p w:rsidR="0037351B" w:rsidRDefault="00D3236E">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九、双方权利与义务</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（一）甲方的权利与义务</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1.有权要求乙方按合同规定完成委托项目的编写出版工作；</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2.有权要求乙方对编写的内容保密；</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3.有权对乙方的编写成果提出修改意见；</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4.有义务向乙方提供甲方已收集到的文稿资料；</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5.有义务向乙方依照合同按时支付项目费用。</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（二）乙方的权利与义务</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1.有权要求甲方提供已收集到的相关文稿资料；</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2.有权要求甲方按时支付项目费用；</w:t>
      </w:r>
    </w:p>
    <w:p w:rsidR="0037351B" w:rsidRDefault="00D3236E">
      <w:pPr>
        <w:widowControl/>
        <w:snapToGrid w:val="0"/>
        <w:spacing w:line="360" w:lineRule="auto"/>
        <w:ind w:firstLineChars="200" w:firstLine="540"/>
        <w:rPr>
          <w:rFonts w:ascii="宋体" w:eastAsia="宋体" w:hAnsi="宋体" w:cs="仿宋"/>
          <w:w w:val="96"/>
          <w:sz w:val="27"/>
          <w:szCs w:val="27"/>
        </w:rPr>
      </w:pPr>
      <w:r>
        <w:rPr>
          <w:rFonts w:ascii="宋体" w:eastAsia="宋体" w:hAnsi="宋体" w:cs="仿宋" w:hint="eastAsia"/>
          <w:sz w:val="27"/>
          <w:szCs w:val="27"/>
        </w:rPr>
        <w:t>3.</w:t>
      </w:r>
      <w:r>
        <w:rPr>
          <w:rFonts w:ascii="宋体" w:eastAsia="宋体" w:hAnsi="宋体" w:cs="仿宋" w:hint="eastAsia"/>
          <w:w w:val="96"/>
          <w:sz w:val="27"/>
          <w:szCs w:val="27"/>
        </w:rPr>
        <w:t>有义务按照合同规定的进度完成委托项目的编写出版；</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4.有义务吸纳甲方的修改意见，确保项目质量；</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lastRenderedPageBreak/>
        <w:t>5.有义务按甲方的要求对编写的内容保密；</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sz w:val="27"/>
          <w:szCs w:val="27"/>
        </w:rPr>
        <w:t>6</w:t>
      </w:r>
      <w:r>
        <w:rPr>
          <w:rFonts w:ascii="宋体" w:eastAsia="宋体" w:hAnsi="宋体" w:cs="仿宋" w:hint="eastAsia"/>
          <w:sz w:val="27"/>
          <w:szCs w:val="27"/>
        </w:rPr>
        <w:t>.有义务协助甲方在指定时限内收齐稿件。</w:t>
      </w:r>
    </w:p>
    <w:p w:rsidR="0037351B" w:rsidRDefault="00D3236E">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十、知识产权</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（一）甲方享有对本项目成果的全部知识产权；未经甲方同意，乙方不得公开发表、使用或向任何第三方提供上述项目成果。</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二）乙方保证其向甲方提交的项目成果及乙方为实现该成果所使用的必要方法不侵犯第三人的合法权益。如第三方因乙方的提交成果向甲方主张权利，由此产生的一切法律后果由乙方承担；但因甲方提供给乙方的项目成果引起法律纠纷的，乙方不承担法律责任。</w:t>
      </w:r>
    </w:p>
    <w:p w:rsidR="0037351B" w:rsidRDefault="00D3236E">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十一、保密条款</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在本发展报告正式出版前，甲乙双方对使用的编辑文稿资料和数据负有保密责任，未经其他各方许可，不得向任何第三方披露；任何一方因泄露保密信息给对方造成损失的，泄露方应负责赔偿。</w:t>
      </w:r>
    </w:p>
    <w:p w:rsidR="0037351B" w:rsidRDefault="00D3236E">
      <w:pPr>
        <w:widowControl/>
        <w:snapToGrid w:val="0"/>
        <w:spacing w:line="360" w:lineRule="auto"/>
        <w:ind w:firstLineChars="200" w:firstLine="540"/>
        <w:rPr>
          <w:rFonts w:ascii="宋体" w:eastAsia="宋体" w:hAnsi="宋体" w:cs="黑体"/>
          <w:sz w:val="27"/>
          <w:szCs w:val="27"/>
        </w:rPr>
      </w:pPr>
      <w:r>
        <w:rPr>
          <w:rFonts w:ascii="宋体" w:eastAsia="宋体" w:hAnsi="宋体" w:cs="黑体" w:hint="eastAsia"/>
          <w:sz w:val="27"/>
          <w:szCs w:val="27"/>
        </w:rPr>
        <w:t>十二、违约责任</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（一）任何一方因不可抗力不能履行合同义务时，可以免除违约责任，但应在不可抗力事件发生后24小时内通知另一方；双方应采取适当措施减轻损失。</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（二）如甲方未按合同约定支付项目费用，导致乙方项目工作延误的，乙方完成委托工作的期限相应顺延。</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（三）如乙方未按合同约定完成委托项目交付工作成果的，则甲方有权要求赔偿。若因项目成果出现重大错漏问题甲方要求返工的，工期按甲方要求顺延，由此而增加的费用由乙方承担。</w:t>
      </w:r>
    </w:p>
    <w:p w:rsidR="0037351B" w:rsidRDefault="00D3236E">
      <w:pPr>
        <w:widowControl/>
        <w:snapToGrid w:val="0"/>
        <w:spacing w:line="360" w:lineRule="auto"/>
        <w:ind w:firstLineChars="200" w:firstLine="540"/>
        <w:rPr>
          <w:rFonts w:ascii="宋体" w:eastAsia="宋体" w:hAnsi="宋体" w:cs="仿宋"/>
          <w:sz w:val="27"/>
          <w:szCs w:val="27"/>
          <w:lang w:val="zh-TW"/>
        </w:rPr>
      </w:pPr>
      <w:bookmarkStart w:id="1" w:name="_Hlk27134154"/>
      <w:r>
        <w:rPr>
          <w:rFonts w:ascii="宋体" w:eastAsia="宋体" w:hAnsi="宋体" w:cs="仿宋" w:hint="eastAsia"/>
          <w:sz w:val="27"/>
          <w:szCs w:val="27"/>
        </w:rPr>
        <w:t>（四）</w:t>
      </w:r>
      <w:bookmarkEnd w:id="1"/>
      <w:r>
        <w:rPr>
          <w:rFonts w:ascii="宋体" w:eastAsia="宋体" w:hAnsi="宋体" w:cs="仿宋" w:hint="eastAsia"/>
          <w:sz w:val="27"/>
          <w:szCs w:val="27"/>
        </w:rPr>
        <w:t>任何一方违反本合同约定义务，造成项目研究工作停滞、延误的，各自承担相应责任。</w:t>
      </w:r>
    </w:p>
    <w:p w:rsidR="0037351B" w:rsidRDefault="00D3236E">
      <w:pPr>
        <w:widowControl/>
        <w:snapToGrid w:val="0"/>
        <w:spacing w:line="360" w:lineRule="auto"/>
        <w:ind w:firstLineChars="200" w:firstLine="540"/>
        <w:rPr>
          <w:rFonts w:ascii="宋体" w:eastAsia="宋体" w:hAnsi="宋体" w:cs="黑体"/>
          <w:sz w:val="27"/>
          <w:szCs w:val="27"/>
          <w:lang w:val="zh-TW"/>
        </w:rPr>
      </w:pPr>
      <w:r>
        <w:rPr>
          <w:rFonts w:ascii="宋体" w:eastAsia="宋体" w:hAnsi="宋体" w:cs="黑体" w:hint="eastAsia"/>
          <w:sz w:val="27"/>
          <w:szCs w:val="27"/>
          <w:lang w:val="zh-TW"/>
        </w:rPr>
        <w:t>十三、争议解决方式</w:t>
      </w:r>
    </w:p>
    <w:p w:rsidR="0037351B" w:rsidRDefault="00D3236E">
      <w:pPr>
        <w:widowControl/>
        <w:snapToGrid w:val="0"/>
        <w:spacing w:line="360" w:lineRule="auto"/>
        <w:ind w:firstLineChars="200" w:firstLine="540"/>
        <w:rPr>
          <w:rFonts w:ascii="宋体" w:eastAsia="宋体" w:hAnsi="宋体" w:cs="仿宋"/>
          <w:sz w:val="27"/>
          <w:szCs w:val="27"/>
          <w:lang w:val="zh-TW"/>
        </w:rPr>
      </w:pPr>
      <w:r>
        <w:rPr>
          <w:rFonts w:ascii="宋体" w:eastAsia="宋体" w:hAnsi="宋体" w:cs="仿宋" w:hint="eastAsia"/>
          <w:sz w:val="27"/>
          <w:szCs w:val="27"/>
          <w:lang w:val="zh-TW"/>
        </w:rPr>
        <w:lastRenderedPageBreak/>
        <w:t>本合同在履行过程中发生争议的，缔约双方应通过友好协商的方式解决。如协商不成时，缔约双方</w:t>
      </w:r>
      <w:r>
        <w:rPr>
          <w:rFonts w:ascii="宋体" w:eastAsia="宋体" w:hAnsi="宋体" w:cs="仿宋" w:hint="eastAsia"/>
          <w:sz w:val="27"/>
          <w:szCs w:val="27"/>
        </w:rPr>
        <w:t>可提请广州仲裁委员会仲裁</w:t>
      </w:r>
      <w:r>
        <w:rPr>
          <w:rFonts w:ascii="宋体" w:eastAsia="宋体" w:hAnsi="宋体" w:cs="仿宋" w:hint="eastAsia"/>
          <w:sz w:val="27"/>
          <w:szCs w:val="27"/>
          <w:lang w:val="zh-TW"/>
        </w:rPr>
        <w:t>解决。</w:t>
      </w:r>
    </w:p>
    <w:p w:rsidR="0037351B" w:rsidRDefault="00D3236E">
      <w:pPr>
        <w:widowControl/>
        <w:snapToGrid w:val="0"/>
        <w:spacing w:line="360" w:lineRule="auto"/>
        <w:ind w:firstLineChars="200" w:firstLine="540"/>
        <w:rPr>
          <w:rFonts w:ascii="宋体" w:eastAsia="宋体" w:hAnsi="宋体" w:cs="黑体"/>
          <w:sz w:val="27"/>
          <w:szCs w:val="27"/>
          <w:lang w:val="zh-TW"/>
        </w:rPr>
      </w:pPr>
      <w:r>
        <w:rPr>
          <w:rFonts w:ascii="宋体" w:eastAsia="宋体" w:hAnsi="宋体" w:cs="黑体" w:hint="eastAsia"/>
          <w:sz w:val="27"/>
          <w:szCs w:val="27"/>
          <w:lang w:val="zh-TW"/>
        </w:rPr>
        <w:t>十四、其他</w:t>
      </w:r>
    </w:p>
    <w:p w:rsidR="0037351B" w:rsidRDefault="00D3236E">
      <w:pPr>
        <w:widowControl/>
        <w:snapToGrid w:val="0"/>
        <w:spacing w:line="360" w:lineRule="auto"/>
        <w:ind w:firstLineChars="200" w:firstLine="540"/>
        <w:rPr>
          <w:rFonts w:ascii="宋体" w:eastAsia="宋体" w:hAnsi="宋体" w:cs="仿宋"/>
          <w:sz w:val="27"/>
          <w:szCs w:val="27"/>
          <w:lang w:val="zh-TW"/>
        </w:rPr>
      </w:pPr>
      <w:r>
        <w:rPr>
          <w:rFonts w:ascii="宋体" w:eastAsia="宋体" w:hAnsi="宋体" w:cs="仿宋" w:hint="eastAsia"/>
          <w:sz w:val="27"/>
          <w:szCs w:val="27"/>
          <w:lang w:val="zh-TW"/>
        </w:rPr>
        <w:t>（一）本协议未尽事宜由甲、乙双方另行协商确定。</w:t>
      </w:r>
    </w:p>
    <w:p w:rsidR="0037351B" w:rsidRDefault="00D3236E">
      <w:pPr>
        <w:widowControl/>
        <w:snapToGrid w:val="0"/>
        <w:spacing w:line="360" w:lineRule="auto"/>
        <w:ind w:firstLineChars="200" w:firstLine="540"/>
        <w:rPr>
          <w:rFonts w:ascii="宋体" w:eastAsia="宋体" w:hAnsi="宋体" w:cs="仿宋"/>
          <w:sz w:val="27"/>
          <w:szCs w:val="27"/>
          <w:lang w:val="zh-TW"/>
        </w:rPr>
      </w:pPr>
      <w:r>
        <w:rPr>
          <w:rFonts w:ascii="宋体" w:eastAsia="宋体" w:hAnsi="宋体" w:cs="仿宋" w:hint="eastAsia"/>
          <w:sz w:val="27"/>
          <w:szCs w:val="27"/>
          <w:lang w:val="zh-TW"/>
        </w:rPr>
        <w:t>（二）本协议自双方授权代表签字并加盖公章后生效，有效期至双方履行完本协议的内容后终止。</w:t>
      </w:r>
    </w:p>
    <w:p w:rsidR="0037351B" w:rsidRDefault="00D3236E">
      <w:pPr>
        <w:widowControl/>
        <w:snapToGrid w:val="0"/>
        <w:spacing w:line="360" w:lineRule="auto"/>
        <w:ind w:firstLineChars="200" w:firstLine="540"/>
        <w:rPr>
          <w:rFonts w:ascii="宋体" w:eastAsia="宋体" w:hAnsi="宋体" w:cs="仿宋"/>
          <w:sz w:val="27"/>
          <w:szCs w:val="27"/>
          <w:lang w:val="zh-TW"/>
        </w:rPr>
      </w:pPr>
      <w:r>
        <w:rPr>
          <w:rFonts w:ascii="宋体" w:eastAsia="宋体" w:hAnsi="宋体" w:cs="仿宋" w:hint="eastAsia"/>
          <w:sz w:val="27"/>
          <w:szCs w:val="27"/>
          <w:lang w:val="zh-TW"/>
        </w:rPr>
        <w:t>（三）本协议一式肆份，甲、乙双方各执贰份，具同等法律效力。</w:t>
      </w:r>
    </w:p>
    <w:p w:rsidR="0037351B" w:rsidRDefault="00D3236E">
      <w:pPr>
        <w:widowControl/>
        <w:snapToGrid w:val="0"/>
        <w:spacing w:line="360" w:lineRule="auto"/>
        <w:ind w:firstLineChars="200" w:firstLine="540"/>
        <w:rPr>
          <w:rFonts w:ascii="宋体" w:eastAsia="宋体" w:hAnsi="宋体" w:cs="仿宋"/>
          <w:sz w:val="27"/>
          <w:szCs w:val="27"/>
        </w:rPr>
      </w:pPr>
      <w:r>
        <w:rPr>
          <w:rFonts w:ascii="宋体" w:eastAsia="宋体" w:hAnsi="宋体" w:cs="仿宋" w:hint="eastAsia"/>
          <w:sz w:val="27"/>
          <w:szCs w:val="27"/>
        </w:rPr>
        <w:t> </w:t>
      </w:r>
    </w:p>
    <w:p w:rsidR="0037351B" w:rsidRDefault="00D3236E">
      <w:pPr>
        <w:widowControl/>
        <w:snapToGrid w:val="0"/>
        <w:spacing w:line="360" w:lineRule="auto"/>
        <w:rPr>
          <w:rFonts w:ascii="宋体" w:eastAsia="宋体" w:hAnsi="宋体" w:cs="仿宋"/>
          <w:sz w:val="27"/>
          <w:szCs w:val="27"/>
        </w:rPr>
      </w:pPr>
      <w:r>
        <w:rPr>
          <w:rFonts w:ascii="宋体" w:eastAsia="宋体" w:hAnsi="宋体" w:cs="仿宋" w:hint="eastAsia"/>
          <w:sz w:val="27"/>
          <w:szCs w:val="27"/>
        </w:rPr>
        <w:t>甲方（盖章）：                                     乙方（盖章）：</w:t>
      </w:r>
    </w:p>
    <w:p w:rsidR="0037351B" w:rsidRDefault="0037351B">
      <w:pPr>
        <w:widowControl/>
        <w:snapToGrid w:val="0"/>
        <w:spacing w:line="360" w:lineRule="auto"/>
        <w:rPr>
          <w:rFonts w:ascii="宋体" w:eastAsia="宋体" w:hAnsi="宋体" w:cs="仿宋"/>
          <w:sz w:val="27"/>
          <w:szCs w:val="27"/>
        </w:rPr>
      </w:pPr>
    </w:p>
    <w:p w:rsidR="0037351B" w:rsidRDefault="00D3236E">
      <w:pPr>
        <w:widowControl/>
        <w:snapToGrid w:val="0"/>
        <w:spacing w:line="360" w:lineRule="auto"/>
        <w:rPr>
          <w:rFonts w:ascii="宋体" w:eastAsia="宋体" w:hAnsi="宋体" w:cs="仿宋"/>
          <w:sz w:val="27"/>
          <w:szCs w:val="27"/>
        </w:rPr>
      </w:pPr>
      <w:r>
        <w:rPr>
          <w:rFonts w:ascii="宋体" w:eastAsia="宋体" w:hAnsi="宋体" w:cs="仿宋" w:hint="eastAsia"/>
          <w:sz w:val="27"/>
          <w:szCs w:val="27"/>
        </w:rPr>
        <w:t>甲方授权代表：                                     乙方授权代表：</w:t>
      </w:r>
    </w:p>
    <w:p w:rsidR="0037351B" w:rsidRDefault="0037351B">
      <w:pPr>
        <w:widowControl/>
        <w:snapToGrid w:val="0"/>
        <w:spacing w:line="360" w:lineRule="auto"/>
        <w:ind w:firstLineChars="200" w:firstLine="540"/>
        <w:rPr>
          <w:rFonts w:ascii="宋体" w:eastAsia="宋体" w:hAnsi="宋体" w:cs="仿宋"/>
          <w:sz w:val="27"/>
          <w:szCs w:val="27"/>
        </w:rPr>
      </w:pPr>
    </w:p>
    <w:p w:rsidR="0037351B" w:rsidRDefault="00D3236E">
      <w:pPr>
        <w:widowControl/>
        <w:snapToGrid w:val="0"/>
        <w:spacing w:line="360" w:lineRule="auto"/>
        <w:rPr>
          <w:rFonts w:ascii="宋体" w:eastAsia="宋体" w:hAnsi="宋体"/>
          <w:sz w:val="27"/>
          <w:szCs w:val="27"/>
        </w:rPr>
      </w:pPr>
      <w:r>
        <w:rPr>
          <w:rFonts w:ascii="宋体" w:eastAsia="宋体" w:hAnsi="宋体" w:cs="仿宋" w:hint="eastAsia"/>
          <w:sz w:val="27"/>
          <w:szCs w:val="27"/>
        </w:rPr>
        <w:t>2025年  月  日                                    2025年  月  日</w:t>
      </w:r>
    </w:p>
    <w:p w:rsidR="0037351B" w:rsidRDefault="00D3236E">
      <w:pPr>
        <w:widowControl/>
        <w:jc w:val="left"/>
        <w:rPr>
          <w:rFonts w:ascii="宋体" w:eastAsia="宋体" w:hAnsi="宋体" w:cs="宋体"/>
          <w:b/>
          <w:color w:val="2E74B5" w:themeColor="accent5" w:themeShade="BF"/>
          <w:kern w:val="0"/>
          <w:sz w:val="27"/>
          <w:szCs w:val="27"/>
        </w:rPr>
      </w:pPr>
      <w:r>
        <w:rPr>
          <w:rFonts w:ascii="宋体" w:eastAsia="宋体" w:hAnsi="宋体" w:cs="宋体"/>
          <w:b/>
          <w:color w:val="2E74B5" w:themeColor="accent5" w:themeShade="BF"/>
          <w:kern w:val="0"/>
          <w:sz w:val="27"/>
          <w:szCs w:val="27"/>
        </w:rPr>
        <w:br w:type="page"/>
      </w:r>
    </w:p>
    <w:p w:rsidR="0037351B" w:rsidRDefault="00D3236E">
      <w:pPr>
        <w:widowControl/>
        <w:shd w:val="clear" w:color="auto" w:fill="FFFFFF"/>
        <w:jc w:val="center"/>
        <w:outlineLvl w:val="1"/>
        <w:rPr>
          <w:rFonts w:ascii="宋体" w:eastAsia="宋体" w:hAnsi="宋体" w:cs="宋体"/>
          <w:b/>
          <w:bCs/>
          <w:color w:val="222222"/>
          <w:kern w:val="0"/>
          <w:sz w:val="36"/>
          <w:szCs w:val="36"/>
        </w:rPr>
      </w:pPr>
      <w:r>
        <w:rPr>
          <w:rFonts w:ascii="宋体" w:eastAsia="宋体" w:hAnsi="宋体" w:cs="宋体" w:hint="eastAsia"/>
          <w:b/>
          <w:bCs/>
          <w:color w:val="222222"/>
          <w:kern w:val="0"/>
          <w:sz w:val="36"/>
          <w:szCs w:val="36"/>
        </w:rPr>
        <w:lastRenderedPageBreak/>
        <w:t>第六章 响应文件格式与要求</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注：供应商应提交证明其有资格参加响应和成交后有能力履行合同的相关文件，并作为其响应文件的一部分，所有文件必须真实可靠、不得伪造，否则将按相关规定予以处罚。</w:t>
      </w:r>
    </w:p>
    <w:p w:rsidR="0037351B" w:rsidRDefault="00D3236E">
      <w:pPr>
        <w:widowControl/>
        <w:jc w:val="left"/>
        <w:rPr>
          <w:rFonts w:ascii="宋体" w:eastAsia="宋体" w:hAnsi="宋体" w:cs="宋体"/>
          <w:b/>
          <w:color w:val="2E74B5" w:themeColor="accent5" w:themeShade="BF"/>
          <w:kern w:val="0"/>
          <w:sz w:val="27"/>
          <w:szCs w:val="27"/>
        </w:rPr>
      </w:pPr>
      <w:r>
        <w:rPr>
          <w:rFonts w:ascii="宋体" w:eastAsia="宋体" w:hAnsi="宋体" w:cs="宋体"/>
          <w:b/>
          <w:color w:val="2E74B5" w:themeColor="accent5" w:themeShade="BF"/>
          <w:kern w:val="0"/>
          <w:sz w:val="27"/>
          <w:szCs w:val="27"/>
        </w:rPr>
        <w:br w:type="page"/>
      </w:r>
    </w:p>
    <w:p w:rsidR="0037351B" w:rsidRDefault="00D3236E">
      <w:pPr>
        <w:widowControl/>
        <w:shd w:val="clear" w:color="auto" w:fill="FFFFFF"/>
        <w:jc w:val="center"/>
        <w:outlineLvl w:val="0"/>
        <w:rPr>
          <w:rFonts w:ascii="宋体" w:eastAsia="宋体" w:hAnsi="宋体" w:cs="宋体"/>
          <w:b/>
          <w:bCs/>
          <w:color w:val="222222"/>
          <w:spacing w:val="240"/>
          <w:kern w:val="36"/>
          <w:sz w:val="93"/>
          <w:szCs w:val="93"/>
        </w:rPr>
      </w:pPr>
      <w:r>
        <w:rPr>
          <w:rFonts w:ascii="宋体" w:eastAsia="宋体" w:hAnsi="宋体" w:cs="宋体" w:hint="eastAsia"/>
          <w:b/>
          <w:bCs/>
          <w:color w:val="222222"/>
          <w:spacing w:val="240"/>
          <w:kern w:val="36"/>
          <w:sz w:val="93"/>
          <w:szCs w:val="93"/>
        </w:rPr>
        <w:lastRenderedPageBreak/>
        <w:t>响应文件</w:t>
      </w:r>
    </w:p>
    <w:p w:rsidR="0037351B" w:rsidRDefault="00D3236E">
      <w:pPr>
        <w:pStyle w:val="null3"/>
        <w:jc w:val="center"/>
        <w:outlineLvl w:val="2"/>
        <w:rPr>
          <w:rFonts w:ascii="宋体" w:eastAsia="宋体" w:hAnsi="宋体" w:cs="宋体" w:hint="default"/>
          <w:sz w:val="33"/>
          <w:szCs w:val="33"/>
        </w:rPr>
      </w:pPr>
      <w:r>
        <w:rPr>
          <w:rFonts w:ascii="宋体" w:eastAsia="宋体" w:hAnsi="宋体" w:cs="宋体"/>
          <w:b/>
          <w:sz w:val="33"/>
          <w:szCs w:val="33"/>
        </w:rPr>
        <w:t>（正本/副本）</w:t>
      </w:r>
    </w:p>
    <w:p w:rsidR="0037351B" w:rsidRDefault="0037351B">
      <w:pPr>
        <w:widowControl/>
        <w:shd w:val="clear" w:color="auto" w:fill="FFFFFF"/>
        <w:jc w:val="center"/>
        <w:outlineLvl w:val="3"/>
        <w:rPr>
          <w:rFonts w:ascii="Noto Sans" w:eastAsia="宋体" w:hAnsi="Noto Sans" w:cs="Noto Sans"/>
          <w:color w:val="222222"/>
          <w:kern w:val="0"/>
          <w:sz w:val="27"/>
          <w:szCs w:val="27"/>
        </w:rPr>
      </w:pPr>
    </w:p>
    <w:p w:rsidR="0037351B" w:rsidRDefault="0037351B">
      <w:pPr>
        <w:widowControl/>
        <w:shd w:val="clear" w:color="auto" w:fill="FFFFFF"/>
        <w:jc w:val="center"/>
        <w:outlineLvl w:val="3"/>
        <w:rPr>
          <w:rFonts w:ascii="Noto Sans" w:eastAsia="宋体" w:hAnsi="Noto Sans" w:cs="Noto Sans"/>
          <w:color w:val="222222"/>
          <w:kern w:val="0"/>
          <w:sz w:val="27"/>
          <w:szCs w:val="27"/>
        </w:rPr>
      </w:pPr>
    </w:p>
    <w:p w:rsidR="0037351B" w:rsidRDefault="0037351B">
      <w:pPr>
        <w:widowControl/>
        <w:shd w:val="clear" w:color="auto" w:fill="FFFFFF"/>
        <w:jc w:val="center"/>
        <w:outlineLvl w:val="3"/>
        <w:rPr>
          <w:rFonts w:ascii="Noto Sans" w:eastAsia="宋体" w:hAnsi="Noto Sans" w:cs="Noto Sans"/>
          <w:color w:val="222222"/>
          <w:kern w:val="0"/>
          <w:sz w:val="27"/>
          <w:szCs w:val="27"/>
        </w:rPr>
      </w:pPr>
    </w:p>
    <w:p w:rsidR="0037351B" w:rsidRDefault="00D3236E">
      <w:pPr>
        <w:widowControl/>
        <w:shd w:val="clear" w:color="auto" w:fill="FFFFFF"/>
        <w:jc w:val="center"/>
        <w:outlineLvl w:val="3"/>
      </w:pPr>
      <w:r>
        <w:rPr>
          <w:rFonts w:ascii="宋体" w:eastAsia="宋体" w:hAnsi="宋体" w:cs="宋体" w:hint="eastAsia"/>
          <w:b/>
          <w:bCs/>
          <w:color w:val="222222"/>
          <w:kern w:val="0"/>
          <w:sz w:val="27"/>
          <w:szCs w:val="27"/>
        </w:rPr>
        <w:t>采购项目名称：</w:t>
      </w:r>
    </w:p>
    <w:p w:rsidR="0037351B" w:rsidRDefault="00D3236E">
      <w:pPr>
        <w:widowControl/>
        <w:shd w:val="clear" w:color="auto" w:fill="FFFFFF"/>
        <w:jc w:val="center"/>
        <w:outlineLvl w:val="3"/>
        <w:rPr>
          <w:rFonts w:ascii="宋体" w:eastAsia="宋体" w:hAnsi="宋体" w:cs="宋体"/>
          <w:b/>
          <w:bCs/>
          <w:color w:val="0000FF"/>
          <w:kern w:val="0"/>
          <w:sz w:val="27"/>
          <w:szCs w:val="27"/>
        </w:rPr>
      </w:pPr>
      <w:r>
        <w:rPr>
          <w:rFonts w:ascii="宋体" w:eastAsia="宋体" w:hAnsi="宋体" w:cs="宋体" w:hint="eastAsia"/>
          <w:b/>
          <w:bCs/>
          <w:color w:val="222222"/>
          <w:kern w:val="0"/>
          <w:sz w:val="27"/>
          <w:szCs w:val="27"/>
        </w:rPr>
        <w:t>采购项目编号：</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所投采购包：第 包</w:t>
      </w:r>
    </w:p>
    <w:p w:rsidR="0037351B" w:rsidRDefault="0037351B">
      <w:pPr>
        <w:widowControl/>
        <w:shd w:val="clear" w:color="auto" w:fill="FFFFFF"/>
        <w:jc w:val="center"/>
        <w:outlineLvl w:val="3"/>
        <w:rPr>
          <w:rFonts w:ascii="宋体" w:eastAsia="宋体" w:hAnsi="宋体" w:cs="宋体"/>
          <w:b/>
          <w:bCs/>
          <w:color w:val="222222"/>
          <w:kern w:val="0"/>
          <w:sz w:val="27"/>
          <w:szCs w:val="27"/>
        </w:rPr>
      </w:pP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响应供应商名称：</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日期：年 月 日</w:t>
      </w:r>
    </w:p>
    <w:p w:rsidR="0037351B" w:rsidRDefault="00D3236E">
      <w:pPr>
        <w:widowControl/>
        <w:jc w:val="left"/>
        <w:rPr>
          <w:rFonts w:ascii="宋体" w:eastAsia="宋体" w:hAnsi="宋体" w:cs="宋体"/>
          <w:color w:val="0000FF"/>
          <w:kern w:val="0"/>
          <w:sz w:val="27"/>
          <w:szCs w:val="27"/>
        </w:rPr>
      </w:pPr>
      <w:r>
        <w:rPr>
          <w:rFonts w:ascii="宋体" w:eastAsia="宋体" w:hAnsi="宋体" w:cs="宋体"/>
          <w:color w:val="0000FF"/>
          <w:kern w:val="0"/>
          <w:sz w:val="27"/>
          <w:szCs w:val="27"/>
        </w:rPr>
        <w:br w:type="page"/>
      </w:r>
    </w:p>
    <w:p w:rsidR="0037351B" w:rsidRDefault="0037351B">
      <w:pPr>
        <w:widowControl/>
        <w:shd w:val="clear" w:color="auto" w:fill="FFFFFF"/>
        <w:jc w:val="center"/>
        <w:outlineLvl w:val="3"/>
        <w:rPr>
          <w:rFonts w:ascii="宋体" w:eastAsia="宋体" w:hAnsi="宋体" w:cs="宋体"/>
          <w:b/>
          <w:bCs/>
          <w:color w:val="222222"/>
          <w:kern w:val="0"/>
          <w:sz w:val="27"/>
          <w:szCs w:val="27"/>
        </w:rPr>
      </w:pP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响应文件目录</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一、比价响应承诺函</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二、报价一览表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三、分项报价表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四、政策适用性说明</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五、法定代表人证明书</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六、法定代表人授权书</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七、响应保证金</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八、提供具有独立承担民事责任的能力的证明材料</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九、资格性审查要求的其他资质证明文件</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十、承诺函</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十一、中小企业声明函</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十二、监狱企业</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十三、残疾人福利性单位声明函</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十四、联合体共同响应协议书</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十五、分包意向协议书</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十六、供应商业绩情况表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十七、技术和服务要求响应表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十八、商务条件响应表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十九、履约进度计划表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二十、各类证明材料</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二十一、采购代理服务费支付承诺书</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二十二、需要采购人提供的附加条件</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二十三、项目实施方案、质量保证及售后服务承诺等</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二十四、附件</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二十五、政府采购履约担保函、采购合同履约保险凭证</w:t>
      </w:r>
    </w:p>
    <w:p w:rsidR="0037351B" w:rsidRDefault="00D3236E">
      <w:pPr>
        <w:widowControl/>
        <w:shd w:val="clear" w:color="auto" w:fill="FFFFFF"/>
        <w:spacing w:line="480" w:lineRule="atLeast"/>
        <w:ind w:firstLine="480"/>
      </w:pPr>
      <w:r>
        <w:rPr>
          <w:rFonts w:ascii="宋体" w:eastAsia="宋体" w:hAnsi="宋体" w:cs="宋体" w:hint="eastAsia"/>
          <w:color w:val="222222"/>
          <w:kern w:val="0"/>
          <w:sz w:val="27"/>
          <w:szCs w:val="27"/>
        </w:rPr>
        <w:t>二十六、询问函、质疑函、投诉书格式</w:t>
      </w:r>
    </w:p>
    <w:p w:rsidR="0037351B" w:rsidRDefault="0037351B">
      <w:pPr>
        <w:widowControl/>
        <w:shd w:val="clear" w:color="auto" w:fill="FFFFFF"/>
        <w:spacing w:line="480" w:lineRule="atLeast"/>
        <w:ind w:firstLine="480"/>
        <w:rPr>
          <w:rFonts w:ascii="宋体" w:eastAsia="宋体" w:hAnsi="宋体" w:cs="宋体"/>
          <w:color w:val="222222"/>
          <w:kern w:val="0"/>
          <w:sz w:val="27"/>
          <w:szCs w:val="27"/>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lastRenderedPageBreak/>
        <w:t>格式</w:t>
      </w:r>
      <w:proofErr w:type="gramStart"/>
      <w:r>
        <w:rPr>
          <w:rFonts w:ascii="宋体" w:eastAsia="宋体" w:hAnsi="宋体" w:cs="宋体" w:hint="eastAsia"/>
          <w:b/>
          <w:bCs/>
          <w:color w:val="222222"/>
          <w:kern w:val="0"/>
          <w:sz w:val="26"/>
          <w:szCs w:val="26"/>
        </w:rPr>
        <w:t>一</w:t>
      </w:r>
      <w:proofErr w:type="gramEnd"/>
      <w:r>
        <w:rPr>
          <w:rFonts w:ascii="宋体" w:eastAsia="宋体" w:hAnsi="宋体" w:cs="宋体" w:hint="eastAsia"/>
          <w:b/>
          <w:bCs/>
          <w:color w:val="222222"/>
          <w:kern w:val="0"/>
          <w:sz w:val="26"/>
          <w:szCs w:val="26"/>
        </w:rPr>
        <w:t>：</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比价响应承诺函</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致：</w:t>
      </w:r>
      <w:r>
        <w:rPr>
          <w:rFonts w:ascii="宋体" w:eastAsia="宋体" w:hAnsi="宋体" w:cs="宋体" w:hint="eastAsia"/>
          <w:b/>
          <w:kern w:val="0"/>
          <w:sz w:val="27"/>
          <w:szCs w:val="27"/>
          <w:u w:val="single"/>
        </w:rPr>
        <w:t>广东省政府采购中心</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你方组织的</w:t>
      </w:r>
      <w:r>
        <w:rPr>
          <w:rFonts w:ascii="宋体" w:eastAsia="宋体" w:hAnsi="宋体" w:cs="宋体" w:hint="eastAsia"/>
          <w:b/>
          <w:bCs/>
          <w:color w:val="222222"/>
          <w:kern w:val="0"/>
          <w:sz w:val="27"/>
          <w:szCs w:val="27"/>
        </w:rPr>
        <w:t>广东省医疗保障局</w:t>
      </w:r>
      <w:r>
        <w:rPr>
          <w:rFonts w:ascii="宋体" w:eastAsia="宋体" w:hAnsi="宋体" w:cs="宋体" w:hint="eastAsia"/>
          <w:color w:val="222222"/>
          <w:kern w:val="0"/>
          <w:sz w:val="27"/>
          <w:szCs w:val="27"/>
        </w:rPr>
        <w:t>“</w:t>
      </w:r>
      <w:r>
        <w:rPr>
          <w:rFonts w:ascii="宋体" w:eastAsia="宋体" w:hAnsi="宋体" w:cs="宋体" w:hint="eastAsia"/>
          <w:b/>
          <w:kern w:val="0"/>
          <w:sz w:val="27"/>
          <w:szCs w:val="27"/>
          <w:u w:val="single"/>
        </w:rPr>
        <w:t>《广东医疗保障发展报告</w:t>
      </w:r>
      <w:r>
        <w:rPr>
          <w:rFonts w:ascii="宋体" w:eastAsia="宋体" w:hAnsi="宋体" w:cs="宋体"/>
          <w:b/>
          <w:kern w:val="0"/>
          <w:sz w:val="27"/>
          <w:szCs w:val="27"/>
          <w:u w:val="single"/>
        </w:rPr>
        <w:t>2025》编制服务项目</w:t>
      </w:r>
      <w:r>
        <w:rPr>
          <w:rFonts w:ascii="宋体" w:eastAsia="宋体" w:hAnsi="宋体" w:cs="宋体" w:hint="eastAsia"/>
          <w:color w:val="222222"/>
          <w:kern w:val="0"/>
          <w:sz w:val="27"/>
          <w:szCs w:val="27"/>
        </w:rPr>
        <w:t>”项目的比价[采购项目编号为：</w:t>
      </w:r>
      <w:r>
        <w:rPr>
          <w:rFonts w:ascii="宋体" w:eastAsia="宋体" w:hAnsi="宋体" w:cs="宋体" w:hint="eastAsia"/>
          <w:b/>
          <w:bCs/>
          <w:color w:val="222222"/>
          <w:kern w:val="0"/>
          <w:sz w:val="27"/>
          <w:szCs w:val="27"/>
        </w:rPr>
        <w:t>GPCGD25D112FB002F</w:t>
      </w:r>
      <w:r>
        <w:rPr>
          <w:rFonts w:ascii="宋体" w:eastAsia="宋体" w:hAnsi="宋体" w:cs="宋体" w:hint="eastAsia"/>
          <w:color w:val="222222"/>
          <w:kern w:val="0"/>
          <w:sz w:val="27"/>
          <w:szCs w:val="27"/>
        </w:rPr>
        <w:t>]，我方愿参与响应。</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我方确认收到贵方提供的</w:t>
      </w:r>
      <w:r>
        <w:rPr>
          <w:rFonts w:ascii="宋体" w:eastAsia="宋体" w:hAnsi="宋体" w:cs="宋体" w:hint="eastAsia"/>
          <w:b/>
          <w:bCs/>
          <w:color w:val="222222"/>
          <w:kern w:val="0"/>
          <w:sz w:val="27"/>
          <w:szCs w:val="27"/>
        </w:rPr>
        <w:t>《广东医疗保障发展报告2025》编制服务项目</w:t>
      </w:r>
      <w:r>
        <w:rPr>
          <w:rFonts w:ascii="宋体" w:eastAsia="宋体" w:hAnsi="宋体" w:cs="宋体" w:hint="eastAsia"/>
          <w:color w:val="222222"/>
          <w:kern w:val="0"/>
          <w:sz w:val="27"/>
          <w:szCs w:val="27"/>
        </w:rPr>
        <w:t>的比价通知书的全部内容。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我方在参与响应前已详细研究了比价通知书的所有内容，包括澄清、修改文件（如果有）和所有已提供的参考资料以及有关附件，我方完全明白并认为此比价通知书没</w:t>
      </w:r>
      <w:proofErr w:type="gramStart"/>
      <w:r>
        <w:rPr>
          <w:rFonts w:ascii="宋体" w:eastAsia="宋体" w:hAnsi="宋体" w:cs="宋体" w:hint="eastAsia"/>
          <w:color w:val="222222"/>
          <w:kern w:val="0"/>
          <w:sz w:val="27"/>
          <w:szCs w:val="27"/>
        </w:rPr>
        <w:t>有倾</w:t>
      </w:r>
      <w:proofErr w:type="gramEnd"/>
      <w:r>
        <w:rPr>
          <w:rFonts w:ascii="宋体" w:eastAsia="宋体" w:hAnsi="宋体" w:cs="宋体" w:hint="eastAsia"/>
          <w:color w:val="222222"/>
          <w:kern w:val="0"/>
          <w:sz w:val="27"/>
          <w:szCs w:val="27"/>
        </w:rPr>
        <w:t>向性，也不存在排斥潜在供应商的内容，我方同意比价通知书的相关条款，放弃对比价通知书提出误解和质疑的一切权力。</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___(供应商名称)__作为供应商正式授权___(授权代表全名,职务)__代表我方全权处理有关本响应的一切事宜。</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我方已完全明白比价通知书的所有条款要求，并申明如下：</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（一）按比价通知书提供的全部货物（工程、服务）与相关服务的响应价详见《报价一览表》。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（二）本响应文件的有效</w:t>
      </w:r>
      <w:r>
        <w:rPr>
          <w:rFonts w:ascii="宋体" w:eastAsia="宋体" w:hAnsi="宋体" w:cs="宋体" w:hint="eastAsia"/>
          <w:kern w:val="0"/>
          <w:sz w:val="27"/>
          <w:szCs w:val="27"/>
        </w:rPr>
        <w:t>期为</w:t>
      </w:r>
      <w:r>
        <w:rPr>
          <w:rFonts w:ascii="宋体" w:eastAsia="宋体" w:hAnsi="宋体" w:cs="宋体" w:hint="eastAsia"/>
          <w:b/>
          <w:kern w:val="0"/>
          <w:sz w:val="27"/>
          <w:szCs w:val="27"/>
        </w:rPr>
        <w:t>90天</w:t>
      </w:r>
      <w:r>
        <w:rPr>
          <w:rFonts w:ascii="宋体" w:eastAsia="宋体" w:hAnsi="宋体" w:cs="宋体" w:hint="eastAsia"/>
          <w:kern w:val="0"/>
          <w:sz w:val="27"/>
          <w:szCs w:val="27"/>
        </w:rPr>
        <w:t>。如成交，</w:t>
      </w:r>
      <w:r>
        <w:rPr>
          <w:rFonts w:ascii="宋体" w:eastAsia="宋体" w:hAnsi="宋体" w:cs="宋体" w:hint="eastAsia"/>
          <w:color w:val="222222"/>
          <w:kern w:val="0"/>
          <w:sz w:val="27"/>
          <w:szCs w:val="27"/>
        </w:rPr>
        <w:t>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（三）我方明白并同意，在规定的开启日之后，响应有效期之内撤回响应或成交后不按规定与采购人签订合同或不提交履约保证金, 则贵方将不予退还响应保证金。</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（四）我方愿意向贵方提供任何与本项报价有关的数据、情况和技术资料。若贵方需要，我方愿意提供我方</w:t>
      </w:r>
      <w:proofErr w:type="gramStart"/>
      <w:r>
        <w:rPr>
          <w:rFonts w:ascii="宋体" w:eastAsia="宋体" w:hAnsi="宋体" w:cs="宋体" w:hint="eastAsia"/>
          <w:color w:val="222222"/>
          <w:kern w:val="0"/>
          <w:sz w:val="27"/>
          <w:szCs w:val="27"/>
        </w:rPr>
        <w:t>作出</w:t>
      </w:r>
      <w:proofErr w:type="gramEnd"/>
      <w:r>
        <w:rPr>
          <w:rFonts w:ascii="宋体" w:eastAsia="宋体" w:hAnsi="宋体" w:cs="宋体" w:hint="eastAsia"/>
          <w:color w:val="222222"/>
          <w:kern w:val="0"/>
          <w:sz w:val="27"/>
          <w:szCs w:val="27"/>
        </w:rPr>
        <w:t>的一切承诺的证明材料。</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（五）我方如果成交，将保证履行比价通知书及其澄清、修改文件（如果有）中的全部责任和义务，按质、按量、按期完成《采购需求》及《合同书》中的全部任务。</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（六）我方作为法律、财务和运作上独立于采购人、采购代理机构的供应商，在此保证所提交的所有文件和全部说明是真实的和正确的。</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（七）我方响应报价已包含应向知识产权所有权人支付的所有相关税费，并保证采购人在中国使用我方提供的货物时，如有第三方提出侵犯其知识产权主张的，责任由我方承担。</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（八）我方接受采购人委托向贵方支付代理服务费，项目总报价已包含代理服务费，如果被确定为成交供应商，承诺向贵方足额支付。（若采购人支付代理服务费，则此条不适用）</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（九）我方与其</w:t>
      </w:r>
      <w:proofErr w:type="gramStart"/>
      <w:r>
        <w:rPr>
          <w:rFonts w:ascii="宋体" w:eastAsia="宋体" w:hAnsi="宋体" w:cs="宋体" w:hint="eastAsia"/>
          <w:color w:val="222222"/>
          <w:kern w:val="0"/>
          <w:sz w:val="27"/>
          <w:szCs w:val="27"/>
        </w:rPr>
        <w:t>他供应</w:t>
      </w:r>
      <w:proofErr w:type="gramEnd"/>
      <w:r>
        <w:rPr>
          <w:rFonts w:ascii="宋体" w:eastAsia="宋体" w:hAnsi="宋体" w:cs="宋体" w:hint="eastAsia"/>
          <w:color w:val="222222"/>
          <w:kern w:val="0"/>
          <w:sz w:val="27"/>
          <w:szCs w:val="27"/>
        </w:rPr>
        <w:t>商不存在单位负责人为同一人或者存在直接控股、管理关系。</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（十）我方未存在《中华人民共和国政府采购法实施条例》第十八条第二款规定的情形：</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（1）对于除整体设计、规范编制或者项目管理、监理、检测等服务以外的采购项目：即未为本项目提供整体设计、规范编制或者项目管理、监理、检测等服务；</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（2）对于整体设计、规范编制或者项目管理、监理、检测等服务的项目：即未成为本项目除前期整体设计、规范编制或者项目管理、监理、检测等服务以外的其它采购活动中标商（或成交商）。</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（3）对于设计施工一体化的项目：即未为本项目提供规范编制或者项目管理、监理、检测等服务；</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（十一）我方未被列入法院失信被执行人名单中。</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（十二）我方承诺遵守《中华人民共和国劳动合同法》有关规定和《中华人民共和国妇女权益保障法》中关于“劳动和社会保障权益”的有关要求。</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（十三）我方具备资格要求规定的条件，承诺如下：</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（2）我方符合法律、行政法规规定的其他条件。</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以上内容如有虚假或与事实不符的，比价小组可将我方做无效响应处理，我方愿意承担相应的法律责任。</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（十四）我方对在本函及响应文件中所作的所有承诺承担法律责任。</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（十五）所有与本磋商有关的函件请发往下列地址：</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地 址：__________________邮政编码：__________________</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电 话：__________________</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传 真：__________________电子邮箱：__________________</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 xml:space="preserve">代表姓名：__________________职 </w:t>
      </w:r>
      <w:proofErr w:type="gramStart"/>
      <w:r>
        <w:rPr>
          <w:rFonts w:ascii="宋体" w:eastAsia="宋体" w:hAnsi="宋体" w:cs="宋体" w:hint="eastAsia"/>
          <w:color w:val="222222"/>
          <w:kern w:val="0"/>
          <w:sz w:val="27"/>
          <w:szCs w:val="27"/>
        </w:rPr>
        <w:t>务</w:t>
      </w:r>
      <w:proofErr w:type="gramEnd"/>
      <w:r>
        <w:rPr>
          <w:rFonts w:ascii="宋体" w:eastAsia="宋体" w:hAnsi="宋体" w:cs="宋体" w:hint="eastAsia"/>
          <w:color w:val="222222"/>
          <w:kern w:val="0"/>
          <w:sz w:val="27"/>
          <w:szCs w:val="27"/>
        </w:rPr>
        <w:t>：__________________</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法定代表人或授权委托人（签字）：__________________</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加盖公章：__________________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日期：__________________</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格式二：</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报价一览表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注：响应供应商应在投标客户端【报价部分】进行填写，投标客户端软件将自动根据供应商填写信息在线生成报价一览表，若在响应文件中出现非系统生成的报价一览表，且与投标客户端生成的报价一览表信息内容不一致，以投标客户端在线填写报价并生成的内容为准。（下列表样仅供参考）</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采购项目编号：</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项目名称：</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供应商名称：</w:t>
      </w:r>
    </w:p>
    <w:tbl>
      <w:tblPr>
        <w:tblW w:w="8546" w:type="dxa"/>
        <w:tblBorders>
          <w:top w:val="single" w:sz="6" w:space="0" w:color="CCCCCC"/>
          <w:left w:val="single" w:sz="6" w:space="0" w:color="CCCCCC"/>
        </w:tblBorders>
        <w:shd w:val="clear" w:color="auto" w:fill="FFFFFF"/>
        <w:tblLayout w:type="fixed"/>
        <w:tblCellMar>
          <w:left w:w="0" w:type="dxa"/>
          <w:right w:w="0" w:type="dxa"/>
        </w:tblCellMar>
        <w:tblLook w:val="04A0"/>
      </w:tblPr>
      <w:tblGrid>
        <w:gridCol w:w="711"/>
        <w:gridCol w:w="2620"/>
        <w:gridCol w:w="1985"/>
        <w:gridCol w:w="1515"/>
        <w:gridCol w:w="1715"/>
      </w:tblGrid>
      <w:tr w:rsidR="0037351B">
        <w:tc>
          <w:tcPr>
            <w:tcW w:w="711"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序号</w:t>
            </w:r>
          </w:p>
        </w:tc>
        <w:tc>
          <w:tcPr>
            <w:tcW w:w="2620"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采购项目名称/采购包名称</w:t>
            </w:r>
          </w:p>
        </w:tc>
        <w:tc>
          <w:tcPr>
            <w:tcW w:w="1985"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响应报价（元/%）</w:t>
            </w:r>
          </w:p>
        </w:tc>
        <w:tc>
          <w:tcPr>
            <w:tcW w:w="1515"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交货或服务期</w:t>
            </w:r>
          </w:p>
        </w:tc>
        <w:tc>
          <w:tcPr>
            <w:tcW w:w="1715"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交货或服务地点</w:t>
            </w:r>
          </w:p>
        </w:tc>
      </w:tr>
      <w:tr w:rsidR="0037351B">
        <w:tc>
          <w:tcPr>
            <w:tcW w:w="7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1</w:t>
            </w:r>
          </w:p>
        </w:tc>
        <w:tc>
          <w:tcPr>
            <w:tcW w:w="26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98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5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bl>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供应商签章：__________________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日期： 年 月 日</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lastRenderedPageBreak/>
        <w:t>格式三：</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分项报价表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注：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采购项目编号：</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项目名称：</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供应商名称：</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采购包：</w:t>
      </w:r>
    </w:p>
    <w:tbl>
      <w:tblPr>
        <w:tblW w:w="8546" w:type="dxa"/>
        <w:tblBorders>
          <w:top w:val="single" w:sz="6" w:space="0" w:color="CCCCCC"/>
          <w:left w:val="single" w:sz="6" w:space="0" w:color="CCCCCC"/>
        </w:tblBorders>
        <w:shd w:val="clear" w:color="auto" w:fill="FFFFFF"/>
        <w:tblLayout w:type="fixed"/>
        <w:tblCellMar>
          <w:left w:w="0" w:type="dxa"/>
          <w:right w:w="0" w:type="dxa"/>
        </w:tblCellMar>
        <w:tblLook w:val="04A0"/>
      </w:tblPr>
      <w:tblGrid>
        <w:gridCol w:w="893"/>
        <w:gridCol w:w="701"/>
        <w:gridCol w:w="1084"/>
        <w:gridCol w:w="1084"/>
        <w:gridCol w:w="701"/>
        <w:gridCol w:w="701"/>
        <w:gridCol w:w="1276"/>
        <w:gridCol w:w="702"/>
        <w:gridCol w:w="702"/>
        <w:gridCol w:w="702"/>
      </w:tblGrid>
      <w:tr w:rsidR="0037351B">
        <w:tc>
          <w:tcPr>
            <w:tcW w:w="893"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品目号</w:t>
            </w:r>
          </w:p>
        </w:tc>
        <w:tc>
          <w:tcPr>
            <w:tcW w:w="701"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序号</w:t>
            </w:r>
          </w:p>
        </w:tc>
        <w:tc>
          <w:tcPr>
            <w:tcW w:w="1084"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货物名称</w:t>
            </w:r>
          </w:p>
        </w:tc>
        <w:tc>
          <w:tcPr>
            <w:tcW w:w="1084"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规格型号</w:t>
            </w:r>
          </w:p>
        </w:tc>
        <w:tc>
          <w:tcPr>
            <w:tcW w:w="701"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品牌</w:t>
            </w:r>
          </w:p>
        </w:tc>
        <w:tc>
          <w:tcPr>
            <w:tcW w:w="701"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产地</w:t>
            </w:r>
          </w:p>
        </w:tc>
        <w:tc>
          <w:tcPr>
            <w:tcW w:w="1276"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制造商名称</w:t>
            </w:r>
          </w:p>
        </w:tc>
        <w:tc>
          <w:tcPr>
            <w:tcW w:w="702"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单价</w:t>
            </w:r>
          </w:p>
        </w:tc>
        <w:tc>
          <w:tcPr>
            <w:tcW w:w="702"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数量</w:t>
            </w:r>
          </w:p>
        </w:tc>
        <w:tc>
          <w:tcPr>
            <w:tcW w:w="702"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总价</w:t>
            </w:r>
          </w:p>
        </w:tc>
      </w:tr>
      <w:tr w:rsidR="0037351B">
        <w:tc>
          <w:tcPr>
            <w:tcW w:w="8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1</w:t>
            </w:r>
          </w:p>
        </w:tc>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0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084"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0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276"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bl>
    <w:p w:rsidR="0037351B" w:rsidRDefault="0037351B">
      <w:pPr>
        <w:widowControl/>
        <w:jc w:val="left"/>
        <w:rPr>
          <w:rFonts w:ascii="宋体" w:eastAsia="宋体" w:hAnsi="宋体" w:cs="宋体"/>
          <w:kern w:val="0"/>
          <w:sz w:val="24"/>
          <w:szCs w:val="24"/>
        </w:rPr>
      </w:pPr>
    </w:p>
    <w:tbl>
      <w:tblPr>
        <w:tblW w:w="8546" w:type="dxa"/>
        <w:tblBorders>
          <w:top w:val="single" w:sz="6" w:space="0" w:color="CCCCCC"/>
          <w:left w:val="single" w:sz="6" w:space="0" w:color="CCCCCC"/>
        </w:tblBorders>
        <w:shd w:val="clear" w:color="auto" w:fill="FFFFFF"/>
        <w:tblLayout w:type="fixed"/>
        <w:tblCellMar>
          <w:left w:w="0" w:type="dxa"/>
          <w:right w:w="0" w:type="dxa"/>
        </w:tblCellMar>
        <w:tblLook w:val="04A0"/>
      </w:tblPr>
      <w:tblGrid>
        <w:gridCol w:w="838"/>
        <w:gridCol w:w="674"/>
        <w:gridCol w:w="1002"/>
        <w:gridCol w:w="1002"/>
        <w:gridCol w:w="1002"/>
        <w:gridCol w:w="1002"/>
        <w:gridCol w:w="1002"/>
        <w:gridCol w:w="674"/>
        <w:gridCol w:w="675"/>
        <w:gridCol w:w="675"/>
      </w:tblGrid>
      <w:tr w:rsidR="0037351B">
        <w:tc>
          <w:tcPr>
            <w:tcW w:w="838"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品目号</w:t>
            </w:r>
          </w:p>
        </w:tc>
        <w:tc>
          <w:tcPr>
            <w:tcW w:w="674"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序号</w:t>
            </w:r>
          </w:p>
        </w:tc>
        <w:tc>
          <w:tcPr>
            <w:tcW w:w="1002"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服务名称</w:t>
            </w:r>
          </w:p>
        </w:tc>
        <w:tc>
          <w:tcPr>
            <w:tcW w:w="1002"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服务范围</w:t>
            </w:r>
          </w:p>
        </w:tc>
        <w:tc>
          <w:tcPr>
            <w:tcW w:w="1002"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服务要求</w:t>
            </w:r>
          </w:p>
        </w:tc>
        <w:tc>
          <w:tcPr>
            <w:tcW w:w="1002"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服务期限</w:t>
            </w:r>
          </w:p>
        </w:tc>
        <w:tc>
          <w:tcPr>
            <w:tcW w:w="1002"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服务标准</w:t>
            </w:r>
          </w:p>
        </w:tc>
        <w:tc>
          <w:tcPr>
            <w:tcW w:w="674"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单价</w:t>
            </w:r>
          </w:p>
        </w:tc>
        <w:tc>
          <w:tcPr>
            <w:tcW w:w="675"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数量</w:t>
            </w:r>
          </w:p>
        </w:tc>
        <w:tc>
          <w:tcPr>
            <w:tcW w:w="675"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总价</w:t>
            </w:r>
          </w:p>
        </w:tc>
      </w:tr>
      <w:tr w:rsidR="0037351B">
        <w:tc>
          <w:tcPr>
            <w:tcW w:w="838"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1</w:t>
            </w:r>
          </w:p>
        </w:tc>
        <w:tc>
          <w:tcPr>
            <w:tcW w:w="6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0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0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0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0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00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674"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67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bl>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供应商签章：__________________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日期： 年 月 日</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格式四：</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政策适用性说明</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按照有关政策的要求，在本次的技术方案中，采用符合政策的小型或微型企业产品、节能产品、环境标志产品，主要产品与核心技术介绍说明如下：</w:t>
      </w:r>
    </w:p>
    <w:tbl>
      <w:tblPr>
        <w:tblW w:w="8546" w:type="dxa"/>
        <w:tblBorders>
          <w:top w:val="single" w:sz="6" w:space="0" w:color="CCCCCC"/>
          <w:left w:val="single" w:sz="6" w:space="0" w:color="CCCCCC"/>
        </w:tblBorders>
        <w:shd w:val="clear" w:color="auto" w:fill="FFFFFF"/>
        <w:tblLayout w:type="fixed"/>
        <w:tblCellMar>
          <w:left w:w="0" w:type="dxa"/>
          <w:right w:w="0" w:type="dxa"/>
        </w:tblCellMar>
        <w:tblLook w:val="04A0"/>
      </w:tblPr>
      <w:tblGrid>
        <w:gridCol w:w="677"/>
        <w:gridCol w:w="1911"/>
        <w:gridCol w:w="1000"/>
        <w:gridCol w:w="898"/>
        <w:gridCol w:w="704"/>
        <w:gridCol w:w="833"/>
        <w:gridCol w:w="833"/>
        <w:gridCol w:w="1690"/>
      </w:tblGrid>
      <w:tr w:rsidR="0037351B">
        <w:tc>
          <w:tcPr>
            <w:tcW w:w="677"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序号</w:t>
            </w:r>
          </w:p>
        </w:tc>
        <w:tc>
          <w:tcPr>
            <w:tcW w:w="1911"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主要产品/技术名称（规格型号、注册商标）</w:t>
            </w:r>
          </w:p>
        </w:tc>
        <w:tc>
          <w:tcPr>
            <w:tcW w:w="1000"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制造商(开发商)</w:t>
            </w:r>
          </w:p>
        </w:tc>
        <w:tc>
          <w:tcPr>
            <w:tcW w:w="898"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制造商企业类型</w:t>
            </w:r>
          </w:p>
        </w:tc>
        <w:tc>
          <w:tcPr>
            <w:tcW w:w="704"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节能产品</w:t>
            </w:r>
          </w:p>
        </w:tc>
        <w:tc>
          <w:tcPr>
            <w:tcW w:w="833"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环境标志产品</w:t>
            </w:r>
          </w:p>
        </w:tc>
        <w:tc>
          <w:tcPr>
            <w:tcW w:w="833"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认证证书编号</w:t>
            </w:r>
          </w:p>
        </w:tc>
        <w:tc>
          <w:tcPr>
            <w:tcW w:w="1690"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该产品报价在总报价中占比（%）</w:t>
            </w:r>
          </w:p>
        </w:tc>
      </w:tr>
      <w:tr w:rsidR="0037351B">
        <w:tc>
          <w:tcPr>
            <w:tcW w:w="6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1</w:t>
            </w:r>
          </w:p>
        </w:tc>
        <w:tc>
          <w:tcPr>
            <w:tcW w:w="19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0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6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2</w:t>
            </w:r>
          </w:p>
        </w:tc>
        <w:tc>
          <w:tcPr>
            <w:tcW w:w="19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0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6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3</w:t>
            </w:r>
          </w:p>
        </w:tc>
        <w:tc>
          <w:tcPr>
            <w:tcW w:w="19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0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6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4</w:t>
            </w:r>
          </w:p>
        </w:tc>
        <w:tc>
          <w:tcPr>
            <w:tcW w:w="19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0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6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5</w:t>
            </w:r>
          </w:p>
        </w:tc>
        <w:tc>
          <w:tcPr>
            <w:tcW w:w="19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0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677"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w:t>
            </w:r>
          </w:p>
        </w:tc>
        <w:tc>
          <w:tcPr>
            <w:tcW w:w="191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宋体" w:eastAsia="宋体" w:hAnsi="宋体" w:cs="宋体"/>
                <w:color w:val="222222"/>
                <w:kern w:val="0"/>
                <w:sz w:val="27"/>
                <w:szCs w:val="27"/>
              </w:rPr>
            </w:pPr>
          </w:p>
        </w:tc>
        <w:tc>
          <w:tcPr>
            <w:tcW w:w="10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98"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04"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83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9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bl>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注：1.制造商为小型或微型企业时才需要填“制造商企业类型”栏,填写内容为“小型”或“微型”；</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2.“节能产品、环境标志产品”须填写认证证书编号，并在对应“节能产品”、“环境标志产品”栏中勾选，同时提供有效期内的证书复印件（加盖供应商公章）</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供应商名称（盖章）：__________________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日期： 年 月 日</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格式五：</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（供应商可使用下述格式，也可使用广东省工商行政管理局统一印制的法定代表人证明书格式）</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法定代表人证明书</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_____________现任我单位_____________职务，为法定代表人，特此证明。</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有效期限：__________________</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附：代表人性别：_____年龄：_________ 身份证号码：__________________</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注册号码：____________________企业类型：____________________________</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经营范围：________________________________________________________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供应商（盖章）：__________________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地址：__________________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法定代表人（签字或盖章）：__________________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职务：__________________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日期： 年 月 日</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格式六：</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法定代表人授权书格式</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（对于银行、保险、电信、邮政、铁路等行业以及获得总公司响应授权的分公司，可以提供响应分支机构负责人授权书）</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法定代表人授权书</w:t>
      </w:r>
    </w:p>
    <w:p w:rsidR="0037351B" w:rsidRDefault="00D3236E">
      <w:pPr>
        <w:widowControl/>
        <w:shd w:val="clear" w:color="auto" w:fill="FFFFFF"/>
        <w:spacing w:line="480" w:lineRule="atLeast"/>
        <w:ind w:firstLine="480"/>
        <w:rPr>
          <w:rFonts w:ascii="宋体" w:eastAsia="宋体" w:hAnsi="宋体" w:cs="宋体"/>
          <w:kern w:val="0"/>
          <w:sz w:val="27"/>
          <w:szCs w:val="27"/>
        </w:rPr>
      </w:pPr>
      <w:r>
        <w:rPr>
          <w:rFonts w:ascii="宋体" w:eastAsia="宋体" w:hAnsi="宋体" w:cs="宋体" w:hint="eastAsia"/>
          <w:color w:val="222222"/>
          <w:kern w:val="0"/>
          <w:sz w:val="27"/>
          <w:szCs w:val="27"/>
        </w:rPr>
        <w:lastRenderedPageBreak/>
        <w:t>致：</w:t>
      </w:r>
      <w:r>
        <w:rPr>
          <w:rFonts w:ascii="宋体" w:eastAsia="宋体" w:hAnsi="宋体" w:cs="宋体" w:hint="eastAsia"/>
          <w:b/>
          <w:kern w:val="0"/>
          <w:sz w:val="27"/>
          <w:szCs w:val="27"/>
        </w:rPr>
        <w:t>广东省政府采购中心</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本授权书声明：________是注册于 </w:t>
      </w:r>
      <w:r>
        <w:rPr>
          <w:rFonts w:ascii="宋体" w:eastAsia="宋体" w:hAnsi="宋体" w:cs="宋体" w:hint="eastAsia"/>
          <w:color w:val="222222"/>
          <w:kern w:val="0"/>
          <w:sz w:val="27"/>
          <w:szCs w:val="27"/>
          <w:u w:val="single"/>
        </w:rPr>
        <w:t>（国家或地区）</w:t>
      </w:r>
      <w:r>
        <w:rPr>
          <w:rFonts w:ascii="宋体" w:eastAsia="宋体" w:hAnsi="宋体" w:cs="宋体" w:hint="eastAsia"/>
          <w:color w:val="222222"/>
          <w:kern w:val="0"/>
          <w:sz w:val="27"/>
          <w:szCs w:val="27"/>
        </w:rPr>
        <w:t>的</w:t>
      </w:r>
      <w:r>
        <w:rPr>
          <w:rFonts w:ascii="宋体" w:eastAsia="宋体" w:hAnsi="宋体" w:cs="宋体" w:hint="eastAsia"/>
          <w:color w:val="222222"/>
          <w:kern w:val="0"/>
          <w:sz w:val="27"/>
          <w:szCs w:val="27"/>
          <w:u w:val="single"/>
        </w:rPr>
        <w:t>（供应商名称）</w:t>
      </w:r>
      <w:r>
        <w:rPr>
          <w:rFonts w:ascii="宋体" w:eastAsia="宋体" w:hAnsi="宋体" w:cs="宋体" w:hint="eastAsia"/>
          <w:color w:val="222222"/>
          <w:kern w:val="0"/>
          <w:sz w:val="27"/>
          <w:szCs w:val="27"/>
        </w:rPr>
        <w:t>的法定代表人，现任________职务，有效证件号码：________________。现授权 </w:t>
      </w:r>
      <w:r>
        <w:rPr>
          <w:rFonts w:ascii="宋体" w:eastAsia="宋体" w:hAnsi="宋体" w:cs="宋体" w:hint="eastAsia"/>
          <w:color w:val="222222"/>
          <w:kern w:val="0"/>
          <w:sz w:val="27"/>
          <w:szCs w:val="27"/>
          <w:u w:val="single"/>
        </w:rPr>
        <w:t>（姓名、职务）</w:t>
      </w:r>
      <w:r>
        <w:rPr>
          <w:rFonts w:ascii="宋体" w:eastAsia="宋体" w:hAnsi="宋体" w:cs="宋体" w:hint="eastAsia"/>
          <w:color w:val="222222"/>
          <w:kern w:val="0"/>
          <w:sz w:val="27"/>
          <w:szCs w:val="27"/>
        </w:rPr>
        <w:t>作为我公司的全权代理人，就“</w:t>
      </w:r>
      <w:r>
        <w:rPr>
          <w:rFonts w:ascii="宋体" w:eastAsia="宋体" w:hAnsi="宋体" w:cs="宋体" w:hint="eastAsia"/>
          <w:b/>
          <w:bCs/>
          <w:color w:val="222222"/>
          <w:kern w:val="0"/>
          <w:sz w:val="27"/>
          <w:szCs w:val="27"/>
        </w:rPr>
        <w:t>《广东医疗保障发展报告2025》编制服务项目</w:t>
      </w:r>
      <w:r>
        <w:rPr>
          <w:rFonts w:ascii="宋体" w:eastAsia="宋体" w:hAnsi="宋体" w:cs="宋体" w:hint="eastAsia"/>
          <w:color w:val="222222"/>
          <w:kern w:val="0"/>
          <w:sz w:val="27"/>
          <w:szCs w:val="27"/>
        </w:rPr>
        <w:t>”项目采购[采购项目编号为</w:t>
      </w:r>
      <w:r>
        <w:rPr>
          <w:rFonts w:ascii="宋体" w:eastAsia="宋体" w:hAnsi="宋体" w:cs="宋体" w:hint="eastAsia"/>
          <w:b/>
          <w:bCs/>
          <w:color w:val="222222"/>
          <w:kern w:val="0"/>
          <w:sz w:val="27"/>
          <w:szCs w:val="27"/>
        </w:rPr>
        <w:t>GPCGD25D112FB002F</w:t>
      </w:r>
      <w:r>
        <w:rPr>
          <w:rFonts w:ascii="宋体" w:eastAsia="宋体" w:hAnsi="宋体" w:cs="宋体" w:hint="eastAsia"/>
          <w:color w:val="222222"/>
          <w:kern w:val="0"/>
          <w:sz w:val="27"/>
          <w:szCs w:val="27"/>
        </w:rPr>
        <w:t>]的响应和合同执行，以我方的名义处理一切与之有关的事宜。</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本授权书于________年________月________日签字生效，特此声明。</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供应商（盖章）：__________________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地址：__________________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法定代表人（签字或盖章）：__________________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职务：__________________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被授权人（签字或盖章）：__________________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职务：__________________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日期：____年____月____日</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格式七：</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响应保证金</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比价通知书要求递交响应保证金的，供应商应在此提供保证金的凭证的复印件。</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格式八：</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提供具有独立承担民事责任的能力的证明材料</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格式九：</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lastRenderedPageBreak/>
        <w:t>资格性审查要求的其他资质证明文件</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具有履行合同所必需的设备和专业技术能力</w:t>
      </w:r>
    </w:p>
    <w:p w:rsidR="0037351B" w:rsidRDefault="00D3236E">
      <w:pPr>
        <w:widowControl/>
        <w:shd w:val="clear" w:color="auto" w:fill="FFFFFF"/>
        <w:spacing w:line="480" w:lineRule="atLeast"/>
        <w:rPr>
          <w:rFonts w:ascii="宋体" w:eastAsia="宋体" w:hAnsi="宋体" w:cs="宋体"/>
          <w:color w:val="222222"/>
          <w:kern w:val="0"/>
          <w:sz w:val="27"/>
          <w:szCs w:val="27"/>
        </w:rPr>
      </w:pPr>
      <w:r>
        <w:rPr>
          <w:rFonts w:ascii="宋体" w:eastAsia="宋体" w:hAnsi="宋体" w:cs="宋体" w:hint="eastAsia"/>
          <w:color w:val="222222"/>
          <w:kern w:val="0"/>
          <w:sz w:val="27"/>
          <w:szCs w:val="27"/>
        </w:rPr>
        <w:t>设备及专业技术能力情况表: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6"/>
        <w:gridCol w:w="2492"/>
        <w:gridCol w:w="2492"/>
        <w:gridCol w:w="2076"/>
      </w:tblGrid>
      <w:tr w:rsidR="0037351B">
        <w:tc>
          <w:tcPr>
            <w:tcW w:w="8306" w:type="dxa"/>
            <w:gridSpan w:val="4"/>
          </w:tcPr>
          <w:p w:rsidR="0037351B" w:rsidRDefault="00D3236E">
            <w:pPr>
              <w:pStyle w:val="null3"/>
              <w:rPr>
                <w:rFonts w:ascii="宋体" w:eastAsia="宋体" w:hAnsi="宋体" w:cs="宋体" w:hint="default"/>
                <w:color w:val="222222"/>
                <w:sz w:val="27"/>
                <w:szCs w:val="27"/>
              </w:rPr>
            </w:pPr>
            <w:r>
              <w:rPr>
                <w:rFonts w:ascii="宋体" w:eastAsia="宋体" w:hAnsi="宋体" w:cs="宋体"/>
                <w:color w:val="222222"/>
                <w:sz w:val="27"/>
                <w:szCs w:val="27"/>
              </w:rPr>
              <w:t>我单位为本项目实施提供以下设备和专业技术人员:</w:t>
            </w:r>
          </w:p>
        </w:tc>
      </w:tr>
      <w:tr w:rsidR="0037351B">
        <w:tc>
          <w:tcPr>
            <w:tcW w:w="1246" w:type="dxa"/>
          </w:tcPr>
          <w:p w:rsidR="0037351B" w:rsidRDefault="00D3236E">
            <w:pPr>
              <w:pStyle w:val="null3"/>
              <w:rPr>
                <w:rFonts w:ascii="宋体" w:eastAsia="宋体" w:hAnsi="宋体" w:cs="宋体" w:hint="default"/>
                <w:color w:val="222222"/>
                <w:sz w:val="27"/>
                <w:szCs w:val="27"/>
              </w:rPr>
            </w:pPr>
            <w:r>
              <w:rPr>
                <w:rFonts w:ascii="宋体" w:eastAsia="宋体" w:hAnsi="宋体" w:cs="宋体"/>
                <w:color w:val="222222"/>
                <w:sz w:val="27"/>
                <w:szCs w:val="27"/>
              </w:rPr>
              <w:t>序号</w:t>
            </w:r>
          </w:p>
        </w:tc>
        <w:tc>
          <w:tcPr>
            <w:tcW w:w="2492" w:type="dxa"/>
          </w:tcPr>
          <w:p w:rsidR="0037351B" w:rsidRDefault="00D3236E">
            <w:pPr>
              <w:pStyle w:val="null3"/>
              <w:rPr>
                <w:rFonts w:ascii="宋体" w:eastAsia="宋体" w:hAnsi="宋体" w:cs="宋体" w:hint="default"/>
                <w:color w:val="222222"/>
                <w:sz w:val="27"/>
                <w:szCs w:val="27"/>
              </w:rPr>
            </w:pPr>
            <w:r>
              <w:rPr>
                <w:rFonts w:ascii="宋体" w:eastAsia="宋体" w:hAnsi="宋体" w:cs="宋体"/>
                <w:color w:val="222222"/>
                <w:sz w:val="27"/>
                <w:szCs w:val="27"/>
              </w:rPr>
              <w:t>设备名称或专业技术人员</w:t>
            </w:r>
          </w:p>
        </w:tc>
        <w:tc>
          <w:tcPr>
            <w:tcW w:w="2492" w:type="dxa"/>
          </w:tcPr>
          <w:p w:rsidR="0037351B" w:rsidRDefault="00D3236E">
            <w:pPr>
              <w:pStyle w:val="null3"/>
              <w:rPr>
                <w:rFonts w:ascii="宋体" w:eastAsia="宋体" w:hAnsi="宋体" w:cs="宋体" w:hint="default"/>
                <w:color w:val="222222"/>
                <w:sz w:val="27"/>
                <w:szCs w:val="27"/>
              </w:rPr>
            </w:pPr>
            <w:r>
              <w:rPr>
                <w:rFonts w:ascii="宋体" w:eastAsia="宋体" w:hAnsi="宋体" w:cs="宋体"/>
                <w:color w:val="222222"/>
                <w:sz w:val="27"/>
                <w:szCs w:val="27"/>
              </w:rPr>
              <w:t>数量及单位</w:t>
            </w:r>
          </w:p>
        </w:tc>
        <w:tc>
          <w:tcPr>
            <w:tcW w:w="2076" w:type="dxa"/>
          </w:tcPr>
          <w:p w:rsidR="0037351B" w:rsidRDefault="00D3236E">
            <w:pPr>
              <w:pStyle w:val="null3"/>
              <w:rPr>
                <w:rFonts w:ascii="宋体" w:eastAsia="宋体" w:hAnsi="宋体" w:cs="宋体" w:hint="default"/>
                <w:color w:val="222222"/>
                <w:sz w:val="27"/>
                <w:szCs w:val="27"/>
              </w:rPr>
            </w:pPr>
            <w:r>
              <w:rPr>
                <w:rFonts w:ascii="宋体" w:eastAsia="宋体" w:hAnsi="宋体" w:cs="宋体"/>
                <w:color w:val="222222"/>
                <w:sz w:val="27"/>
                <w:szCs w:val="27"/>
              </w:rPr>
              <w:t>备注</w:t>
            </w:r>
          </w:p>
        </w:tc>
      </w:tr>
      <w:tr w:rsidR="0037351B">
        <w:tc>
          <w:tcPr>
            <w:tcW w:w="1246" w:type="dxa"/>
          </w:tcPr>
          <w:p w:rsidR="0037351B" w:rsidRDefault="00D3236E">
            <w:pPr>
              <w:pStyle w:val="null3"/>
              <w:rPr>
                <w:rFonts w:ascii="宋体" w:eastAsia="宋体" w:hAnsi="宋体" w:cs="宋体" w:hint="default"/>
                <w:color w:val="222222"/>
                <w:sz w:val="27"/>
                <w:szCs w:val="27"/>
              </w:rPr>
            </w:pPr>
            <w:r>
              <w:rPr>
                <w:rFonts w:ascii="宋体" w:eastAsia="宋体" w:hAnsi="宋体" w:cs="宋体"/>
                <w:color w:val="222222"/>
                <w:sz w:val="27"/>
                <w:szCs w:val="27"/>
              </w:rPr>
              <w:t>1</w:t>
            </w:r>
          </w:p>
        </w:tc>
        <w:tc>
          <w:tcPr>
            <w:tcW w:w="2492" w:type="dxa"/>
          </w:tcPr>
          <w:p w:rsidR="0037351B" w:rsidRDefault="0037351B">
            <w:pPr>
              <w:rPr>
                <w:rFonts w:ascii="宋体" w:eastAsia="宋体" w:hAnsi="宋体" w:cs="宋体"/>
                <w:color w:val="222222"/>
                <w:kern w:val="0"/>
                <w:sz w:val="27"/>
                <w:szCs w:val="27"/>
              </w:rPr>
            </w:pPr>
          </w:p>
        </w:tc>
        <w:tc>
          <w:tcPr>
            <w:tcW w:w="2492" w:type="dxa"/>
          </w:tcPr>
          <w:p w:rsidR="0037351B" w:rsidRDefault="0037351B">
            <w:pPr>
              <w:rPr>
                <w:rFonts w:ascii="宋体" w:eastAsia="宋体" w:hAnsi="宋体" w:cs="宋体"/>
                <w:color w:val="222222"/>
                <w:kern w:val="0"/>
                <w:sz w:val="27"/>
                <w:szCs w:val="27"/>
              </w:rPr>
            </w:pPr>
          </w:p>
        </w:tc>
        <w:tc>
          <w:tcPr>
            <w:tcW w:w="2076" w:type="dxa"/>
          </w:tcPr>
          <w:p w:rsidR="0037351B" w:rsidRDefault="0037351B">
            <w:pPr>
              <w:rPr>
                <w:rFonts w:ascii="宋体" w:eastAsia="宋体" w:hAnsi="宋体" w:cs="宋体"/>
                <w:color w:val="222222"/>
                <w:kern w:val="0"/>
                <w:sz w:val="27"/>
                <w:szCs w:val="27"/>
              </w:rPr>
            </w:pPr>
          </w:p>
        </w:tc>
      </w:tr>
      <w:tr w:rsidR="0037351B">
        <w:tc>
          <w:tcPr>
            <w:tcW w:w="1246" w:type="dxa"/>
          </w:tcPr>
          <w:p w:rsidR="0037351B" w:rsidRDefault="00D3236E">
            <w:pPr>
              <w:pStyle w:val="null3"/>
              <w:rPr>
                <w:rFonts w:ascii="宋体" w:eastAsia="宋体" w:hAnsi="宋体" w:cs="宋体" w:hint="default"/>
                <w:color w:val="222222"/>
                <w:sz w:val="27"/>
                <w:szCs w:val="27"/>
              </w:rPr>
            </w:pPr>
            <w:r>
              <w:rPr>
                <w:rFonts w:ascii="宋体" w:eastAsia="宋体" w:hAnsi="宋体" w:cs="宋体"/>
                <w:color w:val="222222"/>
                <w:sz w:val="27"/>
                <w:szCs w:val="27"/>
              </w:rPr>
              <w:t>2</w:t>
            </w:r>
          </w:p>
        </w:tc>
        <w:tc>
          <w:tcPr>
            <w:tcW w:w="2492" w:type="dxa"/>
          </w:tcPr>
          <w:p w:rsidR="0037351B" w:rsidRDefault="0037351B">
            <w:pPr>
              <w:rPr>
                <w:rFonts w:ascii="宋体" w:eastAsia="宋体" w:hAnsi="宋体" w:cs="宋体"/>
                <w:color w:val="222222"/>
                <w:kern w:val="0"/>
                <w:sz w:val="27"/>
                <w:szCs w:val="27"/>
              </w:rPr>
            </w:pPr>
          </w:p>
        </w:tc>
        <w:tc>
          <w:tcPr>
            <w:tcW w:w="2492" w:type="dxa"/>
          </w:tcPr>
          <w:p w:rsidR="0037351B" w:rsidRDefault="0037351B">
            <w:pPr>
              <w:rPr>
                <w:rFonts w:ascii="宋体" w:eastAsia="宋体" w:hAnsi="宋体" w:cs="宋体"/>
                <w:color w:val="222222"/>
                <w:kern w:val="0"/>
                <w:sz w:val="27"/>
                <w:szCs w:val="27"/>
              </w:rPr>
            </w:pPr>
          </w:p>
        </w:tc>
        <w:tc>
          <w:tcPr>
            <w:tcW w:w="2076" w:type="dxa"/>
          </w:tcPr>
          <w:p w:rsidR="0037351B" w:rsidRDefault="0037351B">
            <w:pPr>
              <w:rPr>
                <w:rFonts w:ascii="宋体" w:eastAsia="宋体" w:hAnsi="宋体" w:cs="宋体"/>
                <w:color w:val="222222"/>
                <w:kern w:val="0"/>
                <w:sz w:val="27"/>
                <w:szCs w:val="27"/>
              </w:rPr>
            </w:pPr>
          </w:p>
        </w:tc>
      </w:tr>
      <w:tr w:rsidR="0037351B">
        <w:tc>
          <w:tcPr>
            <w:tcW w:w="1246" w:type="dxa"/>
          </w:tcPr>
          <w:p w:rsidR="0037351B" w:rsidRDefault="00D3236E">
            <w:pPr>
              <w:pStyle w:val="null3"/>
              <w:rPr>
                <w:rFonts w:ascii="宋体" w:eastAsia="宋体" w:hAnsi="宋体" w:cs="宋体" w:hint="default"/>
                <w:color w:val="222222"/>
                <w:sz w:val="27"/>
                <w:szCs w:val="27"/>
              </w:rPr>
            </w:pPr>
            <w:r>
              <w:rPr>
                <w:rFonts w:ascii="宋体" w:eastAsia="宋体" w:hAnsi="宋体" w:cs="宋体"/>
                <w:color w:val="222222"/>
                <w:sz w:val="27"/>
                <w:szCs w:val="27"/>
              </w:rPr>
              <w:t>3</w:t>
            </w:r>
          </w:p>
        </w:tc>
        <w:tc>
          <w:tcPr>
            <w:tcW w:w="2492" w:type="dxa"/>
          </w:tcPr>
          <w:p w:rsidR="0037351B" w:rsidRDefault="0037351B">
            <w:pPr>
              <w:rPr>
                <w:rFonts w:ascii="宋体" w:eastAsia="宋体" w:hAnsi="宋体" w:cs="宋体"/>
                <w:color w:val="222222"/>
                <w:kern w:val="0"/>
                <w:sz w:val="27"/>
                <w:szCs w:val="27"/>
              </w:rPr>
            </w:pPr>
          </w:p>
        </w:tc>
        <w:tc>
          <w:tcPr>
            <w:tcW w:w="2492" w:type="dxa"/>
          </w:tcPr>
          <w:p w:rsidR="0037351B" w:rsidRDefault="0037351B">
            <w:pPr>
              <w:rPr>
                <w:rFonts w:ascii="宋体" w:eastAsia="宋体" w:hAnsi="宋体" w:cs="宋体"/>
                <w:color w:val="222222"/>
                <w:kern w:val="0"/>
                <w:sz w:val="27"/>
                <w:szCs w:val="27"/>
              </w:rPr>
            </w:pPr>
          </w:p>
        </w:tc>
        <w:tc>
          <w:tcPr>
            <w:tcW w:w="2076" w:type="dxa"/>
          </w:tcPr>
          <w:p w:rsidR="0037351B" w:rsidRDefault="0037351B">
            <w:pPr>
              <w:rPr>
                <w:rFonts w:ascii="宋体" w:eastAsia="宋体" w:hAnsi="宋体" w:cs="宋体"/>
                <w:color w:val="222222"/>
                <w:kern w:val="0"/>
                <w:sz w:val="27"/>
                <w:szCs w:val="27"/>
              </w:rPr>
            </w:pPr>
          </w:p>
        </w:tc>
      </w:tr>
      <w:tr w:rsidR="0037351B">
        <w:tc>
          <w:tcPr>
            <w:tcW w:w="1246" w:type="dxa"/>
          </w:tcPr>
          <w:p w:rsidR="0037351B" w:rsidRDefault="00D3236E">
            <w:pPr>
              <w:pStyle w:val="null3"/>
              <w:rPr>
                <w:rFonts w:ascii="宋体" w:eastAsia="宋体" w:hAnsi="宋体" w:cs="宋体" w:hint="default"/>
                <w:color w:val="222222"/>
                <w:sz w:val="27"/>
                <w:szCs w:val="27"/>
              </w:rPr>
            </w:pPr>
            <w:r>
              <w:rPr>
                <w:rFonts w:ascii="宋体" w:eastAsia="宋体" w:hAnsi="宋体" w:cs="宋体"/>
                <w:color w:val="222222"/>
                <w:sz w:val="27"/>
                <w:szCs w:val="27"/>
              </w:rPr>
              <w:t>...</w:t>
            </w:r>
          </w:p>
        </w:tc>
        <w:tc>
          <w:tcPr>
            <w:tcW w:w="2492" w:type="dxa"/>
          </w:tcPr>
          <w:p w:rsidR="0037351B" w:rsidRDefault="0037351B">
            <w:pPr>
              <w:rPr>
                <w:rFonts w:ascii="宋体" w:eastAsia="宋体" w:hAnsi="宋体" w:cs="宋体"/>
                <w:color w:val="222222"/>
                <w:kern w:val="0"/>
                <w:sz w:val="27"/>
                <w:szCs w:val="27"/>
              </w:rPr>
            </w:pPr>
          </w:p>
        </w:tc>
        <w:tc>
          <w:tcPr>
            <w:tcW w:w="2492" w:type="dxa"/>
          </w:tcPr>
          <w:p w:rsidR="0037351B" w:rsidRDefault="0037351B">
            <w:pPr>
              <w:rPr>
                <w:rFonts w:ascii="宋体" w:eastAsia="宋体" w:hAnsi="宋体" w:cs="宋体"/>
                <w:color w:val="222222"/>
                <w:kern w:val="0"/>
                <w:sz w:val="27"/>
                <w:szCs w:val="27"/>
              </w:rPr>
            </w:pPr>
          </w:p>
        </w:tc>
        <w:tc>
          <w:tcPr>
            <w:tcW w:w="2076" w:type="dxa"/>
          </w:tcPr>
          <w:p w:rsidR="0037351B" w:rsidRDefault="0037351B">
            <w:pPr>
              <w:rPr>
                <w:rFonts w:ascii="宋体" w:eastAsia="宋体" w:hAnsi="宋体" w:cs="宋体"/>
                <w:color w:val="222222"/>
                <w:kern w:val="0"/>
                <w:sz w:val="27"/>
                <w:szCs w:val="27"/>
              </w:rPr>
            </w:pPr>
          </w:p>
        </w:tc>
      </w:tr>
    </w:tbl>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ab/>
      </w:r>
      <w:r>
        <w:rPr>
          <w:rFonts w:ascii="宋体" w:eastAsia="宋体" w:hAnsi="宋体" w:cs="宋体" w:hint="eastAsia"/>
          <w:color w:val="222222"/>
          <w:kern w:val="0"/>
          <w:sz w:val="27"/>
          <w:szCs w:val="27"/>
        </w:rPr>
        <w:tab/>
      </w:r>
      <w:r>
        <w:rPr>
          <w:rFonts w:ascii="宋体" w:eastAsia="宋体" w:hAnsi="宋体" w:cs="宋体" w:hint="eastAsia"/>
          <w:color w:val="222222"/>
          <w:kern w:val="0"/>
          <w:sz w:val="27"/>
          <w:szCs w:val="27"/>
        </w:rPr>
        <w:tab/>
      </w:r>
    </w:p>
    <w:p w:rsidR="0037351B" w:rsidRDefault="0037351B">
      <w:pPr>
        <w:widowControl/>
        <w:shd w:val="clear" w:color="auto" w:fill="FFFFFF"/>
        <w:spacing w:line="480" w:lineRule="atLeast"/>
        <w:ind w:firstLine="480"/>
        <w:rPr>
          <w:rFonts w:ascii="宋体" w:eastAsia="宋体" w:hAnsi="宋体" w:cs="宋体"/>
          <w:color w:val="222222"/>
          <w:kern w:val="0"/>
          <w:sz w:val="27"/>
          <w:szCs w:val="27"/>
        </w:rPr>
      </w:pP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格式十：</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（对于采购需求写明“提供承诺”的条款，供应商可参照以下格式提供承诺）</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承诺函</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致：</w:t>
      </w:r>
      <w:r>
        <w:rPr>
          <w:rFonts w:ascii="宋体" w:eastAsia="宋体" w:hAnsi="宋体" w:cs="宋体" w:hint="eastAsia"/>
          <w:b/>
          <w:bCs/>
          <w:color w:val="222222"/>
          <w:kern w:val="0"/>
          <w:sz w:val="27"/>
          <w:szCs w:val="27"/>
        </w:rPr>
        <w:t>广东省医疗保障局</w:t>
      </w:r>
    </w:p>
    <w:p w:rsidR="0037351B" w:rsidRDefault="0037351B">
      <w:pPr>
        <w:widowControl/>
        <w:jc w:val="left"/>
        <w:rPr>
          <w:rFonts w:ascii="宋体" w:eastAsia="宋体" w:hAnsi="宋体" w:cs="宋体"/>
          <w:kern w:val="0"/>
          <w:sz w:val="24"/>
          <w:szCs w:val="24"/>
        </w:rPr>
      </w:pPr>
    </w:p>
    <w:p w:rsidR="0037351B" w:rsidRDefault="0037351B">
      <w:pPr>
        <w:widowControl/>
        <w:jc w:val="left"/>
        <w:rPr>
          <w:rFonts w:ascii="宋体" w:eastAsia="宋体" w:hAnsi="宋体" w:cs="宋体"/>
          <w:kern w:val="0"/>
          <w:sz w:val="24"/>
          <w:szCs w:val="24"/>
        </w:rPr>
      </w:pP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对于__________________项目（项目编号：__________________），我方郑重承诺如下：</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如中标/成交，我方承诺严格落实采购文件以下条款：(建议逐条复制采购文件相关条款原文)</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（一）“★”条款</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（二）“▲”条款</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（三）非“★”、非“▲”条款</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w:t>
      </w:r>
    </w:p>
    <w:p w:rsidR="0037351B" w:rsidRDefault="0037351B">
      <w:pPr>
        <w:widowControl/>
        <w:jc w:val="left"/>
        <w:rPr>
          <w:rFonts w:ascii="宋体" w:eastAsia="宋体" w:hAnsi="宋体" w:cs="宋体"/>
          <w:kern w:val="0"/>
          <w:sz w:val="24"/>
          <w:szCs w:val="24"/>
        </w:rPr>
      </w:pPr>
    </w:p>
    <w:p w:rsidR="0037351B" w:rsidRDefault="0037351B">
      <w:pPr>
        <w:widowControl/>
        <w:jc w:val="left"/>
        <w:rPr>
          <w:rFonts w:ascii="宋体" w:eastAsia="宋体" w:hAnsi="宋体" w:cs="宋体"/>
          <w:kern w:val="0"/>
          <w:sz w:val="24"/>
          <w:szCs w:val="24"/>
        </w:rPr>
      </w:pP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特此承诺。</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 供应商名称（盖章）：__________________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日期： 年 月 日</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格式十一：（本项目不适用）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（以下格式文件由供应商根据需要选用）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 xml:space="preserve"> 中小企业声明函（所投产品制造商为中小企业时提交本函，所属行业应符合采购文件中明确的本项目所属行业）</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中小企业声明函（货物）</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 xml:space="preserve"> 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 xml:space="preserve"> 1.（标的名称），属于（采购文件中明确的所属行业）行业；制造商为（企业名称），从业人员__________________人，营业收入为__________________万元，资产总额为__________________万元1，属于（中型企业、小型企业、微型企业）；</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 xml:space="preserve"> 2.（标的名称），属于（采购文件中明确的所属行业）行业；制造商为（企业名称），从业人员__________________人，营业收入为__________________万元，资产总额为__________________万元1，属于（中型企业、小型企业、微型企业）；</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 xml:space="preserve"> 以上企业，不属于大企业的分支机构，不存在控股股东为大企业的情形，也不存在与大企业的负责人为同一人的情形。</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本企业对上述声明内容的真实性负责。如有虚假，将依法承担相应责任。</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企业名称（盖章）：__________________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日期： 年 月 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 xml:space="preserve"> 1：从业人员、营业收入、资产总额填报上一年度数据，无上</w:t>
      </w:r>
      <w:proofErr w:type="gramStart"/>
      <w:r>
        <w:rPr>
          <w:rFonts w:ascii="宋体" w:eastAsia="宋体" w:hAnsi="宋体" w:cs="宋体" w:hint="eastAsia"/>
          <w:color w:val="222222"/>
          <w:kern w:val="0"/>
          <w:sz w:val="27"/>
          <w:szCs w:val="27"/>
        </w:rPr>
        <w:t>一</w:t>
      </w:r>
      <w:proofErr w:type="gramEnd"/>
      <w:r>
        <w:rPr>
          <w:rFonts w:ascii="宋体" w:eastAsia="宋体" w:hAnsi="宋体" w:cs="宋体" w:hint="eastAsia"/>
          <w:color w:val="222222"/>
          <w:kern w:val="0"/>
          <w:sz w:val="27"/>
          <w:szCs w:val="27"/>
        </w:rPr>
        <w:t>年度数据的新成立企业可不填报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 xml:space="preserve"> 2：供应商应当对其出具的《中小企业声明函》真实性负责，供应商出具的《中小企业声明函》内容不实的，属于提供虚假材料谋取中标。在实际操作中，供应商希望获得中小企业扶持政策支持的，应从制造商处获得充分、准确的信息。对相关制造商信息了解不充分，或者不能确定相关信息真实、准确的，不建议出具《中小企业声明函》。</w:t>
      </w:r>
    </w:p>
    <w:p w:rsidR="0037351B" w:rsidRDefault="0037351B">
      <w:pPr>
        <w:widowControl/>
        <w:shd w:val="clear" w:color="auto" w:fill="FFFFFF"/>
        <w:spacing w:line="480" w:lineRule="atLeast"/>
        <w:ind w:firstLine="480"/>
        <w:rPr>
          <w:rFonts w:ascii="宋体" w:eastAsia="宋体" w:hAnsi="宋体" w:cs="宋体"/>
          <w:color w:val="222222"/>
          <w:kern w:val="0"/>
          <w:sz w:val="27"/>
          <w:szCs w:val="27"/>
        </w:rPr>
      </w:pPr>
    </w:p>
    <w:p w:rsidR="0037351B" w:rsidRDefault="0037351B">
      <w:pPr>
        <w:widowControl/>
        <w:shd w:val="clear" w:color="auto" w:fill="FFFFFF"/>
        <w:spacing w:line="480" w:lineRule="atLeast"/>
        <w:ind w:firstLine="480"/>
        <w:rPr>
          <w:rFonts w:ascii="宋体" w:eastAsia="宋体" w:hAnsi="宋体" w:cs="宋体"/>
          <w:color w:val="222222"/>
          <w:kern w:val="0"/>
          <w:sz w:val="27"/>
          <w:szCs w:val="27"/>
        </w:rPr>
      </w:pP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中小企业声明函（承建本项目工程为中小企业或者承接本项目服务为中小企业时提交本函，所属行业应符合采购文件中明确的本项目所属行业）</w:t>
      </w:r>
    </w:p>
    <w:p w:rsidR="0037351B" w:rsidRDefault="00D3236E">
      <w:pPr>
        <w:widowControl/>
        <w:shd w:val="clear" w:color="auto" w:fill="FFFFFF"/>
        <w:spacing w:line="480" w:lineRule="atLeast"/>
        <w:ind w:firstLine="480"/>
        <w:jc w:val="center"/>
        <w:rPr>
          <w:rFonts w:ascii="宋体" w:eastAsia="宋体" w:hAnsi="宋体" w:cs="宋体"/>
          <w:color w:val="222222"/>
          <w:kern w:val="0"/>
          <w:sz w:val="27"/>
          <w:szCs w:val="27"/>
        </w:rPr>
      </w:pPr>
      <w:r>
        <w:rPr>
          <w:rFonts w:ascii="宋体" w:eastAsia="宋体" w:hAnsi="宋体" w:cs="宋体" w:hint="eastAsia"/>
          <w:b/>
          <w:bCs/>
          <w:color w:val="222222"/>
          <w:kern w:val="0"/>
          <w:sz w:val="27"/>
          <w:szCs w:val="27"/>
        </w:rPr>
        <w:t>中小企业声明函（工程、服务）</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 xml:space="preserve"> 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 xml:space="preserve"> 1.（标的名称），属于（采购文件中明确的所属行业）行业；承建（承接）企业为（企业名称），从业人员__________________人，营</w:t>
      </w:r>
      <w:r>
        <w:rPr>
          <w:rFonts w:ascii="宋体" w:eastAsia="宋体" w:hAnsi="宋体" w:cs="宋体" w:hint="eastAsia"/>
          <w:color w:val="222222"/>
          <w:kern w:val="0"/>
          <w:sz w:val="27"/>
          <w:szCs w:val="27"/>
        </w:rPr>
        <w:lastRenderedPageBreak/>
        <w:t>业收入为__________________万元，资产总额为__________________万元1，属于（中型企业、小型企业、微型企业）；</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 xml:space="preserve"> 2.（标的名称），属于（采购文件中明确的所属行业）行业；承建（承接）企业为（企业名称），从业人员__________________人，营业收入为__________________万元，资产总额为__________________万元1，属于（中型企业、小型企业、微型企业）；</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 xml:space="preserve"> 以上企业，不属于大企业的分支机构，不存在控股股东为大企业的情形，也不存在与大企业的负责人为同一人的情形。</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本企业对上述声明内容的真实性负责。如有虚假，将依法承担相应责任。</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企业名称（盖章）：__________________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日期： 年 月 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 xml:space="preserve"> 1：从业人员、营业收入、资产总额填报上一年度数据，无上</w:t>
      </w:r>
      <w:proofErr w:type="gramStart"/>
      <w:r>
        <w:rPr>
          <w:rFonts w:ascii="宋体" w:eastAsia="宋体" w:hAnsi="宋体" w:cs="宋体" w:hint="eastAsia"/>
          <w:color w:val="222222"/>
          <w:kern w:val="0"/>
          <w:sz w:val="27"/>
          <w:szCs w:val="27"/>
        </w:rPr>
        <w:t>一</w:t>
      </w:r>
      <w:proofErr w:type="gramEnd"/>
      <w:r>
        <w:rPr>
          <w:rFonts w:ascii="宋体" w:eastAsia="宋体" w:hAnsi="宋体" w:cs="宋体" w:hint="eastAsia"/>
          <w:color w:val="222222"/>
          <w:kern w:val="0"/>
          <w:sz w:val="27"/>
          <w:szCs w:val="27"/>
        </w:rPr>
        <w:t>年度数据的新成立企业可不填报。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 xml:space="preserve"> 2：供应商应当自行核实是否属于小微企业，并认真填写声明函，若有</w:t>
      </w:r>
      <w:proofErr w:type="gramStart"/>
      <w:r>
        <w:rPr>
          <w:rFonts w:ascii="宋体" w:eastAsia="宋体" w:hAnsi="宋体" w:cs="宋体" w:hint="eastAsia"/>
          <w:color w:val="222222"/>
          <w:kern w:val="0"/>
          <w:sz w:val="27"/>
          <w:szCs w:val="27"/>
        </w:rPr>
        <w:t>虚假将</w:t>
      </w:r>
      <w:proofErr w:type="gramEnd"/>
      <w:r>
        <w:rPr>
          <w:rFonts w:ascii="宋体" w:eastAsia="宋体" w:hAnsi="宋体" w:cs="宋体" w:hint="eastAsia"/>
          <w:color w:val="222222"/>
          <w:kern w:val="0"/>
          <w:sz w:val="27"/>
          <w:szCs w:val="27"/>
        </w:rPr>
        <w:t>追究其责任。</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格式十二：（本项目不适用）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（以下格式文件由供应商根据需要选用）</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监狱企业</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提供由监狱管理局、戒毒管理局（含新疆生产建设兵团）出具的属于监狱企业的证明文件。</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lastRenderedPageBreak/>
        <w:t>格式十三：（本项目不适用）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（以下格式文件由供应商根据需要选用）</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残疾人福利性单位声明函</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本单位对上述声明的真实性负责。如有虚假，将依法承担相应责任。</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单位名称（盖章）：__________________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日期： 年 月 日</w:t>
      </w:r>
    </w:p>
    <w:p w:rsidR="0037351B" w:rsidRDefault="00D3236E">
      <w:pPr>
        <w:widowControl/>
        <w:shd w:val="clear" w:color="auto" w:fill="FFFFFF"/>
        <w:spacing w:line="480" w:lineRule="atLeast"/>
        <w:ind w:firstLine="480"/>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注：</w:t>
      </w:r>
      <w:proofErr w:type="gramStart"/>
      <w:r>
        <w:rPr>
          <w:rFonts w:ascii="宋体" w:eastAsia="宋体" w:hAnsi="宋体" w:cs="宋体" w:hint="eastAsia"/>
          <w:color w:val="222222"/>
          <w:kern w:val="0"/>
          <w:sz w:val="27"/>
          <w:szCs w:val="27"/>
        </w:rPr>
        <w:t>本函未填写</w:t>
      </w:r>
      <w:proofErr w:type="gramEnd"/>
      <w:r>
        <w:rPr>
          <w:rFonts w:ascii="宋体" w:eastAsia="宋体" w:hAnsi="宋体" w:cs="宋体" w:hint="eastAsia"/>
          <w:color w:val="222222"/>
          <w:kern w:val="0"/>
          <w:sz w:val="27"/>
          <w:szCs w:val="27"/>
        </w:rPr>
        <w:t>或</w:t>
      </w:r>
      <w:proofErr w:type="gramStart"/>
      <w:r>
        <w:rPr>
          <w:rFonts w:ascii="宋体" w:eastAsia="宋体" w:hAnsi="宋体" w:cs="宋体" w:hint="eastAsia"/>
          <w:color w:val="222222"/>
          <w:kern w:val="0"/>
          <w:sz w:val="27"/>
          <w:szCs w:val="27"/>
        </w:rPr>
        <w:t>未勾选视作</w:t>
      </w:r>
      <w:proofErr w:type="gramEnd"/>
      <w:r>
        <w:rPr>
          <w:rFonts w:ascii="宋体" w:eastAsia="宋体" w:hAnsi="宋体" w:cs="宋体" w:hint="eastAsia"/>
          <w:color w:val="222222"/>
          <w:kern w:val="0"/>
          <w:sz w:val="27"/>
          <w:szCs w:val="27"/>
        </w:rPr>
        <w:t>未做声明。</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格式十四：（本项目不适用）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（以下格式文件由供应商根据需要选用）</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联合体共同响应协议书</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立约方：</w:t>
      </w:r>
      <w:r>
        <w:rPr>
          <w:rFonts w:ascii="宋体" w:eastAsia="宋体" w:hAnsi="宋体" w:cs="宋体" w:hint="eastAsia"/>
          <w:color w:val="222222"/>
          <w:kern w:val="0"/>
          <w:sz w:val="27"/>
          <w:szCs w:val="27"/>
          <w:u w:val="single"/>
        </w:rPr>
        <w:t>（甲公司全称）</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u w:val="single"/>
        </w:rPr>
        <w:t>（乙公司全称）</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u w:val="single"/>
        </w:rPr>
        <w:t>（……公司全称）</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u w:val="single"/>
        </w:rPr>
        <w:t>（甲公司全称）、（乙公司全称）、（……公司全称）</w:t>
      </w:r>
      <w:r>
        <w:rPr>
          <w:rFonts w:ascii="宋体" w:eastAsia="宋体" w:hAnsi="宋体" w:cs="宋体" w:hint="eastAsia"/>
          <w:color w:val="222222"/>
          <w:kern w:val="0"/>
          <w:sz w:val="27"/>
          <w:szCs w:val="27"/>
        </w:rPr>
        <w:t>自愿组成联合体，以一个供应商的身份共同参加</w:t>
      </w:r>
      <w:r>
        <w:rPr>
          <w:rFonts w:ascii="宋体" w:eastAsia="宋体" w:hAnsi="宋体" w:cs="宋体" w:hint="eastAsia"/>
          <w:color w:val="222222"/>
          <w:kern w:val="0"/>
          <w:sz w:val="27"/>
          <w:szCs w:val="27"/>
          <w:u w:val="single"/>
        </w:rPr>
        <w:t>（采购项目名称）（采购项目编号）</w:t>
      </w:r>
      <w:r>
        <w:rPr>
          <w:rFonts w:ascii="宋体" w:eastAsia="宋体" w:hAnsi="宋体" w:cs="宋体" w:hint="eastAsia"/>
          <w:color w:val="222222"/>
          <w:kern w:val="0"/>
          <w:sz w:val="27"/>
          <w:szCs w:val="27"/>
        </w:rPr>
        <w:lastRenderedPageBreak/>
        <w:t>的响应活动。经各方充分协商一致，就项目的响应和合同实施阶段的有关事务协商一致订立协议如下：</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一、联合体各方关系</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u w:val="single"/>
        </w:rPr>
        <w:t>（甲公司全称）、（乙公司全称）、（……公司全称）</w:t>
      </w:r>
      <w:r>
        <w:rPr>
          <w:rFonts w:ascii="宋体" w:eastAsia="宋体" w:hAnsi="宋体" w:cs="宋体" w:hint="eastAsia"/>
          <w:color w:val="222222"/>
          <w:kern w:val="0"/>
          <w:sz w:val="27"/>
          <w:szCs w:val="27"/>
        </w:rPr>
        <w:t>共同组成一个联合体，以一个供应商的身份共同参加本项目的响应。</w:t>
      </w:r>
      <w:r>
        <w:rPr>
          <w:rFonts w:ascii="宋体" w:eastAsia="宋体" w:hAnsi="宋体" w:cs="宋体" w:hint="eastAsia"/>
          <w:color w:val="222222"/>
          <w:kern w:val="0"/>
          <w:sz w:val="27"/>
          <w:szCs w:val="27"/>
          <w:u w:val="single"/>
        </w:rPr>
        <w:t>（甲公司全称）、（乙公司全称）、（……公司全称）</w:t>
      </w:r>
      <w:r>
        <w:rPr>
          <w:rFonts w:ascii="宋体" w:eastAsia="宋体" w:hAnsi="宋体" w:cs="宋体" w:hint="eastAsia"/>
          <w:color w:val="222222"/>
          <w:kern w:val="0"/>
          <w:sz w:val="27"/>
          <w:szCs w:val="27"/>
        </w:rPr>
        <w:t>作为联合体成员，若成交，联合体各方共同与（采购人）签订政府采购合同。</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二、联合体内部有关事项约定如下：</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w:t>
      </w:r>
      <w:r>
        <w:rPr>
          <w:rFonts w:ascii="宋体" w:eastAsia="宋体" w:hAnsi="宋体" w:cs="宋体" w:hint="eastAsia"/>
          <w:color w:val="222222"/>
          <w:kern w:val="0"/>
          <w:sz w:val="27"/>
          <w:szCs w:val="27"/>
          <w:u w:val="single"/>
        </w:rPr>
        <w:t>（甲公司全称）</w:t>
      </w:r>
      <w:r>
        <w:rPr>
          <w:rFonts w:ascii="宋体" w:eastAsia="宋体" w:hAnsi="宋体" w:cs="宋体" w:hint="eastAsia"/>
          <w:color w:val="222222"/>
          <w:kern w:val="0"/>
          <w:sz w:val="27"/>
          <w:szCs w:val="27"/>
        </w:rPr>
        <w:t>作为联合体的牵头单位，代表联合体双方负责投标和合同实施阶段的主办、协调工作。</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2.联合体将严格按照文件的各项要求，递交投标文件，切实执行一切合同文件，共同承担合同规定的一切义务和责任，同时按照内部职责的划分，承担自身所负的责任和风险，在法律在承担连带责任。</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3.如果本联合体成交，</w:t>
      </w:r>
      <w:r>
        <w:rPr>
          <w:rFonts w:ascii="宋体" w:eastAsia="宋体" w:hAnsi="宋体" w:cs="宋体" w:hint="eastAsia"/>
          <w:color w:val="222222"/>
          <w:kern w:val="0"/>
          <w:sz w:val="27"/>
          <w:szCs w:val="27"/>
          <w:u w:val="single"/>
        </w:rPr>
        <w:t>（甲公司全称）</w:t>
      </w:r>
      <w:r>
        <w:rPr>
          <w:rFonts w:ascii="宋体" w:eastAsia="宋体" w:hAnsi="宋体" w:cs="宋体" w:hint="eastAsia"/>
          <w:color w:val="222222"/>
          <w:kern w:val="0"/>
          <w:sz w:val="27"/>
          <w:szCs w:val="27"/>
        </w:rPr>
        <w:t>负责本项目___________部分，</w:t>
      </w:r>
      <w:r>
        <w:rPr>
          <w:rFonts w:ascii="宋体" w:eastAsia="宋体" w:hAnsi="宋体" w:cs="宋体" w:hint="eastAsia"/>
          <w:color w:val="222222"/>
          <w:kern w:val="0"/>
          <w:sz w:val="27"/>
          <w:szCs w:val="27"/>
          <w:u w:val="single"/>
        </w:rPr>
        <w:t>（乙公司全称）</w:t>
      </w:r>
      <w:r>
        <w:rPr>
          <w:rFonts w:ascii="宋体" w:eastAsia="宋体" w:hAnsi="宋体" w:cs="宋体" w:hint="eastAsia"/>
          <w:color w:val="222222"/>
          <w:kern w:val="0"/>
          <w:sz w:val="27"/>
          <w:szCs w:val="27"/>
        </w:rPr>
        <w:t>负责本项目___________部分。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4.如成交，联合体各方共同与（采购人）签订合同书，并就成交项目向采购人负责有连带的和各自的法律责任；</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5.联合体成员</w:t>
      </w:r>
      <w:r>
        <w:rPr>
          <w:rFonts w:ascii="宋体" w:eastAsia="宋体" w:hAnsi="宋体" w:cs="宋体" w:hint="eastAsia"/>
          <w:color w:val="222222"/>
          <w:kern w:val="0"/>
          <w:sz w:val="27"/>
          <w:szCs w:val="27"/>
          <w:u w:val="single"/>
        </w:rPr>
        <w:t>（公司全称）</w:t>
      </w:r>
      <w:r>
        <w:rPr>
          <w:rFonts w:ascii="宋体" w:eastAsia="宋体" w:hAnsi="宋体" w:cs="宋体" w:hint="eastAsia"/>
          <w:color w:val="222222"/>
          <w:kern w:val="0"/>
          <w:sz w:val="27"/>
          <w:szCs w:val="27"/>
        </w:rPr>
        <w:t>为</w:t>
      </w:r>
      <w:r>
        <w:rPr>
          <w:rFonts w:ascii="宋体" w:eastAsia="宋体" w:hAnsi="宋体" w:cs="宋体" w:hint="eastAsia"/>
          <w:color w:val="222222"/>
          <w:kern w:val="0"/>
          <w:sz w:val="27"/>
          <w:szCs w:val="27"/>
          <w:u w:val="single"/>
        </w:rPr>
        <w:t>（请填写：小型、微型）</w:t>
      </w:r>
      <w:r>
        <w:rPr>
          <w:rFonts w:ascii="宋体" w:eastAsia="宋体" w:hAnsi="宋体" w:cs="宋体" w:hint="eastAsia"/>
          <w:color w:val="222222"/>
          <w:kern w:val="0"/>
          <w:sz w:val="27"/>
          <w:szCs w:val="27"/>
        </w:rPr>
        <w:t>企业，将承担合同总金额的_____%工作内容（联合体成员中有小型、微型企业时适用）。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三、联合体各方不得再以自己名义参与本采购包响应，联合体各方不能作为其它联合体或单独响应单位的项目组成员参加本采购包响应。</w:t>
      </w:r>
      <w:r>
        <w:rPr>
          <w:rFonts w:ascii="宋体" w:eastAsia="宋体" w:hAnsi="宋体" w:cs="宋体" w:hint="eastAsia"/>
          <w:color w:val="222222"/>
          <w:kern w:val="0"/>
          <w:sz w:val="27"/>
          <w:szCs w:val="27"/>
        </w:rPr>
        <w:lastRenderedPageBreak/>
        <w:t>因发生上述问题导致联合体响应成为无效报价，联合体的其他成员可追究其违约责任和经济损失。</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四、联合体如因违约过失责任而导致采购人经济损失或被索赔时，本联合体任何一方均同意无条件优先清偿采购人的一切债务和经济赔偿。</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五、本协议在自签署之日起生效，有效期内有效，如</w:t>
      </w:r>
      <w:proofErr w:type="gramStart"/>
      <w:r>
        <w:rPr>
          <w:rFonts w:ascii="宋体" w:eastAsia="宋体" w:hAnsi="宋体" w:cs="宋体" w:hint="eastAsia"/>
          <w:color w:val="222222"/>
          <w:kern w:val="0"/>
          <w:sz w:val="27"/>
          <w:szCs w:val="27"/>
        </w:rPr>
        <w:t>获成交</w:t>
      </w:r>
      <w:proofErr w:type="gramEnd"/>
      <w:r>
        <w:rPr>
          <w:rFonts w:ascii="宋体" w:eastAsia="宋体" w:hAnsi="宋体" w:cs="宋体" w:hint="eastAsia"/>
          <w:color w:val="222222"/>
          <w:kern w:val="0"/>
          <w:sz w:val="27"/>
          <w:szCs w:val="27"/>
        </w:rPr>
        <w:t>资格，合同有效期延续至合同履行完毕之日。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六、本协议书正本一式_____份，随投标文件装订_____份，送采购人_____份，联合体成员各一份；副本一式_____份，联合体成员各执份。</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甲公司全称：____（盖章）________，乙公司全称：____（盖章）________，……公司全称：____（盖章）________，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____年____月 ____日，____年____月____日，____年____月____日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注：1．联合响应时</w:t>
      </w:r>
      <w:proofErr w:type="gramStart"/>
      <w:r>
        <w:rPr>
          <w:rFonts w:ascii="宋体" w:eastAsia="宋体" w:hAnsi="宋体" w:cs="宋体" w:hint="eastAsia"/>
          <w:color w:val="222222"/>
          <w:kern w:val="0"/>
          <w:sz w:val="27"/>
          <w:szCs w:val="27"/>
        </w:rPr>
        <w:t>需签本协议</w:t>
      </w:r>
      <w:proofErr w:type="gramEnd"/>
      <w:r>
        <w:rPr>
          <w:rFonts w:ascii="宋体" w:eastAsia="宋体" w:hAnsi="宋体" w:cs="宋体" w:hint="eastAsia"/>
          <w:color w:val="222222"/>
          <w:kern w:val="0"/>
          <w:sz w:val="27"/>
          <w:szCs w:val="27"/>
        </w:rPr>
        <w:t>，联合体各方成员应在本协议上共同盖章确认。</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2．本协议内容不得擅自修改。此协议将作为签订合同的附件之一。</w:t>
      </w: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b/>
          <w:bCs/>
          <w:color w:val="222222"/>
          <w:sz w:val="27"/>
          <w:szCs w:val="27"/>
        </w:rPr>
        <w:t>格式十五：分包意向协议书</w:t>
      </w:r>
      <w:r>
        <w:rPr>
          <w:rFonts w:ascii="宋体" w:eastAsia="宋体" w:hAnsi="宋体" w:cs="宋体" w:hint="eastAsia"/>
          <w:b/>
          <w:bCs/>
          <w:color w:val="222222"/>
          <w:kern w:val="0"/>
          <w:sz w:val="26"/>
          <w:szCs w:val="26"/>
        </w:rPr>
        <w:t>（本项目不适用）</w:t>
      </w:r>
    </w:p>
    <w:p w:rsidR="0037351B" w:rsidRDefault="00D3236E">
      <w:pPr>
        <w:pStyle w:val="null3"/>
        <w:ind w:firstLine="480"/>
        <w:jc w:val="center"/>
        <w:rPr>
          <w:rFonts w:ascii="宋体" w:eastAsia="宋体" w:hAnsi="宋体" w:cs="宋体" w:hint="default"/>
          <w:b/>
          <w:bCs/>
          <w:color w:val="222222"/>
          <w:sz w:val="27"/>
          <w:szCs w:val="27"/>
        </w:rPr>
      </w:pPr>
      <w:r>
        <w:rPr>
          <w:rFonts w:ascii="宋体" w:eastAsia="宋体" w:hAnsi="宋体" w:cs="宋体"/>
          <w:b/>
          <w:bCs/>
          <w:color w:val="222222"/>
          <w:sz w:val="27"/>
          <w:szCs w:val="27"/>
        </w:rPr>
        <w:t>分包意向协议书（货物）</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立约方：___(甲公司全称)___</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___(乙公司全称)___</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___(……公司全称)___</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lastRenderedPageBreak/>
        <w:t>___（甲公司全称）、（乙公司全称）、（……公司全称）___自愿达成分包意向，参加（采购项目名称）（采购项目编号）的投标（响应）活动。经各方充分协商一致，就项目的投标（响应）和合同实施阶段的有关事务协商一致订立意向如下：</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一、分包意向各方关系</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二、有关事项约定如下：</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1.如中标，分包供应商分别与（甲公司全称）签订合同书，并就中标项目分包部分承担法律责任；</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2.分包意向供应商1　（公司全称）　，接受分包部分占合同总金额　　%的工作内容，其提供的货物全部由符合政策要求的（请填写：大型、中型、小型、微型）企业制造。具体情况见《中小企业声明函（货物）》。</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3. 分包意向供应商1　（公司全称）　，接受分包部分占合同总金额　　%的工作内容。其提供的货物全部由符合政策要求的（请填写：大型、中型、小型、微型）企业制造。具体情况见《中小企业声明函（货物）》。</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lastRenderedPageBreak/>
        <w:t>…</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三、如因违约过失责任而导致采购人经济损失或被索赔时，（甲公司全称）同意无条件优先清偿采购人的一切债务和经济赔偿。</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四、如中标，分包意向供应商不得以任何理由提出终止本意向协议。</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五、本意向书在自签署之日起生效，有效期内有效，如获中标资格，有效期延续至合同履行完毕之日。</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六、本意向书正本一式份，随投标（响应）文件装订份，（甲公司全称）及各分包意向供应商各一份。</w:t>
      </w:r>
    </w:p>
    <w:p w:rsidR="0037351B" w:rsidRDefault="0037351B">
      <w:pPr>
        <w:pStyle w:val="null3"/>
        <w:ind w:firstLine="480"/>
        <w:rPr>
          <w:rFonts w:ascii="宋体" w:eastAsia="宋体" w:hAnsi="宋体" w:cs="宋体" w:hint="default"/>
          <w:color w:val="222222"/>
          <w:sz w:val="27"/>
          <w:szCs w:val="27"/>
        </w:rPr>
      </w:pPr>
    </w:p>
    <w:p w:rsidR="0037351B" w:rsidRDefault="0037351B">
      <w:pPr>
        <w:pStyle w:val="null3"/>
        <w:ind w:firstLine="480"/>
        <w:rPr>
          <w:rFonts w:ascii="宋体" w:eastAsia="宋体" w:hAnsi="宋体" w:cs="宋体" w:hint="default"/>
          <w:color w:val="222222"/>
          <w:sz w:val="27"/>
          <w:szCs w:val="27"/>
        </w:rPr>
      </w:pP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甲公司全称：（盖章）</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法定代表人（签字或盖章）</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 xml:space="preserve">　年　　月　　日</w:t>
      </w:r>
    </w:p>
    <w:p w:rsidR="0037351B" w:rsidRDefault="0037351B">
      <w:pPr>
        <w:pStyle w:val="null3"/>
        <w:ind w:firstLine="480"/>
        <w:rPr>
          <w:rFonts w:ascii="宋体" w:eastAsia="宋体" w:hAnsi="宋体" w:cs="宋体" w:hint="default"/>
          <w:color w:val="222222"/>
          <w:sz w:val="27"/>
          <w:szCs w:val="27"/>
        </w:rPr>
      </w:pPr>
    </w:p>
    <w:p w:rsidR="0037351B" w:rsidRDefault="0037351B">
      <w:pPr>
        <w:pStyle w:val="null3"/>
        <w:ind w:firstLine="480"/>
        <w:rPr>
          <w:rFonts w:ascii="宋体" w:eastAsia="宋体" w:hAnsi="宋体" w:cs="宋体" w:hint="default"/>
          <w:color w:val="222222"/>
          <w:sz w:val="27"/>
          <w:szCs w:val="27"/>
        </w:rPr>
      </w:pPr>
    </w:p>
    <w:p w:rsidR="0037351B" w:rsidRDefault="0037351B">
      <w:pPr>
        <w:pStyle w:val="null3"/>
        <w:ind w:firstLine="480"/>
        <w:rPr>
          <w:rFonts w:ascii="宋体" w:eastAsia="宋体" w:hAnsi="宋体" w:cs="宋体" w:hint="default"/>
          <w:color w:val="222222"/>
          <w:sz w:val="27"/>
          <w:szCs w:val="27"/>
        </w:rPr>
      </w:pP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乙公司全称：（盖章）</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法定代表人（签字或盖章）</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 xml:space="preserve">　年　　月　　日</w:t>
      </w:r>
    </w:p>
    <w:p w:rsidR="0037351B" w:rsidRDefault="0037351B">
      <w:pPr>
        <w:pStyle w:val="null3"/>
        <w:ind w:firstLine="480"/>
        <w:rPr>
          <w:rFonts w:ascii="宋体" w:eastAsia="宋体" w:hAnsi="宋体" w:cs="宋体" w:hint="default"/>
          <w:color w:val="222222"/>
          <w:sz w:val="27"/>
          <w:szCs w:val="27"/>
        </w:rPr>
      </w:pPr>
    </w:p>
    <w:p w:rsidR="0037351B" w:rsidRDefault="0037351B">
      <w:pPr>
        <w:pStyle w:val="null3"/>
        <w:ind w:firstLine="480"/>
        <w:rPr>
          <w:rFonts w:ascii="宋体" w:eastAsia="宋体" w:hAnsi="宋体" w:cs="宋体" w:hint="default"/>
          <w:color w:val="222222"/>
          <w:sz w:val="27"/>
          <w:szCs w:val="27"/>
        </w:rPr>
      </w:pP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……公司全称（盖章）</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lastRenderedPageBreak/>
        <w:t>法定代表人：（签字或盖章）</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 xml:space="preserve">　　年　　月　　日</w:t>
      </w:r>
    </w:p>
    <w:p w:rsidR="0037351B" w:rsidRDefault="0037351B">
      <w:pPr>
        <w:pStyle w:val="null3"/>
        <w:ind w:firstLine="480"/>
        <w:rPr>
          <w:rFonts w:ascii="宋体" w:eastAsia="宋体" w:hAnsi="宋体" w:cs="宋体" w:hint="default"/>
          <w:color w:val="222222"/>
          <w:sz w:val="27"/>
          <w:szCs w:val="27"/>
        </w:rPr>
      </w:pPr>
    </w:p>
    <w:p w:rsidR="0037351B" w:rsidRDefault="0037351B">
      <w:pPr>
        <w:pStyle w:val="null3"/>
        <w:ind w:firstLine="480"/>
        <w:rPr>
          <w:rFonts w:ascii="宋体" w:eastAsia="宋体" w:hAnsi="宋体" w:cs="宋体" w:hint="default"/>
          <w:color w:val="222222"/>
          <w:sz w:val="27"/>
          <w:szCs w:val="27"/>
        </w:rPr>
      </w:pP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注：1．各方成员应在本意向书上共同盖章确认。</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2．本意向书内容将作为签订合同的附件之一。</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3. 如接受分包的供应商提供的货物由符合政策要求的中小企业制造，由投标人（响应供应商）出具《中小企业声明函（货物）》。如分包给多个供应商的，建议投标人（响应供应商）分别出具《中小企业声明函（货物）》。</w:t>
      </w:r>
    </w:p>
    <w:p w:rsidR="0037351B" w:rsidRDefault="0037351B">
      <w:pPr>
        <w:pStyle w:val="null3"/>
        <w:ind w:firstLine="480"/>
        <w:rPr>
          <w:rFonts w:hint="default"/>
          <w:sz w:val="27"/>
          <w:szCs w:val="27"/>
        </w:rPr>
      </w:pPr>
    </w:p>
    <w:p w:rsidR="0037351B" w:rsidRDefault="0037351B">
      <w:pPr>
        <w:pStyle w:val="null3"/>
        <w:ind w:firstLine="480"/>
        <w:rPr>
          <w:rFonts w:hint="default"/>
          <w:sz w:val="27"/>
          <w:szCs w:val="27"/>
        </w:rPr>
      </w:pPr>
    </w:p>
    <w:p w:rsidR="0037351B" w:rsidRDefault="0037351B">
      <w:pPr>
        <w:pStyle w:val="null3"/>
        <w:ind w:firstLine="480"/>
        <w:rPr>
          <w:rFonts w:hint="default"/>
          <w:sz w:val="27"/>
          <w:szCs w:val="27"/>
        </w:rPr>
      </w:pPr>
    </w:p>
    <w:p w:rsidR="0037351B" w:rsidRDefault="0037351B">
      <w:pPr>
        <w:pStyle w:val="null3"/>
        <w:ind w:firstLine="480"/>
        <w:rPr>
          <w:rFonts w:hint="default"/>
          <w:sz w:val="27"/>
          <w:szCs w:val="27"/>
        </w:rPr>
      </w:pPr>
    </w:p>
    <w:p w:rsidR="0037351B" w:rsidRDefault="0037351B">
      <w:pPr>
        <w:pStyle w:val="null3"/>
        <w:ind w:firstLine="480"/>
        <w:rPr>
          <w:rFonts w:hint="default"/>
          <w:sz w:val="27"/>
          <w:szCs w:val="27"/>
        </w:rPr>
      </w:pPr>
    </w:p>
    <w:p w:rsidR="0037351B" w:rsidRDefault="0037351B">
      <w:pPr>
        <w:pStyle w:val="null3"/>
        <w:ind w:firstLine="480"/>
        <w:rPr>
          <w:rFonts w:hint="default"/>
          <w:sz w:val="27"/>
          <w:szCs w:val="27"/>
        </w:rPr>
      </w:pPr>
    </w:p>
    <w:p w:rsidR="0037351B" w:rsidRDefault="00D3236E">
      <w:pPr>
        <w:pStyle w:val="null3"/>
        <w:ind w:firstLine="480"/>
        <w:jc w:val="center"/>
        <w:rPr>
          <w:rFonts w:hint="default"/>
          <w:b/>
          <w:bCs/>
          <w:sz w:val="27"/>
          <w:szCs w:val="27"/>
        </w:rPr>
      </w:pPr>
      <w:r>
        <w:rPr>
          <w:rFonts w:ascii="宋体" w:eastAsia="宋体" w:hAnsi="宋体" w:cs="宋体"/>
          <w:b/>
          <w:bCs/>
          <w:color w:val="222222"/>
          <w:sz w:val="27"/>
          <w:szCs w:val="27"/>
        </w:rPr>
        <w:t>分包意向协议书（服务、工程）</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立约方：___(甲公司全称)___</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___(乙公司全称)___</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___(……公司全称)___</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___（甲公司全称）、（乙公司全称）、（……公司全称）___自愿达成分包意向，参加（采购项目名称）（采购项目编号）的投标（响应）</w:t>
      </w:r>
      <w:r>
        <w:rPr>
          <w:rFonts w:ascii="宋体" w:eastAsia="宋体" w:hAnsi="宋体" w:cs="宋体"/>
          <w:color w:val="222222"/>
          <w:sz w:val="27"/>
          <w:szCs w:val="27"/>
        </w:rPr>
        <w:lastRenderedPageBreak/>
        <w:t>活动。经各方充分协商一致，就项目的投标（响应）和合同实施阶段的有关事务协商一致订立意向如下：</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一、分包意向各方关系</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二、有关事项约定如下：</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1.如中标，分包供应商分别与（甲公司全称）签订合同书，并就中标项目分包部分承担法律责任；</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2.分包意向供应商1　（公司全称）　为（请填写：大型、中型、小型、微型）企业，将承担适宜分包部分（具体分包内容）占合同总金额　　%的工作内容。</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3.分包意向供应商2　（公司全称）　为（请填写：大型、中型、小型、微型）企业，将承担适宜分包部分（具体分包内容）占合同总金额　　%的工作内容。</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三、如因违约过失责任而导致采购人经济损失或被索赔时，（甲公司全称）同意无条件优先清偿采购人的一切债务和经济赔偿。</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四、如中标，分包意向供应商不得以任何理由提出终止本意向协议。</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lastRenderedPageBreak/>
        <w:t>五、本意向书在自签署之日起生效，有效期内有效，如获中标资格，有效期延续至合同履行完毕之日。</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六、本意向书正本一式份，随投标（响应）文件装订份，（甲公司全称）及各分包意向供应商各一份。</w:t>
      </w:r>
    </w:p>
    <w:p w:rsidR="0037351B" w:rsidRDefault="0037351B">
      <w:pPr>
        <w:pStyle w:val="null3"/>
        <w:ind w:firstLine="480"/>
        <w:rPr>
          <w:rFonts w:ascii="宋体" w:eastAsia="宋体" w:hAnsi="宋体" w:cs="宋体" w:hint="default"/>
          <w:color w:val="222222"/>
          <w:sz w:val="27"/>
          <w:szCs w:val="27"/>
        </w:rPr>
      </w:pPr>
    </w:p>
    <w:p w:rsidR="0037351B" w:rsidRDefault="0037351B">
      <w:pPr>
        <w:pStyle w:val="null3"/>
        <w:ind w:firstLine="480"/>
        <w:rPr>
          <w:rFonts w:ascii="宋体" w:eastAsia="宋体" w:hAnsi="宋体" w:cs="宋体" w:hint="default"/>
          <w:color w:val="222222"/>
          <w:sz w:val="27"/>
          <w:szCs w:val="27"/>
        </w:rPr>
      </w:pP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甲公司全称：（盖章）</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法定代表人（签字或盖章）</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 xml:space="preserve">　年　　月　　日</w:t>
      </w:r>
    </w:p>
    <w:p w:rsidR="0037351B" w:rsidRDefault="0037351B">
      <w:pPr>
        <w:pStyle w:val="null3"/>
        <w:ind w:firstLine="480"/>
        <w:rPr>
          <w:rFonts w:ascii="宋体" w:eastAsia="宋体" w:hAnsi="宋体" w:cs="宋体" w:hint="default"/>
          <w:color w:val="222222"/>
          <w:sz w:val="27"/>
          <w:szCs w:val="27"/>
        </w:rPr>
      </w:pPr>
    </w:p>
    <w:p w:rsidR="0037351B" w:rsidRDefault="0037351B">
      <w:pPr>
        <w:pStyle w:val="null3"/>
        <w:ind w:firstLine="480"/>
        <w:rPr>
          <w:rFonts w:ascii="宋体" w:eastAsia="宋体" w:hAnsi="宋体" w:cs="宋体" w:hint="default"/>
          <w:color w:val="222222"/>
          <w:sz w:val="27"/>
          <w:szCs w:val="27"/>
        </w:rPr>
      </w:pP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乙公司全称：（盖章）</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法定代表人（签字或盖章）</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 xml:space="preserve">　年　　月　　日</w:t>
      </w:r>
    </w:p>
    <w:p w:rsidR="0037351B" w:rsidRDefault="0037351B">
      <w:pPr>
        <w:pStyle w:val="null3"/>
        <w:ind w:firstLine="480"/>
        <w:rPr>
          <w:rFonts w:ascii="宋体" w:eastAsia="宋体" w:hAnsi="宋体" w:cs="宋体" w:hint="default"/>
          <w:color w:val="222222"/>
          <w:sz w:val="27"/>
          <w:szCs w:val="27"/>
        </w:rPr>
      </w:pPr>
    </w:p>
    <w:p w:rsidR="0037351B" w:rsidRDefault="0037351B">
      <w:pPr>
        <w:pStyle w:val="null3"/>
        <w:ind w:firstLine="480"/>
        <w:rPr>
          <w:rFonts w:ascii="宋体" w:eastAsia="宋体" w:hAnsi="宋体" w:cs="宋体" w:hint="default"/>
          <w:color w:val="222222"/>
          <w:sz w:val="27"/>
          <w:szCs w:val="27"/>
        </w:rPr>
      </w:pP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……公司全称（盖章）</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法定代表人：（签字或盖章）</w:t>
      </w: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 xml:space="preserve">　　年　　月　　日</w:t>
      </w:r>
    </w:p>
    <w:p w:rsidR="0037351B" w:rsidRDefault="0037351B">
      <w:pPr>
        <w:pStyle w:val="null3"/>
        <w:ind w:firstLine="480"/>
        <w:rPr>
          <w:rFonts w:ascii="宋体" w:eastAsia="宋体" w:hAnsi="宋体" w:cs="宋体" w:hint="default"/>
          <w:color w:val="222222"/>
          <w:sz w:val="27"/>
          <w:szCs w:val="27"/>
        </w:rPr>
      </w:pPr>
    </w:p>
    <w:p w:rsidR="0037351B" w:rsidRDefault="0037351B">
      <w:pPr>
        <w:pStyle w:val="null3"/>
        <w:ind w:firstLine="480"/>
        <w:rPr>
          <w:rFonts w:ascii="宋体" w:eastAsia="宋体" w:hAnsi="宋体" w:cs="宋体" w:hint="default"/>
          <w:color w:val="222222"/>
          <w:sz w:val="27"/>
          <w:szCs w:val="27"/>
        </w:rPr>
      </w:pPr>
    </w:p>
    <w:p w:rsidR="0037351B" w:rsidRDefault="00D3236E">
      <w:pPr>
        <w:pStyle w:val="null3"/>
        <w:ind w:firstLine="480"/>
        <w:rPr>
          <w:rFonts w:ascii="宋体" w:eastAsia="宋体" w:hAnsi="宋体" w:cs="宋体" w:hint="default"/>
          <w:color w:val="222222"/>
          <w:sz w:val="27"/>
          <w:szCs w:val="27"/>
        </w:rPr>
      </w:pPr>
      <w:r>
        <w:rPr>
          <w:rFonts w:ascii="宋体" w:eastAsia="宋体" w:hAnsi="宋体" w:cs="宋体"/>
          <w:color w:val="222222"/>
          <w:sz w:val="27"/>
          <w:szCs w:val="27"/>
        </w:rPr>
        <w:t>注：1．各方成员应在本意向书上共同盖章确认。</w:t>
      </w:r>
    </w:p>
    <w:p w:rsidR="0037351B" w:rsidRDefault="00D3236E">
      <w:pPr>
        <w:widowControl/>
        <w:shd w:val="clear" w:color="auto" w:fill="FFFFFF"/>
        <w:jc w:val="left"/>
        <w:outlineLvl w:val="2"/>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2．本意向书内容将作为签订合同的附件之一。</w:t>
      </w: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格式十六：</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（以下格式文件由供应商根据需要选用）</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响应供应商业绩情况表</w:t>
      </w:r>
    </w:p>
    <w:tbl>
      <w:tblPr>
        <w:tblW w:w="8546" w:type="dxa"/>
        <w:tblBorders>
          <w:top w:val="single" w:sz="6" w:space="0" w:color="CCCCCC"/>
          <w:left w:val="single" w:sz="6" w:space="0" w:color="CCCCCC"/>
        </w:tblBorders>
        <w:shd w:val="clear" w:color="auto" w:fill="FFFFFF"/>
        <w:tblLayout w:type="fixed"/>
        <w:tblCellMar>
          <w:left w:w="0" w:type="dxa"/>
          <w:right w:w="0" w:type="dxa"/>
        </w:tblCellMar>
        <w:tblLook w:val="04A0"/>
      </w:tblPr>
      <w:tblGrid>
        <w:gridCol w:w="673"/>
        <w:gridCol w:w="999"/>
        <w:gridCol w:w="2573"/>
        <w:gridCol w:w="1325"/>
        <w:gridCol w:w="1651"/>
        <w:gridCol w:w="1325"/>
      </w:tblGrid>
      <w:tr w:rsidR="0037351B">
        <w:tc>
          <w:tcPr>
            <w:tcW w:w="673"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序号</w:t>
            </w:r>
          </w:p>
        </w:tc>
        <w:tc>
          <w:tcPr>
            <w:tcW w:w="999"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客户名称</w:t>
            </w:r>
          </w:p>
        </w:tc>
        <w:tc>
          <w:tcPr>
            <w:tcW w:w="2573"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项目名称及合同金额（万元）</w:t>
            </w:r>
          </w:p>
        </w:tc>
        <w:tc>
          <w:tcPr>
            <w:tcW w:w="1325"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签订合同时间</w:t>
            </w:r>
          </w:p>
        </w:tc>
        <w:tc>
          <w:tcPr>
            <w:tcW w:w="1651"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竣工验收报告时间</w:t>
            </w:r>
          </w:p>
        </w:tc>
        <w:tc>
          <w:tcPr>
            <w:tcW w:w="1325"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联系人及电话</w:t>
            </w:r>
          </w:p>
        </w:tc>
      </w:tr>
      <w:tr w:rsidR="0037351B">
        <w:tc>
          <w:tcPr>
            <w:tcW w:w="6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1</w:t>
            </w:r>
          </w:p>
        </w:tc>
        <w:tc>
          <w:tcPr>
            <w:tcW w:w="9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25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6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2</w:t>
            </w:r>
          </w:p>
        </w:tc>
        <w:tc>
          <w:tcPr>
            <w:tcW w:w="9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25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6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3</w:t>
            </w:r>
          </w:p>
        </w:tc>
        <w:tc>
          <w:tcPr>
            <w:tcW w:w="9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25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6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4</w:t>
            </w:r>
          </w:p>
        </w:tc>
        <w:tc>
          <w:tcPr>
            <w:tcW w:w="9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25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6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w:t>
            </w:r>
          </w:p>
        </w:tc>
        <w:tc>
          <w:tcPr>
            <w:tcW w:w="99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宋体" w:eastAsia="宋体" w:hAnsi="宋体" w:cs="宋体"/>
                <w:color w:val="222222"/>
                <w:kern w:val="0"/>
                <w:sz w:val="27"/>
                <w:szCs w:val="27"/>
              </w:rPr>
            </w:pPr>
          </w:p>
        </w:tc>
        <w:tc>
          <w:tcPr>
            <w:tcW w:w="257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32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bl>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根据上述业绩情况，按比价通知书要求</w:t>
      </w:r>
      <w:proofErr w:type="gramStart"/>
      <w:r>
        <w:rPr>
          <w:rFonts w:ascii="宋体" w:eastAsia="宋体" w:hAnsi="宋体" w:cs="宋体" w:hint="eastAsia"/>
          <w:color w:val="222222"/>
          <w:kern w:val="0"/>
          <w:sz w:val="27"/>
          <w:szCs w:val="27"/>
        </w:rPr>
        <w:t>附销售</w:t>
      </w:r>
      <w:proofErr w:type="gramEnd"/>
      <w:r>
        <w:rPr>
          <w:rFonts w:ascii="宋体" w:eastAsia="宋体" w:hAnsi="宋体" w:cs="宋体" w:hint="eastAsia"/>
          <w:color w:val="222222"/>
          <w:kern w:val="0"/>
          <w:sz w:val="27"/>
          <w:szCs w:val="27"/>
        </w:rPr>
        <w:t>或服务合同复印件。</w:t>
      </w: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格式十七：</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《技术和服务要求响应表》</w:t>
      </w:r>
    </w:p>
    <w:tbl>
      <w:tblPr>
        <w:tblW w:w="8546" w:type="dxa"/>
        <w:tblBorders>
          <w:top w:val="single" w:sz="6" w:space="0" w:color="CCCCCC"/>
          <w:left w:val="single" w:sz="6" w:space="0" w:color="CCCCCC"/>
        </w:tblBorders>
        <w:shd w:val="clear" w:color="auto" w:fill="FFFFFF"/>
        <w:tblLayout w:type="fixed"/>
        <w:tblCellMar>
          <w:left w:w="0" w:type="dxa"/>
          <w:right w:w="0" w:type="dxa"/>
        </w:tblCellMar>
        <w:tblLook w:val="04A0"/>
      </w:tblPr>
      <w:tblGrid>
        <w:gridCol w:w="780"/>
        <w:gridCol w:w="792"/>
        <w:gridCol w:w="792"/>
        <w:gridCol w:w="1646"/>
        <w:gridCol w:w="1220"/>
        <w:gridCol w:w="793"/>
        <w:gridCol w:w="793"/>
        <w:gridCol w:w="1220"/>
        <w:gridCol w:w="510"/>
      </w:tblGrid>
      <w:tr w:rsidR="0037351B">
        <w:tc>
          <w:tcPr>
            <w:tcW w:w="780"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序号</w:t>
            </w:r>
          </w:p>
        </w:tc>
        <w:tc>
          <w:tcPr>
            <w:tcW w:w="792"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标的名称</w:t>
            </w:r>
          </w:p>
        </w:tc>
        <w:tc>
          <w:tcPr>
            <w:tcW w:w="792"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参数性质</w:t>
            </w:r>
          </w:p>
        </w:tc>
        <w:tc>
          <w:tcPr>
            <w:tcW w:w="1646"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比价通知书规定的技术和服务要求</w:t>
            </w:r>
          </w:p>
        </w:tc>
        <w:tc>
          <w:tcPr>
            <w:tcW w:w="1220"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响应文件响应的具体内容</w:t>
            </w:r>
          </w:p>
        </w:tc>
        <w:tc>
          <w:tcPr>
            <w:tcW w:w="793"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型号</w:t>
            </w:r>
          </w:p>
        </w:tc>
        <w:tc>
          <w:tcPr>
            <w:tcW w:w="793"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是否偏离</w:t>
            </w:r>
          </w:p>
        </w:tc>
        <w:tc>
          <w:tcPr>
            <w:tcW w:w="1220"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证明文件所在位置</w:t>
            </w:r>
          </w:p>
        </w:tc>
        <w:tc>
          <w:tcPr>
            <w:tcW w:w="510"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备注</w:t>
            </w: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1</w:t>
            </w:r>
          </w:p>
        </w:tc>
        <w:tc>
          <w:tcPr>
            <w:tcW w:w="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宋体" w:eastAsia="宋体" w:hAnsi="宋体" w:cs="宋体"/>
                <w:color w:val="222222"/>
                <w:kern w:val="0"/>
                <w:sz w:val="27"/>
                <w:szCs w:val="27"/>
              </w:rPr>
            </w:pPr>
          </w:p>
        </w:tc>
        <w:tc>
          <w:tcPr>
            <w:tcW w:w="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2</w:t>
            </w:r>
          </w:p>
        </w:tc>
        <w:tc>
          <w:tcPr>
            <w:tcW w:w="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宋体" w:eastAsia="宋体" w:hAnsi="宋体" w:cs="宋体"/>
                <w:color w:val="222222"/>
                <w:kern w:val="0"/>
                <w:sz w:val="27"/>
                <w:szCs w:val="27"/>
              </w:rPr>
            </w:pPr>
          </w:p>
        </w:tc>
        <w:tc>
          <w:tcPr>
            <w:tcW w:w="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3</w:t>
            </w:r>
          </w:p>
        </w:tc>
        <w:tc>
          <w:tcPr>
            <w:tcW w:w="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宋体" w:eastAsia="宋体" w:hAnsi="宋体" w:cs="宋体"/>
                <w:color w:val="222222"/>
                <w:kern w:val="0"/>
                <w:sz w:val="27"/>
                <w:szCs w:val="27"/>
              </w:rPr>
            </w:pPr>
          </w:p>
        </w:tc>
        <w:tc>
          <w:tcPr>
            <w:tcW w:w="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4</w:t>
            </w:r>
          </w:p>
        </w:tc>
        <w:tc>
          <w:tcPr>
            <w:tcW w:w="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宋体" w:eastAsia="宋体" w:hAnsi="宋体" w:cs="宋体"/>
                <w:color w:val="222222"/>
                <w:kern w:val="0"/>
                <w:sz w:val="27"/>
                <w:szCs w:val="27"/>
              </w:rPr>
            </w:pPr>
          </w:p>
        </w:tc>
        <w:tc>
          <w:tcPr>
            <w:tcW w:w="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5</w:t>
            </w:r>
          </w:p>
        </w:tc>
        <w:tc>
          <w:tcPr>
            <w:tcW w:w="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宋体" w:eastAsia="宋体" w:hAnsi="宋体" w:cs="宋体"/>
                <w:color w:val="222222"/>
                <w:kern w:val="0"/>
                <w:sz w:val="27"/>
                <w:szCs w:val="27"/>
              </w:rPr>
            </w:pPr>
          </w:p>
        </w:tc>
        <w:tc>
          <w:tcPr>
            <w:tcW w:w="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6</w:t>
            </w:r>
          </w:p>
        </w:tc>
        <w:tc>
          <w:tcPr>
            <w:tcW w:w="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宋体" w:eastAsia="宋体" w:hAnsi="宋体" w:cs="宋体"/>
                <w:color w:val="222222"/>
                <w:kern w:val="0"/>
                <w:sz w:val="27"/>
                <w:szCs w:val="27"/>
              </w:rPr>
            </w:pPr>
          </w:p>
        </w:tc>
        <w:tc>
          <w:tcPr>
            <w:tcW w:w="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w:t>
            </w:r>
          </w:p>
        </w:tc>
        <w:tc>
          <w:tcPr>
            <w:tcW w:w="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宋体" w:eastAsia="宋体" w:hAnsi="宋体" w:cs="宋体"/>
                <w:color w:val="222222"/>
                <w:kern w:val="0"/>
                <w:sz w:val="27"/>
                <w:szCs w:val="27"/>
              </w:rPr>
            </w:pPr>
          </w:p>
        </w:tc>
        <w:tc>
          <w:tcPr>
            <w:tcW w:w="79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646"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79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22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5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bl>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说明：</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比价通知书规定的技术和服务要求”项下填写的内容应与比价通知书中采购需求的“技术要求”的内容保持一致。供应商应当如实填写上表“响应文件响应的具体内容”处内容，对比价通知书提出的要求和条件</w:t>
      </w:r>
      <w:proofErr w:type="gramStart"/>
      <w:r>
        <w:rPr>
          <w:rFonts w:ascii="宋体" w:eastAsia="宋体" w:hAnsi="宋体" w:cs="宋体" w:hint="eastAsia"/>
          <w:color w:val="222222"/>
          <w:kern w:val="0"/>
          <w:sz w:val="27"/>
          <w:szCs w:val="27"/>
        </w:rPr>
        <w:t>作出</w:t>
      </w:r>
      <w:proofErr w:type="gramEnd"/>
      <w:r>
        <w:rPr>
          <w:rFonts w:ascii="宋体" w:eastAsia="宋体" w:hAnsi="宋体" w:cs="宋体" w:hint="eastAsia"/>
          <w:color w:val="222222"/>
          <w:kern w:val="0"/>
          <w:sz w:val="27"/>
          <w:szCs w:val="27"/>
        </w:rPr>
        <w:t>明确响应，并列明</w:t>
      </w:r>
      <w:proofErr w:type="gramStart"/>
      <w:r>
        <w:rPr>
          <w:rFonts w:ascii="宋体" w:eastAsia="宋体" w:hAnsi="宋体" w:cs="宋体" w:hint="eastAsia"/>
          <w:color w:val="222222"/>
          <w:kern w:val="0"/>
          <w:sz w:val="27"/>
          <w:szCs w:val="27"/>
        </w:rPr>
        <w:t>具体响应</w:t>
      </w:r>
      <w:proofErr w:type="gramEnd"/>
      <w:r>
        <w:rPr>
          <w:rFonts w:ascii="宋体" w:eastAsia="宋体" w:hAnsi="宋体" w:cs="宋体" w:hint="eastAsia"/>
          <w:color w:val="222222"/>
          <w:kern w:val="0"/>
          <w:sz w:val="27"/>
          <w:szCs w:val="27"/>
        </w:rPr>
        <w:t>数值或内容，只注明符合、满足等无具体内容表述的，将视为未实质性满足响应文件要求。供应商需要说明的内容若需特殊表达，应先在本表中进行相应说明，再另页应答，否则响应无效。</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参数性质栏目按比价通知书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3.“是否偏离”项下应按下列规定填写：优于的，填写“正偏离”；符合的，填写“无偏离”；低于的，填写“负偏离”。</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4.“备注”处可填写偏离情况的说明。</w:t>
      </w: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格式十八：</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《商务条件响应表》</w:t>
      </w:r>
    </w:p>
    <w:tbl>
      <w:tblPr>
        <w:tblW w:w="8546" w:type="dxa"/>
        <w:tblBorders>
          <w:top w:val="single" w:sz="6" w:space="0" w:color="CCCCCC"/>
          <w:left w:val="single" w:sz="6" w:space="0" w:color="CCCCCC"/>
        </w:tblBorders>
        <w:shd w:val="clear" w:color="auto" w:fill="FFFFFF"/>
        <w:tblLayout w:type="fixed"/>
        <w:tblCellMar>
          <w:left w:w="0" w:type="dxa"/>
          <w:right w:w="0" w:type="dxa"/>
        </w:tblCellMar>
        <w:tblLook w:val="04A0"/>
      </w:tblPr>
      <w:tblGrid>
        <w:gridCol w:w="780"/>
        <w:gridCol w:w="913"/>
        <w:gridCol w:w="1989"/>
        <w:gridCol w:w="1855"/>
        <w:gridCol w:w="913"/>
        <w:gridCol w:w="1451"/>
        <w:gridCol w:w="645"/>
      </w:tblGrid>
      <w:tr w:rsidR="0037351B">
        <w:tc>
          <w:tcPr>
            <w:tcW w:w="780"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序号</w:t>
            </w:r>
          </w:p>
        </w:tc>
        <w:tc>
          <w:tcPr>
            <w:tcW w:w="913"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参数性质</w:t>
            </w:r>
          </w:p>
        </w:tc>
        <w:tc>
          <w:tcPr>
            <w:tcW w:w="1989"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比价通知书规定的商务条件</w:t>
            </w:r>
          </w:p>
        </w:tc>
        <w:tc>
          <w:tcPr>
            <w:tcW w:w="1855"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响应文件响应的具体内容</w:t>
            </w:r>
          </w:p>
        </w:tc>
        <w:tc>
          <w:tcPr>
            <w:tcW w:w="913"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是否偏离</w:t>
            </w:r>
          </w:p>
        </w:tc>
        <w:tc>
          <w:tcPr>
            <w:tcW w:w="1451"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证明文件所在位置</w:t>
            </w:r>
          </w:p>
        </w:tc>
        <w:tc>
          <w:tcPr>
            <w:tcW w:w="645"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备注</w:t>
            </w: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1</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4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2</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4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3</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4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4</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4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5</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4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6</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4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7</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4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8</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4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9</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4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8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w:t>
            </w: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宋体" w:eastAsia="宋体" w:hAnsi="宋体" w:cs="宋体"/>
                <w:color w:val="222222"/>
                <w:kern w:val="0"/>
                <w:sz w:val="27"/>
                <w:szCs w:val="27"/>
              </w:rPr>
            </w:pPr>
          </w:p>
        </w:tc>
        <w:tc>
          <w:tcPr>
            <w:tcW w:w="1989"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85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913"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145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c>
          <w:tcPr>
            <w:tcW w:w="64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bl>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说明：</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1.“比价通知书规定的商务条件”项下填写的内容应与比价通知书中采购需求的“商务要求”的内容保持一致。</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 供应商应当如实填写上表“响应文件响应的具体内容”处内容，对比价通知书规定的商务条件</w:t>
      </w:r>
      <w:proofErr w:type="gramStart"/>
      <w:r>
        <w:rPr>
          <w:rFonts w:ascii="宋体" w:eastAsia="宋体" w:hAnsi="宋体" w:cs="宋体" w:hint="eastAsia"/>
          <w:color w:val="222222"/>
          <w:kern w:val="0"/>
          <w:sz w:val="27"/>
          <w:szCs w:val="27"/>
        </w:rPr>
        <w:t>作出</w:t>
      </w:r>
      <w:proofErr w:type="gramEnd"/>
      <w:r>
        <w:rPr>
          <w:rFonts w:ascii="宋体" w:eastAsia="宋体" w:hAnsi="宋体" w:cs="宋体" w:hint="eastAsia"/>
          <w:color w:val="222222"/>
          <w:kern w:val="0"/>
          <w:sz w:val="27"/>
          <w:szCs w:val="27"/>
        </w:rPr>
        <w:t>明确响应，并列明</w:t>
      </w:r>
      <w:proofErr w:type="gramStart"/>
      <w:r>
        <w:rPr>
          <w:rFonts w:ascii="宋体" w:eastAsia="宋体" w:hAnsi="宋体" w:cs="宋体" w:hint="eastAsia"/>
          <w:color w:val="222222"/>
          <w:kern w:val="0"/>
          <w:sz w:val="27"/>
          <w:szCs w:val="27"/>
        </w:rPr>
        <w:t>具体响应</w:t>
      </w:r>
      <w:proofErr w:type="gramEnd"/>
      <w:r>
        <w:rPr>
          <w:rFonts w:ascii="宋体" w:eastAsia="宋体" w:hAnsi="宋体" w:cs="宋体" w:hint="eastAsia"/>
          <w:color w:val="222222"/>
          <w:kern w:val="0"/>
          <w:sz w:val="27"/>
          <w:szCs w:val="27"/>
        </w:rPr>
        <w:t>数值或内容，只注明符合、满足等无具体内容表述的，将视为未实质性满足比价通知书要求。供应商需要说明的内容若需特殊表达，应先在本表中进行相应说明，再另页应答，否则响应无效。</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 参数性质栏目按比价通知书有标注的“★”、“▲”号条款进行填写。打“★”号条款为实质性条款，若有任何一条负偏离或不满足则导致响应无效。打“▲”号条款为重要技术参数（如有），若有部分“▲”条款未响应或不满足，将根据评审要求影响其得分，但不作为无效响应条款。</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4.“是否偏离”项下应按下列规定填写：优于的，填写“正偏离”；符合的，填写“无偏离”；低于的，填写“负偏离”。</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5.“备注”处可填写偏离情况的说明。</w:t>
      </w: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格式十九：</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（以下格式文件由供应商根据需要选用）</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履约进度计划表</w:t>
      </w:r>
    </w:p>
    <w:tbl>
      <w:tblPr>
        <w:tblW w:w="8546" w:type="dxa"/>
        <w:tblBorders>
          <w:top w:val="single" w:sz="6" w:space="0" w:color="CCCCCC"/>
          <w:left w:val="single" w:sz="6" w:space="0" w:color="CCCCCC"/>
        </w:tblBorders>
        <w:shd w:val="clear" w:color="auto" w:fill="FFFFFF"/>
        <w:tblLayout w:type="fixed"/>
        <w:tblCellMar>
          <w:left w:w="0" w:type="dxa"/>
          <w:right w:w="0" w:type="dxa"/>
        </w:tblCellMar>
        <w:tblLook w:val="04A0"/>
      </w:tblPr>
      <w:tblGrid>
        <w:gridCol w:w="760"/>
        <w:gridCol w:w="3012"/>
        <w:gridCol w:w="2512"/>
        <w:gridCol w:w="2262"/>
      </w:tblGrid>
      <w:tr w:rsidR="0037351B">
        <w:tc>
          <w:tcPr>
            <w:tcW w:w="760"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序号</w:t>
            </w:r>
          </w:p>
        </w:tc>
        <w:tc>
          <w:tcPr>
            <w:tcW w:w="3012"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拟定时间安排</w:t>
            </w:r>
          </w:p>
        </w:tc>
        <w:tc>
          <w:tcPr>
            <w:tcW w:w="2512"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计划完成的工作内容</w:t>
            </w:r>
          </w:p>
        </w:tc>
        <w:tc>
          <w:tcPr>
            <w:tcW w:w="2262"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实施</w:t>
            </w:r>
            <w:proofErr w:type="gramStart"/>
            <w:r>
              <w:rPr>
                <w:rFonts w:ascii="宋体" w:eastAsia="宋体" w:hAnsi="宋体" w:cs="宋体" w:hint="eastAsia"/>
                <w:color w:val="222222"/>
                <w:kern w:val="0"/>
                <w:sz w:val="27"/>
                <w:szCs w:val="27"/>
              </w:rPr>
              <w:t>方建议</w:t>
            </w:r>
            <w:proofErr w:type="gramEnd"/>
            <w:r>
              <w:rPr>
                <w:rFonts w:ascii="宋体" w:eastAsia="宋体" w:hAnsi="宋体" w:cs="宋体" w:hint="eastAsia"/>
                <w:color w:val="222222"/>
                <w:kern w:val="0"/>
                <w:sz w:val="27"/>
                <w:szCs w:val="27"/>
              </w:rPr>
              <w:t>或要求</w:t>
            </w:r>
          </w:p>
        </w:tc>
      </w:tr>
      <w:tr w:rsidR="0037351B">
        <w:tc>
          <w:tcPr>
            <w:tcW w:w="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1</w:t>
            </w:r>
          </w:p>
        </w:tc>
        <w:tc>
          <w:tcPr>
            <w:tcW w:w="30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拟定___年___月___日</w:t>
            </w:r>
          </w:p>
        </w:tc>
        <w:tc>
          <w:tcPr>
            <w:tcW w:w="2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签订合同并生效</w:t>
            </w:r>
          </w:p>
        </w:tc>
        <w:tc>
          <w:tcPr>
            <w:tcW w:w="22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宋体" w:eastAsia="宋体" w:hAnsi="宋体" w:cs="宋体"/>
                <w:color w:val="222222"/>
                <w:kern w:val="0"/>
                <w:sz w:val="27"/>
                <w:szCs w:val="27"/>
              </w:rPr>
            </w:pPr>
          </w:p>
        </w:tc>
      </w:tr>
      <w:tr w:rsidR="0037351B">
        <w:tc>
          <w:tcPr>
            <w:tcW w:w="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2</w:t>
            </w:r>
          </w:p>
        </w:tc>
        <w:tc>
          <w:tcPr>
            <w:tcW w:w="30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___月___日—___月___日</w:t>
            </w:r>
          </w:p>
        </w:tc>
        <w:tc>
          <w:tcPr>
            <w:tcW w:w="2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宋体" w:eastAsia="宋体" w:hAnsi="宋体" w:cs="宋体"/>
                <w:color w:val="222222"/>
                <w:kern w:val="0"/>
                <w:sz w:val="27"/>
                <w:szCs w:val="27"/>
              </w:rPr>
            </w:pPr>
          </w:p>
        </w:tc>
        <w:tc>
          <w:tcPr>
            <w:tcW w:w="22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3</w:t>
            </w:r>
          </w:p>
        </w:tc>
        <w:tc>
          <w:tcPr>
            <w:tcW w:w="30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___月___日—___月___日</w:t>
            </w:r>
          </w:p>
        </w:tc>
        <w:tc>
          <w:tcPr>
            <w:tcW w:w="2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宋体" w:eastAsia="宋体" w:hAnsi="宋体" w:cs="宋体"/>
                <w:color w:val="222222"/>
                <w:kern w:val="0"/>
                <w:sz w:val="27"/>
                <w:szCs w:val="27"/>
              </w:rPr>
            </w:pPr>
          </w:p>
        </w:tc>
        <w:tc>
          <w:tcPr>
            <w:tcW w:w="22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Times New Roman" w:eastAsia="Times New Roman" w:hAnsi="Times New Roman" w:cs="Times New Roman"/>
                <w:kern w:val="0"/>
                <w:sz w:val="20"/>
                <w:szCs w:val="20"/>
              </w:rPr>
            </w:pPr>
          </w:p>
        </w:tc>
      </w:tr>
      <w:tr w:rsidR="0037351B">
        <w:tc>
          <w:tcPr>
            <w:tcW w:w="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4</w:t>
            </w:r>
          </w:p>
        </w:tc>
        <w:tc>
          <w:tcPr>
            <w:tcW w:w="30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___月___日—___月___日</w:t>
            </w:r>
          </w:p>
        </w:tc>
        <w:tc>
          <w:tcPr>
            <w:tcW w:w="251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left"/>
              <w:rPr>
                <w:rFonts w:ascii="宋体" w:eastAsia="宋体" w:hAnsi="宋体" w:cs="宋体"/>
                <w:color w:val="222222"/>
                <w:kern w:val="0"/>
                <w:sz w:val="27"/>
                <w:szCs w:val="27"/>
              </w:rPr>
            </w:pPr>
            <w:r>
              <w:rPr>
                <w:rFonts w:ascii="宋体" w:eastAsia="宋体" w:hAnsi="宋体" w:cs="宋体" w:hint="eastAsia"/>
                <w:color w:val="222222"/>
                <w:kern w:val="0"/>
                <w:sz w:val="27"/>
                <w:szCs w:val="27"/>
              </w:rPr>
              <w:t>质保期</w:t>
            </w:r>
          </w:p>
        </w:tc>
        <w:tc>
          <w:tcPr>
            <w:tcW w:w="2262"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left"/>
              <w:rPr>
                <w:rFonts w:ascii="宋体" w:eastAsia="宋体" w:hAnsi="宋体" w:cs="宋体"/>
                <w:color w:val="222222"/>
                <w:kern w:val="0"/>
                <w:sz w:val="27"/>
                <w:szCs w:val="27"/>
              </w:rPr>
            </w:pPr>
          </w:p>
        </w:tc>
      </w:tr>
    </w:tbl>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格式二十：</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（以下格式文件由供应商根据需要选用）</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各类证明材料</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1.比价通知书要求提供的其他资料。</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2.供应商认为需提供的其他资料。</w:t>
      </w: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格式二十一：</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（若采购人支付代理服务费，则无需出具此承诺书）</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采购代理服务费支付承诺书</w:t>
      </w:r>
    </w:p>
    <w:p w:rsidR="0037351B" w:rsidRDefault="00D3236E">
      <w:pPr>
        <w:widowControl/>
        <w:shd w:val="clear" w:color="auto" w:fill="FFFFFF"/>
        <w:spacing w:line="480" w:lineRule="atLeast"/>
        <w:ind w:firstLine="480"/>
        <w:rPr>
          <w:rFonts w:ascii="宋体" w:eastAsia="宋体" w:hAnsi="宋体" w:cs="宋体"/>
          <w:kern w:val="0"/>
          <w:sz w:val="27"/>
          <w:szCs w:val="27"/>
        </w:rPr>
      </w:pPr>
      <w:r>
        <w:rPr>
          <w:rFonts w:ascii="宋体" w:eastAsia="宋体" w:hAnsi="宋体" w:cs="宋体" w:hint="eastAsia"/>
          <w:color w:val="222222"/>
          <w:kern w:val="0"/>
          <w:sz w:val="27"/>
          <w:szCs w:val="27"/>
        </w:rPr>
        <w:t>致：</w:t>
      </w:r>
      <w:r>
        <w:rPr>
          <w:rFonts w:ascii="宋体" w:eastAsia="宋体" w:hAnsi="宋体" w:cs="宋体" w:hint="eastAsia"/>
          <w:b/>
          <w:kern w:val="0"/>
          <w:sz w:val="27"/>
          <w:szCs w:val="27"/>
        </w:rPr>
        <w:t>广东省政府采购中心</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如果我方在贵采购代理机构组织的</w:t>
      </w:r>
      <w:r>
        <w:rPr>
          <w:rFonts w:ascii="宋体" w:eastAsia="宋体" w:hAnsi="宋体" w:cs="宋体" w:hint="eastAsia"/>
          <w:b/>
          <w:bCs/>
          <w:color w:val="222222"/>
          <w:kern w:val="0"/>
          <w:sz w:val="27"/>
          <w:szCs w:val="27"/>
        </w:rPr>
        <w:t>《广东医疗保障发展报告2025》编制服务项目</w:t>
      </w:r>
      <w:r>
        <w:rPr>
          <w:rFonts w:ascii="宋体" w:eastAsia="宋体" w:hAnsi="宋体" w:cs="宋体" w:hint="eastAsia"/>
          <w:color w:val="222222"/>
          <w:kern w:val="0"/>
          <w:sz w:val="27"/>
          <w:szCs w:val="27"/>
        </w:rPr>
        <w:t>采购中</w:t>
      </w:r>
      <w:proofErr w:type="gramStart"/>
      <w:r>
        <w:rPr>
          <w:rFonts w:ascii="宋体" w:eastAsia="宋体" w:hAnsi="宋体" w:cs="宋体" w:hint="eastAsia"/>
          <w:color w:val="222222"/>
          <w:kern w:val="0"/>
          <w:sz w:val="27"/>
          <w:szCs w:val="27"/>
        </w:rPr>
        <w:t>获成交</w:t>
      </w:r>
      <w:proofErr w:type="gramEnd"/>
      <w:r>
        <w:rPr>
          <w:rFonts w:ascii="宋体" w:eastAsia="宋体" w:hAnsi="宋体" w:cs="宋体" w:hint="eastAsia"/>
          <w:color w:val="222222"/>
          <w:kern w:val="0"/>
          <w:sz w:val="27"/>
          <w:szCs w:val="27"/>
        </w:rPr>
        <w:t>资格（采购项目编号：</w:t>
      </w:r>
      <w:r>
        <w:rPr>
          <w:rFonts w:ascii="宋体" w:eastAsia="宋体" w:hAnsi="宋体" w:cs="宋体" w:hint="eastAsia"/>
          <w:b/>
          <w:bCs/>
          <w:color w:val="222222"/>
          <w:kern w:val="0"/>
          <w:sz w:val="27"/>
          <w:szCs w:val="27"/>
        </w:rPr>
        <w:t>GPCGD25D112FB002F</w:t>
      </w:r>
      <w:r>
        <w:rPr>
          <w:rFonts w:ascii="宋体" w:eastAsia="宋体" w:hAnsi="宋体" w:cs="宋体" w:hint="eastAsia"/>
          <w:color w:val="222222"/>
          <w:kern w:val="0"/>
          <w:sz w:val="27"/>
          <w:szCs w:val="27"/>
        </w:rPr>
        <w:t>），我方保证在收取《成交通知书》时，按比价通知书对代理服务费支付方式的约定，承担本项目代理服务费。。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特此承诺！</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供应商法定名称（公章）；_____________________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供应</w:t>
      </w:r>
      <w:proofErr w:type="gramStart"/>
      <w:r>
        <w:rPr>
          <w:rFonts w:ascii="宋体" w:eastAsia="宋体" w:hAnsi="宋体" w:cs="宋体" w:hint="eastAsia"/>
          <w:color w:val="222222"/>
          <w:kern w:val="0"/>
          <w:sz w:val="27"/>
          <w:szCs w:val="27"/>
        </w:rPr>
        <w:t>商法定</w:t>
      </w:r>
      <w:proofErr w:type="gramEnd"/>
      <w:r>
        <w:rPr>
          <w:rFonts w:ascii="宋体" w:eastAsia="宋体" w:hAnsi="宋体" w:cs="宋体" w:hint="eastAsia"/>
          <w:color w:val="222222"/>
          <w:kern w:val="0"/>
          <w:sz w:val="27"/>
          <w:szCs w:val="27"/>
        </w:rPr>
        <w:t>地址：_____________________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供应商授权代表（签字或盖章）：_____________________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电 话：_____________________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传 真：_____________________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承诺日期：_____________________</w:t>
      </w: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格式二十二：</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（以下格式文件由供应商根据需要选用）</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需要采购人提供的附加条件</w:t>
      </w:r>
    </w:p>
    <w:tbl>
      <w:tblPr>
        <w:tblW w:w="8546" w:type="dxa"/>
        <w:tblBorders>
          <w:top w:val="single" w:sz="6" w:space="0" w:color="CCCCCC"/>
          <w:left w:val="single" w:sz="6" w:space="0" w:color="CCCCCC"/>
        </w:tblBorders>
        <w:shd w:val="clear" w:color="auto" w:fill="FFFFFF"/>
        <w:tblLayout w:type="fixed"/>
        <w:tblCellMar>
          <w:left w:w="0" w:type="dxa"/>
          <w:right w:w="0" w:type="dxa"/>
        </w:tblCellMar>
        <w:tblLook w:val="04A0"/>
      </w:tblPr>
      <w:tblGrid>
        <w:gridCol w:w="1315"/>
        <w:gridCol w:w="7231"/>
      </w:tblGrid>
      <w:tr w:rsidR="0037351B">
        <w:tc>
          <w:tcPr>
            <w:tcW w:w="1315"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序号</w:t>
            </w:r>
          </w:p>
        </w:tc>
        <w:tc>
          <w:tcPr>
            <w:tcW w:w="7231" w:type="dxa"/>
            <w:tcBorders>
              <w:top w:val="single" w:sz="6" w:space="0" w:color="000000"/>
              <w:left w:val="single" w:sz="6" w:space="0" w:color="000000"/>
              <w:bottom w:val="single" w:sz="6" w:space="0" w:color="000000"/>
              <w:right w:val="single" w:sz="6" w:space="0" w:color="000000"/>
            </w:tcBorders>
            <w:shd w:val="clear" w:color="auto" w:fill="F5F5F5"/>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供应商需要采购人提供的附加条件</w:t>
            </w:r>
          </w:p>
        </w:tc>
      </w:tr>
      <w:tr w:rsidR="0037351B">
        <w:tc>
          <w:tcPr>
            <w:tcW w:w="13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1</w:t>
            </w:r>
          </w:p>
        </w:tc>
        <w:tc>
          <w:tcPr>
            <w:tcW w:w="72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r>
      <w:tr w:rsidR="0037351B">
        <w:tc>
          <w:tcPr>
            <w:tcW w:w="13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2</w:t>
            </w:r>
          </w:p>
        </w:tc>
        <w:tc>
          <w:tcPr>
            <w:tcW w:w="72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r>
      <w:tr w:rsidR="0037351B">
        <w:tc>
          <w:tcPr>
            <w:tcW w:w="13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D3236E">
            <w:pPr>
              <w:widowControl/>
              <w:wordWrap w:val="0"/>
              <w:spacing w:line="480" w:lineRule="atLeast"/>
              <w:jc w:val="center"/>
              <w:rPr>
                <w:rFonts w:ascii="宋体" w:eastAsia="宋体" w:hAnsi="宋体" w:cs="宋体"/>
                <w:color w:val="222222"/>
                <w:kern w:val="0"/>
                <w:sz w:val="27"/>
                <w:szCs w:val="27"/>
              </w:rPr>
            </w:pPr>
            <w:r>
              <w:rPr>
                <w:rFonts w:ascii="宋体" w:eastAsia="宋体" w:hAnsi="宋体" w:cs="宋体" w:hint="eastAsia"/>
                <w:color w:val="222222"/>
                <w:kern w:val="0"/>
                <w:sz w:val="27"/>
                <w:szCs w:val="27"/>
              </w:rPr>
              <w:t>3</w:t>
            </w:r>
          </w:p>
        </w:tc>
        <w:tc>
          <w:tcPr>
            <w:tcW w:w="7231" w:type="dxa"/>
            <w:tcBorders>
              <w:top w:val="single" w:sz="6" w:space="0" w:color="000000"/>
              <w:left w:val="single" w:sz="6" w:space="0" w:color="000000"/>
              <w:bottom w:val="single" w:sz="6" w:space="0" w:color="000000"/>
              <w:right w:val="single" w:sz="6" w:space="0" w:color="000000"/>
            </w:tcBorders>
            <w:shd w:val="clear" w:color="auto" w:fill="FFFFFF"/>
            <w:tcMar>
              <w:top w:w="0" w:type="dxa"/>
              <w:left w:w="120" w:type="dxa"/>
              <w:bottom w:w="0" w:type="dxa"/>
              <w:right w:w="120" w:type="dxa"/>
            </w:tcMar>
            <w:vAlign w:val="center"/>
          </w:tcPr>
          <w:p w:rsidR="0037351B" w:rsidRDefault="0037351B">
            <w:pPr>
              <w:widowControl/>
              <w:wordWrap w:val="0"/>
              <w:spacing w:line="480" w:lineRule="atLeast"/>
              <w:jc w:val="center"/>
              <w:rPr>
                <w:rFonts w:ascii="宋体" w:eastAsia="宋体" w:hAnsi="宋体" w:cs="宋体"/>
                <w:color w:val="222222"/>
                <w:kern w:val="0"/>
                <w:sz w:val="27"/>
                <w:szCs w:val="27"/>
              </w:rPr>
            </w:pPr>
          </w:p>
        </w:tc>
      </w:tr>
    </w:tbl>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注：供应商完成本项目需要采购人配合或提供的条件必须在上表列出，否则将视为供应商同意按现有条件完成本项目。如上表所列附加条件含有采购人不能接受的，将被视为响应无效。</w:t>
      </w: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格式二十三：</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（以下格式文件由供应商根据需要选用）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项目实施方案、质量保证及售后服务承诺等内容和格式自拟。</w:t>
      </w: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格式二十四：（本项目不适用）</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（以下格式文件由供应商根据需要选用）</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政府采购投标（响应）担保函</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编号：【 】号</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（采购人）：</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一、保证责任的情形及保证金额</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（一）在投标（响应）人出现下列情形之一时，我方承担保证责任：</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1.中标（成交）后投标（响应）人无正当理由不与采购人签订《政府采购合同》；</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2.采购文件规定的投标（响应）人应当缴纳保证金的其他情形。</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（二）我方承担保证责任的最高金额为人民币__________元（大写）即本项目的投标（响应）保证金金额。</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二、保证的方式及保证期间</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我方保证的方式为：连带责任保证。</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我方的保证期间为：本保函自__年__月__日起生效，有效期至开标日后的90天内。</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三、承担保证责任的程序</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1.你方要求我方承担保证责任的，应在本保函保证期间内向我方发出索赔通知。索赔通知应写明要求索赔的金额，支付款项应到达的账号、户名和开户行，并附有证明投标（响应）人发生我方应承</w:t>
      </w:r>
      <w:proofErr w:type="gramStart"/>
      <w:r>
        <w:rPr>
          <w:rFonts w:ascii="宋体" w:eastAsia="宋体" w:hAnsi="宋体" w:cs="宋体" w:hint="eastAsia"/>
          <w:color w:val="222222"/>
          <w:kern w:val="0"/>
          <w:sz w:val="27"/>
          <w:szCs w:val="27"/>
        </w:rPr>
        <w:t>担保证责任</w:t>
      </w:r>
      <w:proofErr w:type="gramEnd"/>
      <w:r>
        <w:rPr>
          <w:rFonts w:ascii="宋体" w:eastAsia="宋体" w:hAnsi="宋体" w:cs="宋体" w:hint="eastAsia"/>
          <w:color w:val="222222"/>
          <w:kern w:val="0"/>
          <w:sz w:val="27"/>
          <w:szCs w:val="27"/>
        </w:rPr>
        <w:t>情形的事实材料。</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2.我方在收到索赔通知及相关证明材料后，在15个工作日内进行审查，符合应承</w:t>
      </w:r>
      <w:proofErr w:type="gramStart"/>
      <w:r>
        <w:rPr>
          <w:rFonts w:ascii="宋体" w:eastAsia="宋体" w:hAnsi="宋体" w:cs="宋体" w:hint="eastAsia"/>
          <w:color w:val="222222"/>
          <w:kern w:val="0"/>
          <w:sz w:val="27"/>
          <w:szCs w:val="27"/>
        </w:rPr>
        <w:t>担保证责任</w:t>
      </w:r>
      <w:proofErr w:type="gramEnd"/>
      <w:r>
        <w:rPr>
          <w:rFonts w:ascii="宋体" w:eastAsia="宋体" w:hAnsi="宋体" w:cs="宋体" w:hint="eastAsia"/>
          <w:color w:val="222222"/>
          <w:kern w:val="0"/>
          <w:sz w:val="27"/>
          <w:szCs w:val="27"/>
        </w:rPr>
        <w:t>情形的，我方按照你方的要求代投标（响应）人向你方支付相应的索赔款项。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四、保证责任的终止</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1.保证期间届满，你方未向我方书面主张保证责任的，</w:t>
      </w:r>
      <w:proofErr w:type="gramStart"/>
      <w:r>
        <w:rPr>
          <w:rFonts w:ascii="宋体" w:eastAsia="宋体" w:hAnsi="宋体" w:cs="宋体" w:hint="eastAsia"/>
          <w:color w:val="222222"/>
          <w:kern w:val="0"/>
          <w:sz w:val="27"/>
          <w:szCs w:val="27"/>
        </w:rPr>
        <w:t>自保证</w:t>
      </w:r>
      <w:proofErr w:type="gramEnd"/>
      <w:r>
        <w:rPr>
          <w:rFonts w:ascii="宋体" w:eastAsia="宋体" w:hAnsi="宋体" w:cs="宋体" w:hint="eastAsia"/>
          <w:color w:val="222222"/>
          <w:kern w:val="0"/>
          <w:sz w:val="27"/>
          <w:szCs w:val="27"/>
        </w:rPr>
        <w:t>期间届满次日起，我方保证责任自动终止。</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2.我方按照本保函向你方履行了保证责任后，自我方向你方支付款项（支付款项从我方账户划出）之日起，保证责任终止。</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3.按照法律法规的规定或出现我方保证责任终止的其它情形的，我方在本保函项下的保证责任终止。</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五、免责条款</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1.依照法律规定或你方与投标（响应）人的另行约定，全部或者部分免除投标（响应）人投标（响应）保证金义务时，我方亦免除相应的保证责任。</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2.因你方原因致使投标（响应）人发生本保函第一条第（一）款约定情形的，我方不承担保证责任。</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3.因不可抗力造成投标（响应）人发生本保函第一条约定情形的，我方不承担保证责任。</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4.你方或其他有权机关对采购文件进行任何澄清或修改，加重我方保证责任的，我方对加重部分不承担保证责任，但该澄清或修改经我方事先书面同意的除外。</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六、争议的解决</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因本保函发生的纠纷，由你我双方协商解决，协商不成的，通过诉讼程序解决，诉讼管辖地法院为 法院。</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七、保函的生效</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本保函自我方加盖公章之日起生效。</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保证人：（公章）</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联系人： 联系电话：</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年 月 日</w:t>
      </w: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格式二十五：（本项目不适用）</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政府采购履约担保函</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编号：</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（采购人）：</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鉴于贵方在__________项目（项目编号为__________以下简称“项目”）的采购中，确定__________为中标人/供应商，</w:t>
      </w:r>
      <w:proofErr w:type="gramStart"/>
      <w:r>
        <w:rPr>
          <w:rFonts w:ascii="宋体" w:eastAsia="宋体" w:hAnsi="宋体" w:cs="宋体" w:hint="eastAsia"/>
          <w:color w:val="222222"/>
          <w:kern w:val="0"/>
          <w:sz w:val="27"/>
          <w:szCs w:val="27"/>
        </w:rPr>
        <w:t>拟签订/</w:t>
      </w:r>
      <w:proofErr w:type="gramEnd"/>
      <w:r>
        <w:rPr>
          <w:rFonts w:ascii="宋体" w:eastAsia="宋体" w:hAnsi="宋体" w:cs="宋体" w:hint="eastAsia"/>
          <w:color w:val="222222"/>
          <w:kern w:val="0"/>
          <w:sz w:val="27"/>
          <w:szCs w:val="27"/>
        </w:rPr>
        <w:t>已签订项目相关采购合同（以下简称“主合同”）。依据主合同的约定，供应商</w:t>
      </w:r>
      <w:r>
        <w:rPr>
          <w:rFonts w:ascii="宋体" w:eastAsia="宋体" w:hAnsi="宋体" w:cs="宋体" w:hint="eastAsia"/>
          <w:color w:val="222222"/>
          <w:kern w:val="0"/>
          <w:sz w:val="27"/>
          <w:szCs w:val="27"/>
        </w:rPr>
        <w:lastRenderedPageBreak/>
        <w:t>应向贵方交纳履约保证金，且可以履约担保函的形式交纳履约保证金。应供应商的申请，我方以保证的方式向贵方提供如下履约保证金担保：</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一、保证金额</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我方的保证范围是主合同约定的合同价款总额的___%，数额为__________（大写），币种为人民币（即主合同履约保证金金额）。</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二、我方保证的方式为：连带责任保证。</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三、我方保证的期间为：本保函自开立之日起生效，至 年 月 日止。</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四、在本保函的有效期内，如被保证人违反上述合同或协议约定的义务，我方将在收到你方提交的本保函文件及符合下列全部条件的索赔通知后 30 </w:t>
      </w:r>
      <w:proofErr w:type="gramStart"/>
      <w:r>
        <w:rPr>
          <w:rFonts w:ascii="宋体" w:eastAsia="宋体" w:hAnsi="宋体" w:cs="宋体" w:hint="eastAsia"/>
          <w:color w:val="222222"/>
          <w:kern w:val="0"/>
          <w:sz w:val="27"/>
          <w:szCs w:val="27"/>
        </w:rPr>
        <w:t>个</w:t>
      </w:r>
      <w:proofErr w:type="gramEnd"/>
      <w:r>
        <w:rPr>
          <w:rFonts w:ascii="宋体" w:eastAsia="宋体" w:hAnsi="宋体" w:cs="宋体" w:hint="eastAsia"/>
          <w:color w:val="222222"/>
          <w:kern w:val="0"/>
          <w:sz w:val="27"/>
          <w:szCs w:val="27"/>
        </w:rPr>
        <w:t>工作日内以上述保证金额为限支付你方索赔金额:</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w:t>
      </w:r>
      <w:proofErr w:type="gramStart"/>
      <w:r>
        <w:rPr>
          <w:rFonts w:ascii="宋体" w:eastAsia="宋体" w:hAnsi="宋体" w:cs="宋体" w:hint="eastAsia"/>
          <w:color w:val="222222"/>
          <w:kern w:val="0"/>
          <w:sz w:val="27"/>
          <w:szCs w:val="27"/>
        </w:rPr>
        <w:t>一</w:t>
      </w:r>
      <w:proofErr w:type="gramEnd"/>
      <w:r>
        <w:rPr>
          <w:rFonts w:ascii="宋体" w:eastAsia="宋体" w:hAnsi="宋体" w:cs="宋体" w:hint="eastAsia"/>
          <w:color w:val="222222"/>
          <w:kern w:val="0"/>
          <w:sz w:val="27"/>
          <w:szCs w:val="27"/>
        </w:rPr>
        <w:t>)索赔通知文件必须以书面形式提出，列明索赔金额，并由</w:t>
      </w:r>
      <w:proofErr w:type="gramStart"/>
      <w:r>
        <w:rPr>
          <w:rFonts w:ascii="宋体" w:eastAsia="宋体" w:hAnsi="宋体" w:cs="宋体" w:hint="eastAsia"/>
          <w:color w:val="222222"/>
          <w:kern w:val="0"/>
          <w:sz w:val="27"/>
          <w:szCs w:val="27"/>
        </w:rPr>
        <w:t>你方法</w:t>
      </w:r>
      <w:proofErr w:type="gramEnd"/>
      <w:r>
        <w:rPr>
          <w:rFonts w:ascii="宋体" w:eastAsia="宋体" w:hAnsi="宋体" w:cs="宋体" w:hint="eastAsia"/>
          <w:color w:val="222222"/>
          <w:kern w:val="0"/>
          <w:sz w:val="27"/>
          <w:szCs w:val="27"/>
        </w:rPr>
        <w:t>定代表人(负责人)或授权代理人签字并加盖公章;</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(二)索赔通知文件必须同时附有:</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1.一项书面声明，声明索赔款项并未由被保证人或其代理人直接或间接地支付给你方;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2.证明被保证人违反上述合同或协议约定的义务以及有责任支付你方索赔金额的证据。</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(三)索赔通知文件必须在本保函有效期内到达以下地址：</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__________________________________________________。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五、本保函保证金额将随被保证人逐步履行保函项下合同约定或法定的义务以及我方按你方索赔通知文件要求分次支付而相应递减。</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六、本保函项下的权利不得转让，不得设定担保。受益人未经我方书面同意转让本保函或其项下任何权利，我方在本保函项下的义务与责任全部消灭。</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七、本保函项下的合同或基础交易不成立、不生效、无效、被撤销、被解除，本保函无效;被保证人基于保函项下的合同或基础交易或其他原因的抗辩，我方均有权主张。</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八、因本保函发生争议协商解决不成，按以下第 (一)种方式解决:</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w:t>
      </w:r>
      <w:proofErr w:type="gramStart"/>
      <w:r>
        <w:rPr>
          <w:rFonts w:ascii="宋体" w:eastAsia="宋体" w:hAnsi="宋体" w:cs="宋体" w:hint="eastAsia"/>
          <w:color w:val="222222"/>
          <w:kern w:val="0"/>
          <w:sz w:val="27"/>
          <w:szCs w:val="27"/>
        </w:rPr>
        <w:t>一</w:t>
      </w:r>
      <w:proofErr w:type="gramEnd"/>
      <w:r>
        <w:rPr>
          <w:rFonts w:ascii="宋体" w:eastAsia="宋体" w:hAnsi="宋体" w:cs="宋体" w:hint="eastAsia"/>
          <w:color w:val="222222"/>
          <w:kern w:val="0"/>
          <w:sz w:val="27"/>
          <w:szCs w:val="27"/>
        </w:rPr>
        <w:t>)向我方所在地的人民法院起诉。</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(二)提交 此栏空白 仲裁委员会(仲裁地点为此栏空白)按照申请仲裁时该会现行有效的仲裁规则进行仲裁。仲裁裁决是终局的，对双方均有约束力。</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九、本保函适用中华人民共和国法律。</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十、其他条款:</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1.本保函有效期届满或提前终止，本保函自动失效，我方在本保函项下的义务与责任自动全部消灭，</w:t>
      </w:r>
      <w:proofErr w:type="gramStart"/>
      <w:r>
        <w:rPr>
          <w:rFonts w:ascii="宋体" w:eastAsia="宋体" w:hAnsi="宋体" w:cs="宋体" w:hint="eastAsia"/>
          <w:color w:val="222222"/>
          <w:kern w:val="0"/>
          <w:sz w:val="27"/>
          <w:szCs w:val="27"/>
        </w:rPr>
        <w:t>此后提出</w:t>
      </w:r>
      <w:proofErr w:type="gramEnd"/>
      <w:r>
        <w:rPr>
          <w:rFonts w:ascii="宋体" w:eastAsia="宋体" w:hAnsi="宋体" w:cs="宋体" w:hint="eastAsia"/>
          <w:color w:val="222222"/>
          <w:kern w:val="0"/>
          <w:sz w:val="27"/>
          <w:szCs w:val="27"/>
        </w:rPr>
        <w:t>的任何索赔均为无效索赔，我方无义务</w:t>
      </w:r>
      <w:proofErr w:type="gramStart"/>
      <w:r>
        <w:rPr>
          <w:rFonts w:ascii="宋体" w:eastAsia="宋体" w:hAnsi="宋体" w:cs="宋体" w:hint="eastAsia"/>
          <w:color w:val="222222"/>
          <w:kern w:val="0"/>
          <w:sz w:val="27"/>
          <w:szCs w:val="27"/>
        </w:rPr>
        <w:t>作出</w:t>
      </w:r>
      <w:proofErr w:type="gramEnd"/>
      <w:r>
        <w:rPr>
          <w:rFonts w:ascii="宋体" w:eastAsia="宋体" w:hAnsi="宋体" w:cs="宋体" w:hint="eastAsia"/>
          <w:color w:val="222222"/>
          <w:kern w:val="0"/>
          <w:sz w:val="27"/>
          <w:szCs w:val="27"/>
        </w:rPr>
        <w:t>任何赔付。</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2.所有索赔通知必须在我方工作时间内到达本保函规定的地址。</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十一、本保函自我方盖章之日起生效。</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保证人：___________(盖章)</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联系地址：_______________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联系电话：_______________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开立日期：___年___月___日</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lastRenderedPageBreak/>
        <w:t>采购合同履约保险凭证</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致被保险人__________：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proofErr w:type="gramStart"/>
      <w:r>
        <w:rPr>
          <w:rFonts w:ascii="宋体" w:eastAsia="宋体" w:hAnsi="宋体" w:cs="宋体" w:hint="eastAsia"/>
          <w:color w:val="222222"/>
          <w:kern w:val="0"/>
          <w:sz w:val="27"/>
          <w:szCs w:val="27"/>
        </w:rPr>
        <w:t>鉴于你</w:t>
      </w:r>
      <w:proofErr w:type="gramEnd"/>
      <w:r>
        <w:rPr>
          <w:rFonts w:ascii="宋体" w:eastAsia="宋体" w:hAnsi="宋体" w:cs="宋体" w:hint="eastAsia"/>
          <w:color w:val="222222"/>
          <w:kern w:val="0"/>
          <w:sz w:val="27"/>
          <w:szCs w:val="27"/>
        </w:rPr>
        <w:t>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一、我公司对上述采购项目出具的《采购合同履约保证保险》保单号：</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二、上述保单项下我公司的保险金额（最高限额）：人民币 （￥： 元）</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上述全部保险单的保险金额随投保人逐步履行采购合同约定的义务或我公司的赔付而递减。</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三、本保险的保险期间自____年___月___日___时起至___年___月___日___时止，共计___天。</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w:t>
      </w:r>
      <w:proofErr w:type="gramStart"/>
      <w:r>
        <w:rPr>
          <w:rFonts w:ascii="宋体" w:eastAsia="宋体" w:hAnsi="宋体" w:cs="宋体" w:hint="eastAsia"/>
          <w:color w:val="222222"/>
          <w:kern w:val="0"/>
          <w:sz w:val="27"/>
          <w:szCs w:val="27"/>
        </w:rPr>
        <w:t>个</w:t>
      </w:r>
      <w:proofErr w:type="gramEnd"/>
      <w:r>
        <w:rPr>
          <w:rFonts w:ascii="宋体" w:eastAsia="宋体" w:hAnsi="宋体" w:cs="宋体" w:hint="eastAsia"/>
          <w:color w:val="222222"/>
          <w:kern w:val="0"/>
          <w:sz w:val="27"/>
          <w:szCs w:val="27"/>
        </w:rPr>
        <w:t>工作日内以上述保险金额为限，支付你方索赔金额。</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（一）投保人未按照采购合同约定的时间、地点交付采购标的；</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（二）投保人供应采购标的</w:t>
      </w:r>
      <w:proofErr w:type="gramStart"/>
      <w:r>
        <w:rPr>
          <w:rFonts w:ascii="宋体" w:eastAsia="宋体" w:hAnsi="宋体" w:cs="宋体" w:hint="eastAsia"/>
          <w:color w:val="222222"/>
          <w:kern w:val="0"/>
          <w:sz w:val="27"/>
          <w:szCs w:val="27"/>
        </w:rPr>
        <w:t>的</w:t>
      </w:r>
      <w:proofErr w:type="gramEnd"/>
      <w:r>
        <w:rPr>
          <w:rFonts w:ascii="宋体" w:eastAsia="宋体" w:hAnsi="宋体" w:cs="宋体" w:hint="eastAsia"/>
          <w:color w:val="222222"/>
          <w:kern w:val="0"/>
          <w:sz w:val="27"/>
          <w:szCs w:val="27"/>
        </w:rPr>
        <w:t>规格、型号、数量、质量等不符合《采购合同》的约定。</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五、索赔文件</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（一）经被保险人有权人签字、加盖被保险人公章的书面索赔声明正本，索赔声明须注明本保险凭证对应的保单号并申明如下事实：</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（1）投保人未履行采购合同相关义务；</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（2）投保人的违约事实。</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（二）保险单正本；</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（三）《采购合同》副本及与采购项目进展、质量、缺陷有关的证明文件（包括《中标通知书》、投标书及其附录、会议纪要、其他合同文件等）；</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（四）保险人要求投保人、被保险人所能提供的与确认保险事故的性质、原因、损失程度等有关的其他证明和资料；</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（五）仲裁机构出具的裁决书或法院出具的裁定书、判决书等生效法律文书（适用于仲裁或诉讼确认损失的方式）；</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六、未经保险人书面同意，本保险凭证与保险合同不得转让、质押，否则保险人在本保险凭证与保险合同项下的保险责任自动解除。</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七、</w:t>
      </w:r>
      <w:proofErr w:type="gramStart"/>
      <w:r>
        <w:rPr>
          <w:rFonts w:ascii="宋体" w:eastAsia="宋体" w:hAnsi="宋体" w:cs="宋体" w:hint="eastAsia"/>
          <w:color w:val="222222"/>
          <w:kern w:val="0"/>
          <w:sz w:val="27"/>
          <w:szCs w:val="27"/>
        </w:rPr>
        <w:t>本保证</w:t>
      </w:r>
      <w:proofErr w:type="gramEnd"/>
      <w:r>
        <w:rPr>
          <w:rFonts w:ascii="宋体" w:eastAsia="宋体" w:hAnsi="宋体" w:cs="宋体" w:hint="eastAsia"/>
          <w:color w:val="222222"/>
          <w:kern w:val="0"/>
          <w:sz w:val="27"/>
          <w:szCs w:val="27"/>
        </w:rPr>
        <w:t>保险发生争议协商解决不成，向保险人所在地有管辖权的人民法院提起诉讼。</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八、</w:t>
      </w:r>
      <w:proofErr w:type="gramStart"/>
      <w:r>
        <w:rPr>
          <w:rFonts w:ascii="宋体" w:eastAsia="宋体" w:hAnsi="宋体" w:cs="宋体" w:hint="eastAsia"/>
          <w:color w:val="222222"/>
          <w:kern w:val="0"/>
          <w:sz w:val="27"/>
          <w:szCs w:val="27"/>
        </w:rPr>
        <w:t>本保证</w:t>
      </w:r>
      <w:proofErr w:type="gramEnd"/>
      <w:r>
        <w:rPr>
          <w:rFonts w:ascii="宋体" w:eastAsia="宋体" w:hAnsi="宋体" w:cs="宋体" w:hint="eastAsia"/>
          <w:color w:val="222222"/>
          <w:kern w:val="0"/>
          <w:sz w:val="27"/>
          <w:szCs w:val="27"/>
        </w:rPr>
        <w:t>保险适用的保险条款为《_______________________》。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九、保险责任免除及其他本保险凭证未载明事宜以保险合同约定为准。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十、本保险凭证自保险人加盖保单专用章起生效。</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保证人：__________(盖章)</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地址：__________________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电话：__________________</w:t>
      </w:r>
    </w:p>
    <w:p w:rsidR="0037351B" w:rsidRDefault="00D3236E">
      <w:pPr>
        <w:widowControl/>
        <w:shd w:val="clear" w:color="auto" w:fill="FFFFFF"/>
        <w:spacing w:line="480" w:lineRule="atLeast"/>
        <w:ind w:firstLine="480"/>
        <w:jc w:val="right"/>
      </w:pPr>
      <w:r>
        <w:rPr>
          <w:rFonts w:ascii="宋体" w:eastAsia="宋体" w:hAnsi="宋体" w:cs="宋体" w:hint="eastAsia"/>
          <w:color w:val="222222"/>
          <w:kern w:val="0"/>
          <w:sz w:val="27"/>
          <w:szCs w:val="27"/>
        </w:rPr>
        <w:t>开立日期：____年__月__日</w:t>
      </w:r>
    </w:p>
    <w:p w:rsidR="0037351B" w:rsidRDefault="0037351B">
      <w:pPr>
        <w:pStyle w:val="a4"/>
      </w:pPr>
    </w:p>
    <w:p w:rsidR="0037351B" w:rsidRDefault="0037351B"/>
    <w:p w:rsidR="0037351B" w:rsidRDefault="0037351B">
      <w:pPr>
        <w:pStyle w:val="a4"/>
      </w:pPr>
    </w:p>
    <w:p w:rsidR="0037351B" w:rsidRDefault="0037351B"/>
    <w:p w:rsidR="0037351B" w:rsidRDefault="0037351B">
      <w:pPr>
        <w:pStyle w:val="a4"/>
      </w:pPr>
    </w:p>
    <w:p w:rsidR="0037351B" w:rsidRDefault="0037351B"/>
    <w:p w:rsidR="0037351B" w:rsidRDefault="0037351B"/>
    <w:p w:rsidR="0037351B" w:rsidRDefault="0037351B">
      <w:pPr>
        <w:pStyle w:val="a4"/>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37351B">
      <w:pPr>
        <w:widowControl/>
        <w:shd w:val="clear" w:color="auto" w:fill="FFFFFF"/>
        <w:jc w:val="left"/>
        <w:outlineLvl w:val="2"/>
        <w:rPr>
          <w:rFonts w:ascii="宋体" w:eastAsia="宋体" w:hAnsi="宋体" w:cs="宋体"/>
          <w:b/>
          <w:bCs/>
          <w:color w:val="222222"/>
          <w:kern w:val="0"/>
          <w:sz w:val="26"/>
          <w:szCs w:val="26"/>
        </w:rPr>
      </w:pPr>
    </w:p>
    <w:p w:rsidR="0037351B" w:rsidRDefault="00D3236E">
      <w:pPr>
        <w:widowControl/>
        <w:shd w:val="clear" w:color="auto" w:fill="FFFFFF"/>
        <w:jc w:val="left"/>
        <w:outlineLvl w:val="2"/>
        <w:rPr>
          <w:rFonts w:ascii="宋体" w:eastAsia="宋体" w:hAnsi="宋体" w:cs="宋体"/>
          <w:b/>
          <w:bCs/>
          <w:color w:val="222222"/>
          <w:kern w:val="0"/>
          <w:sz w:val="26"/>
          <w:szCs w:val="26"/>
        </w:rPr>
      </w:pPr>
      <w:r>
        <w:rPr>
          <w:rFonts w:ascii="宋体" w:eastAsia="宋体" w:hAnsi="宋体" w:cs="宋体" w:hint="eastAsia"/>
          <w:b/>
          <w:bCs/>
          <w:color w:val="222222"/>
          <w:kern w:val="0"/>
          <w:sz w:val="26"/>
          <w:szCs w:val="26"/>
        </w:rPr>
        <w:t>格式二十六：</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（以下格式文件由供应商根据需要选用）</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询问函、质疑函、投诉书格式</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说明：本部分格式为供应商提交询问函、质疑函、投诉函时使用，不属于响应文件格式的组成部分。</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询问函</w:t>
      </w:r>
    </w:p>
    <w:p w:rsidR="0037351B" w:rsidRDefault="00D3236E">
      <w:pPr>
        <w:widowControl/>
        <w:shd w:val="clear" w:color="auto" w:fill="FFFFFF"/>
        <w:spacing w:line="480" w:lineRule="atLeast"/>
        <w:ind w:firstLine="480"/>
        <w:rPr>
          <w:rFonts w:ascii="宋体" w:eastAsia="宋体" w:hAnsi="宋体" w:cs="宋体"/>
          <w:kern w:val="0"/>
          <w:sz w:val="27"/>
          <w:szCs w:val="27"/>
        </w:rPr>
      </w:pPr>
      <w:r>
        <w:rPr>
          <w:rFonts w:ascii="宋体" w:eastAsia="宋体" w:hAnsi="宋体" w:cs="宋体" w:hint="eastAsia"/>
          <w:b/>
          <w:kern w:val="0"/>
          <w:sz w:val="27"/>
          <w:szCs w:val="27"/>
        </w:rPr>
        <w:t>广东省政府采购中心</w:t>
      </w:r>
      <w:r>
        <w:rPr>
          <w:rFonts w:ascii="宋体" w:eastAsia="宋体" w:hAnsi="宋体" w:cs="宋体" w:hint="eastAsia"/>
          <w:kern w:val="0"/>
          <w:sz w:val="27"/>
          <w:szCs w:val="27"/>
        </w:rPr>
        <w:t>：</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我单位已登记并准备参与“</w:t>
      </w:r>
      <w:r>
        <w:rPr>
          <w:rFonts w:ascii="宋体" w:eastAsia="宋体" w:hAnsi="宋体" w:cs="宋体" w:hint="eastAsia"/>
          <w:b/>
          <w:bCs/>
          <w:color w:val="222222"/>
          <w:kern w:val="0"/>
          <w:sz w:val="27"/>
          <w:szCs w:val="27"/>
        </w:rPr>
        <w:t>《广东医疗保障发展报告2025》编制服务项目</w:t>
      </w:r>
      <w:r>
        <w:rPr>
          <w:rFonts w:ascii="宋体" w:eastAsia="宋体" w:hAnsi="宋体" w:cs="宋体" w:hint="eastAsia"/>
          <w:color w:val="222222"/>
          <w:kern w:val="0"/>
          <w:sz w:val="27"/>
          <w:szCs w:val="27"/>
        </w:rPr>
        <w:t>”项目（采购项目编号：</w:t>
      </w:r>
      <w:r>
        <w:rPr>
          <w:rFonts w:ascii="宋体" w:eastAsia="宋体" w:hAnsi="宋体" w:cs="宋体" w:hint="eastAsia"/>
          <w:b/>
          <w:bCs/>
          <w:color w:val="222222"/>
          <w:kern w:val="0"/>
          <w:sz w:val="27"/>
          <w:szCs w:val="27"/>
        </w:rPr>
        <w:t>GPCGD25D112FB002F</w:t>
      </w:r>
      <w:r>
        <w:rPr>
          <w:rFonts w:ascii="宋体" w:eastAsia="宋体" w:hAnsi="宋体" w:cs="宋体" w:hint="eastAsia"/>
          <w:color w:val="222222"/>
          <w:kern w:val="0"/>
          <w:sz w:val="27"/>
          <w:szCs w:val="27"/>
        </w:rPr>
        <w:t xml:space="preserve"> ）的响应活动，现有以下几个内容（或条款）存在疑问（或无法理解），特提出询问。</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一、_____________________（事项一）</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（1）____________________（问题或条款内容）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（2）____________________（说明疑问或无法理解原因）</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（3）____________________（建议）</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二、_____________________（事项二）</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随附相关证明材料如下：（目录）</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询问人（公章）：____________________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法定代表人或授权代表（签字或盖章）：____________________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地址/邮编：____________________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电话/传真：____________________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日期： 年 月 日</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质疑函</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一、质疑供应商基本信息</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质疑供应商：_____________________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地址：_____________________邮编：_____________________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联系：_____________________联系电话：_____________________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授权代表：_____________________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联系电话：_____________________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地址：_____________________邮编：_____________________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二、质疑项目基本情况</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质疑项目的名称：_____________________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质疑项目的编号：_____________________ 包号：_____________________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采购人名称：_____________________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比价通知书获取日期：_____________________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三、质疑事项具体内容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质疑事项1：_____________________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事实依据：_____________________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法律依据：_____________________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质疑事项2</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四、与质疑事项相关的质疑请求</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请求：__________________________________________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签字(签章)：__________________ 公章：__________________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日期： 年 月 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质疑函制作说明：</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1.供应商提出质疑时，应提交质疑函和必要的证明材料。</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2.质疑供应商若委托代理人进行质疑的，</w:t>
      </w:r>
      <w:proofErr w:type="gramStart"/>
      <w:r>
        <w:rPr>
          <w:rFonts w:ascii="宋体" w:eastAsia="宋体" w:hAnsi="宋体" w:cs="宋体" w:hint="eastAsia"/>
          <w:color w:val="222222"/>
          <w:kern w:val="0"/>
          <w:sz w:val="27"/>
          <w:szCs w:val="27"/>
        </w:rPr>
        <w:t>质疑函应按</w:t>
      </w:r>
      <w:proofErr w:type="gramEnd"/>
      <w:r>
        <w:rPr>
          <w:rFonts w:ascii="宋体" w:eastAsia="宋体" w:hAnsi="宋体" w:cs="宋体" w:hint="eastAsia"/>
          <w:color w:val="222222"/>
          <w:kern w:val="0"/>
          <w:sz w:val="27"/>
          <w:szCs w:val="27"/>
        </w:rPr>
        <w:t>要求列明“授权代表”的有关内容，并在附件中提交由质疑供应商签署的授权委托书。授权委托书应载明代理人的姓名或者名称、代理事项、具体权限、期限和相关事项。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3.质疑供应商若对项目的某一分包进行质疑，质疑函中应列明具体分包号。</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4.质疑函的质疑事项应具体、明确，并有必要的事实依据和法律依据。</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5.质疑函的质疑请求应与质疑事项相关。</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6.质疑供应商为自然人的，</w:t>
      </w:r>
      <w:proofErr w:type="gramStart"/>
      <w:r>
        <w:rPr>
          <w:rFonts w:ascii="宋体" w:eastAsia="宋体" w:hAnsi="宋体" w:cs="宋体" w:hint="eastAsia"/>
          <w:color w:val="222222"/>
          <w:kern w:val="0"/>
          <w:sz w:val="27"/>
          <w:szCs w:val="27"/>
        </w:rPr>
        <w:t>质疑函应由</w:t>
      </w:r>
      <w:proofErr w:type="gramEnd"/>
      <w:r>
        <w:rPr>
          <w:rFonts w:ascii="宋体" w:eastAsia="宋体" w:hAnsi="宋体" w:cs="宋体" w:hint="eastAsia"/>
          <w:color w:val="222222"/>
          <w:kern w:val="0"/>
          <w:sz w:val="27"/>
          <w:szCs w:val="27"/>
        </w:rPr>
        <w:t>本人签字；质疑供应商为法人或者其他组织的，</w:t>
      </w:r>
      <w:proofErr w:type="gramStart"/>
      <w:r>
        <w:rPr>
          <w:rFonts w:ascii="宋体" w:eastAsia="宋体" w:hAnsi="宋体" w:cs="宋体" w:hint="eastAsia"/>
          <w:color w:val="222222"/>
          <w:kern w:val="0"/>
          <w:sz w:val="27"/>
          <w:szCs w:val="27"/>
        </w:rPr>
        <w:t>质疑函应由</w:t>
      </w:r>
      <w:proofErr w:type="gramEnd"/>
      <w:r>
        <w:rPr>
          <w:rFonts w:ascii="宋体" w:eastAsia="宋体" w:hAnsi="宋体" w:cs="宋体" w:hint="eastAsia"/>
          <w:color w:val="222222"/>
          <w:kern w:val="0"/>
          <w:sz w:val="27"/>
          <w:szCs w:val="27"/>
        </w:rPr>
        <w:t>法定代表人、主要负责人，或者其授权代表签字或者盖章，并加盖公章。</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b/>
          <w:color w:val="2E74B5" w:themeColor="accent5" w:themeShade="BF"/>
          <w:kern w:val="0"/>
          <w:sz w:val="27"/>
          <w:szCs w:val="27"/>
        </w:rPr>
        <w:t>{{分页}}</w:t>
      </w:r>
    </w:p>
    <w:p w:rsidR="0037351B" w:rsidRDefault="00D3236E">
      <w:pPr>
        <w:widowControl/>
        <w:shd w:val="clear" w:color="auto" w:fill="FFFFFF"/>
        <w:jc w:val="center"/>
        <w:outlineLvl w:val="3"/>
        <w:rPr>
          <w:rFonts w:ascii="宋体" w:eastAsia="宋体" w:hAnsi="宋体" w:cs="宋体"/>
          <w:b/>
          <w:bCs/>
          <w:color w:val="222222"/>
          <w:kern w:val="0"/>
          <w:sz w:val="27"/>
          <w:szCs w:val="27"/>
        </w:rPr>
      </w:pPr>
      <w:r>
        <w:rPr>
          <w:rFonts w:ascii="宋体" w:eastAsia="宋体" w:hAnsi="宋体" w:cs="宋体" w:hint="eastAsia"/>
          <w:b/>
          <w:bCs/>
          <w:color w:val="222222"/>
          <w:kern w:val="0"/>
          <w:sz w:val="27"/>
          <w:szCs w:val="27"/>
        </w:rPr>
        <w:t>投诉书</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一、投诉相关主体基本情况</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投诉人：____________________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地 址：____________________邮编：____________________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法定代表人/主要负责人：____________________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联系电话：____________________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授权代表：____________________联系电话：____________________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地 址：____________________邮编：____________________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被投诉人1：____________________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地址：____________________邮编：____________________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联系人：____________________联系电话：____________________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被投诉人2：____________________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相关供应商：</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地址：____________________邮编：____________________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联系人：____________________联系电话：____________________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二、投诉项目基本情况</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采购项目名称：____________________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采购项目编号： ____________________包号：____________________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采购人名称：____________________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代理机构名称：____________________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比价公告:</w:t>
      </w:r>
      <w:r>
        <w:rPr>
          <w:rFonts w:ascii="宋体" w:eastAsia="宋体" w:hAnsi="宋体" w:cs="宋体" w:hint="eastAsia"/>
          <w:color w:val="222222"/>
          <w:kern w:val="0"/>
          <w:sz w:val="27"/>
          <w:szCs w:val="27"/>
          <w:u w:val="single"/>
        </w:rPr>
        <w:t>是/否</w:t>
      </w:r>
      <w:r>
        <w:rPr>
          <w:rFonts w:ascii="宋体" w:eastAsia="宋体" w:hAnsi="宋体" w:cs="宋体" w:hint="eastAsia"/>
          <w:color w:val="222222"/>
          <w:kern w:val="0"/>
          <w:sz w:val="27"/>
          <w:szCs w:val="27"/>
        </w:rPr>
        <w:t> 公告期限：_____________________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采购结果公告:</w:t>
      </w:r>
      <w:r>
        <w:rPr>
          <w:rFonts w:ascii="宋体" w:eastAsia="宋体" w:hAnsi="宋体" w:cs="宋体" w:hint="eastAsia"/>
          <w:color w:val="222222"/>
          <w:kern w:val="0"/>
          <w:sz w:val="27"/>
          <w:szCs w:val="27"/>
          <w:u w:val="single"/>
        </w:rPr>
        <w:t>是/否</w:t>
      </w:r>
      <w:r>
        <w:rPr>
          <w:rFonts w:ascii="宋体" w:eastAsia="宋体" w:hAnsi="宋体" w:cs="宋体" w:hint="eastAsia"/>
          <w:color w:val="222222"/>
          <w:kern w:val="0"/>
          <w:sz w:val="27"/>
          <w:szCs w:val="27"/>
        </w:rPr>
        <w:t> 公告期限：_____________________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三、质疑基本情况</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投诉人于 ____年____月____日,向提出质疑，质疑事项为：____________________________________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采购人/代理机构于____年____月____日,就质疑事项</w:t>
      </w:r>
      <w:proofErr w:type="gramStart"/>
      <w:r>
        <w:rPr>
          <w:rFonts w:ascii="宋体" w:eastAsia="宋体" w:hAnsi="宋体" w:cs="宋体" w:hint="eastAsia"/>
          <w:color w:val="222222"/>
          <w:kern w:val="0"/>
          <w:sz w:val="27"/>
          <w:szCs w:val="27"/>
        </w:rPr>
        <w:t>作出</w:t>
      </w:r>
      <w:proofErr w:type="gramEnd"/>
      <w:r>
        <w:rPr>
          <w:rFonts w:ascii="宋体" w:eastAsia="宋体" w:hAnsi="宋体" w:cs="宋体" w:hint="eastAsia"/>
          <w:color w:val="222222"/>
          <w:kern w:val="0"/>
          <w:sz w:val="27"/>
          <w:szCs w:val="27"/>
        </w:rPr>
        <w:t>了答复/没有在法定期限内</w:t>
      </w:r>
      <w:proofErr w:type="gramStart"/>
      <w:r>
        <w:rPr>
          <w:rFonts w:ascii="宋体" w:eastAsia="宋体" w:hAnsi="宋体" w:cs="宋体" w:hint="eastAsia"/>
          <w:color w:val="222222"/>
          <w:kern w:val="0"/>
          <w:sz w:val="27"/>
          <w:szCs w:val="27"/>
        </w:rPr>
        <w:t>作出</w:t>
      </w:r>
      <w:proofErr w:type="gramEnd"/>
      <w:r>
        <w:rPr>
          <w:rFonts w:ascii="宋体" w:eastAsia="宋体" w:hAnsi="宋体" w:cs="宋体" w:hint="eastAsia"/>
          <w:color w:val="222222"/>
          <w:kern w:val="0"/>
          <w:sz w:val="27"/>
          <w:szCs w:val="27"/>
        </w:rPr>
        <w:t>答复。</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四、投诉事项具体内容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投诉事项 1：_____________________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事实依据：_____________________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法律依据：_____________________</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投诉事项2</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五、与投诉事项相关的投诉请求</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lastRenderedPageBreak/>
        <w:t>请求：________________________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签字(签章)： ________公章________</w:t>
      </w:r>
    </w:p>
    <w:p w:rsidR="0037351B" w:rsidRDefault="00D3236E">
      <w:pPr>
        <w:widowControl/>
        <w:shd w:val="clear" w:color="auto" w:fill="FFFFFF"/>
        <w:spacing w:line="480" w:lineRule="atLeast"/>
        <w:ind w:firstLine="480"/>
        <w:jc w:val="right"/>
        <w:rPr>
          <w:rFonts w:ascii="宋体" w:eastAsia="宋体" w:hAnsi="宋体" w:cs="宋体"/>
          <w:color w:val="222222"/>
          <w:kern w:val="0"/>
          <w:sz w:val="27"/>
          <w:szCs w:val="27"/>
        </w:rPr>
      </w:pPr>
      <w:r>
        <w:rPr>
          <w:rFonts w:ascii="宋体" w:eastAsia="宋体" w:hAnsi="宋体" w:cs="宋体" w:hint="eastAsia"/>
          <w:color w:val="222222"/>
          <w:kern w:val="0"/>
          <w:sz w:val="27"/>
          <w:szCs w:val="27"/>
        </w:rPr>
        <w:t>日期：____年____月____日</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投诉</w:t>
      </w:r>
      <w:proofErr w:type="gramStart"/>
      <w:r>
        <w:rPr>
          <w:rFonts w:ascii="宋体" w:eastAsia="宋体" w:hAnsi="宋体" w:cs="宋体" w:hint="eastAsia"/>
          <w:color w:val="222222"/>
          <w:kern w:val="0"/>
          <w:sz w:val="27"/>
          <w:szCs w:val="27"/>
        </w:rPr>
        <w:t>书制作</w:t>
      </w:r>
      <w:proofErr w:type="gramEnd"/>
      <w:r>
        <w:rPr>
          <w:rFonts w:ascii="宋体" w:eastAsia="宋体" w:hAnsi="宋体" w:cs="宋体" w:hint="eastAsia"/>
          <w:color w:val="222222"/>
          <w:kern w:val="0"/>
          <w:sz w:val="27"/>
          <w:szCs w:val="27"/>
        </w:rPr>
        <w:t>说明：</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1.投诉人提起投诉时，应当提交投诉书和必要的证明材料，并按照被投诉人和与投诉事项有关的供应商数量提供投诉书副本。</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3.投诉人若对项目的某一分包进行投诉，投诉书应列明具体分包号。</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4.投诉书应简要列明质疑事项，质疑函、质疑答复等作为附件材料提供。</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5.投诉书的投诉事项应具体、明确，并有必要的事实依据和法律依据。</w:t>
      </w:r>
    </w:p>
    <w:p w:rsidR="0037351B" w:rsidRDefault="00D3236E">
      <w:pPr>
        <w:widowControl/>
        <w:shd w:val="clear" w:color="auto" w:fill="FFFFFF"/>
        <w:spacing w:line="480" w:lineRule="atLeast"/>
        <w:ind w:firstLine="480"/>
        <w:rPr>
          <w:rFonts w:ascii="宋体" w:eastAsia="宋体" w:hAnsi="宋体" w:cs="宋体"/>
          <w:color w:val="222222"/>
          <w:kern w:val="0"/>
          <w:sz w:val="27"/>
          <w:szCs w:val="27"/>
        </w:rPr>
      </w:pPr>
      <w:r>
        <w:rPr>
          <w:rFonts w:ascii="宋体" w:eastAsia="宋体" w:hAnsi="宋体" w:cs="宋体" w:hint="eastAsia"/>
          <w:color w:val="222222"/>
          <w:kern w:val="0"/>
          <w:sz w:val="27"/>
          <w:szCs w:val="27"/>
        </w:rPr>
        <w:t>6.投诉书的投诉请求应与投诉事项相关。</w:t>
      </w:r>
    </w:p>
    <w:p w:rsidR="0037351B" w:rsidRDefault="00D3236E">
      <w:pPr>
        <w:widowControl/>
        <w:shd w:val="clear" w:color="auto" w:fill="FFFFFF"/>
        <w:spacing w:line="480" w:lineRule="atLeast"/>
        <w:ind w:firstLine="480"/>
      </w:pPr>
      <w:r>
        <w:rPr>
          <w:rFonts w:ascii="宋体" w:eastAsia="宋体" w:hAnsi="宋体" w:cs="宋体" w:hint="eastAsia"/>
          <w:color w:val="222222"/>
          <w:kern w:val="0"/>
          <w:sz w:val="27"/>
          <w:szCs w:val="27"/>
        </w:rPr>
        <w:t>7.投诉人为自然人的，投诉书应当由本人签字；投诉人为法人或者其他组织的，投诉书应当由法定代表人、主要负责人，或者其授权代表签字或者盖章，并加盖公章。</w:t>
      </w:r>
    </w:p>
    <w:sectPr w:rsidR="0037351B" w:rsidSect="0037351B">
      <w:footerReference w:type="default" r:id="rId7"/>
      <w:pgSz w:w="11906" w:h="16838"/>
      <w:pgMar w:top="1440" w:right="1800" w:bottom="1440" w:left="1800" w:header="851" w:footer="992" w:gutter="0"/>
      <w:cols w:space="425"/>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FF5FF935" w15:done="0"/>
  <w15:commentEx w15:paraId="7FAF8D16"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2C62" w:rsidRDefault="00AC2C62" w:rsidP="0037351B">
      <w:r>
        <w:separator/>
      </w:r>
    </w:p>
  </w:endnote>
  <w:endnote w:type="continuationSeparator" w:id="1">
    <w:p w:rsidR="00AC2C62" w:rsidRDefault="00AC2C62" w:rsidP="003735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Noto Sans">
    <w:altName w:val="Segoe Print"/>
    <w:charset w:val="00"/>
    <w:family w:val="swiss"/>
    <w:pitch w:val="default"/>
    <w:sig w:usb0="00000000" w:usb1="00000000" w:usb2="00000021" w:usb3="00000000" w:csb0="0000019F"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2957469"/>
      <w:docPartObj>
        <w:docPartGallery w:val="AutoText"/>
      </w:docPartObj>
    </w:sdtPr>
    <w:sdtContent>
      <w:p w:rsidR="0037351B" w:rsidRDefault="0039440F">
        <w:pPr>
          <w:pStyle w:val="a6"/>
          <w:jc w:val="center"/>
        </w:pPr>
        <w:r w:rsidRPr="0039440F">
          <w:fldChar w:fldCharType="begin"/>
        </w:r>
        <w:r w:rsidR="00D3236E">
          <w:instrText xml:space="preserve"> PAGE   \* MERGEFORMAT </w:instrText>
        </w:r>
        <w:r w:rsidRPr="0039440F">
          <w:fldChar w:fldCharType="separate"/>
        </w:r>
        <w:r w:rsidR="008F6E89" w:rsidRPr="008F6E89">
          <w:rPr>
            <w:noProof/>
            <w:lang w:val="zh-CN"/>
          </w:rPr>
          <w:t>4</w:t>
        </w:r>
        <w:r>
          <w:rPr>
            <w:lang w:val="zh-CN"/>
          </w:rPr>
          <w:fldChar w:fldCharType="end"/>
        </w:r>
      </w:p>
    </w:sdtContent>
  </w:sdt>
  <w:p w:rsidR="0037351B" w:rsidRDefault="0037351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2C62" w:rsidRDefault="00AC2C62" w:rsidP="0037351B">
      <w:r>
        <w:separator/>
      </w:r>
    </w:p>
  </w:footnote>
  <w:footnote w:type="continuationSeparator" w:id="1">
    <w:p w:rsidR="00AC2C62" w:rsidRDefault="00AC2C62" w:rsidP="0037351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0DB0D14"/>
    <w:multiLevelType w:val="singleLevel"/>
    <w:tmpl w:val="F0DB0D14"/>
    <w:lvl w:ilvl="0">
      <w:start w:val="7"/>
      <w:numFmt w:val="decimal"/>
      <w:lvlText w:val="(%1)"/>
      <w:lvlJc w:val="left"/>
      <w:pPr>
        <w:tabs>
          <w:tab w:val="left" w:pos="312"/>
        </w:tabs>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杨露敏">
    <w15:presenceInfo w15:providerId="None" w15:userId="杨露敏"/>
  </w15:person>
  <w15:person w15:author="朱莹">
    <w15:presenceInfo w15:providerId="None" w15:userId="朱莹"/>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grammar="clean"/>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N2YzNjBkOTgyNWQ1YTMxYzM3MzMwNWFiODNmOWIzYWMifQ=="/>
  </w:docVars>
  <w:rsids>
    <w:rsidRoot w:val="002552C7"/>
    <w:rsid w:val="FEFE0C96"/>
    <w:rsid w:val="00045504"/>
    <w:rsid w:val="000F09AB"/>
    <w:rsid w:val="000F2BB5"/>
    <w:rsid w:val="00113A89"/>
    <w:rsid w:val="00144D1C"/>
    <w:rsid w:val="0021283E"/>
    <w:rsid w:val="00226E4F"/>
    <w:rsid w:val="002552C7"/>
    <w:rsid w:val="002856A0"/>
    <w:rsid w:val="003274BC"/>
    <w:rsid w:val="003550F3"/>
    <w:rsid w:val="0037351B"/>
    <w:rsid w:val="0039440F"/>
    <w:rsid w:val="003A54DA"/>
    <w:rsid w:val="00416936"/>
    <w:rsid w:val="004444FA"/>
    <w:rsid w:val="00444BEC"/>
    <w:rsid w:val="004C0647"/>
    <w:rsid w:val="004D7122"/>
    <w:rsid w:val="004F3251"/>
    <w:rsid w:val="00540A14"/>
    <w:rsid w:val="0058640F"/>
    <w:rsid w:val="005973D1"/>
    <w:rsid w:val="005C7FDB"/>
    <w:rsid w:val="005D510B"/>
    <w:rsid w:val="00622102"/>
    <w:rsid w:val="006321EB"/>
    <w:rsid w:val="00635798"/>
    <w:rsid w:val="00645C99"/>
    <w:rsid w:val="0066020C"/>
    <w:rsid w:val="00692726"/>
    <w:rsid w:val="006F7B2F"/>
    <w:rsid w:val="00766F3D"/>
    <w:rsid w:val="0077237F"/>
    <w:rsid w:val="007766FC"/>
    <w:rsid w:val="007B48D8"/>
    <w:rsid w:val="007B5085"/>
    <w:rsid w:val="007B69B8"/>
    <w:rsid w:val="00820C4E"/>
    <w:rsid w:val="00833E99"/>
    <w:rsid w:val="00851AAD"/>
    <w:rsid w:val="00874D13"/>
    <w:rsid w:val="0088491E"/>
    <w:rsid w:val="008D39B9"/>
    <w:rsid w:val="008F3E92"/>
    <w:rsid w:val="008F6E89"/>
    <w:rsid w:val="00902E53"/>
    <w:rsid w:val="009116EC"/>
    <w:rsid w:val="00983BF1"/>
    <w:rsid w:val="00A23814"/>
    <w:rsid w:val="00A451DB"/>
    <w:rsid w:val="00A5426D"/>
    <w:rsid w:val="00A82B20"/>
    <w:rsid w:val="00AA1D58"/>
    <w:rsid w:val="00AC0D35"/>
    <w:rsid w:val="00AC2C62"/>
    <w:rsid w:val="00AE4E52"/>
    <w:rsid w:val="00AE561A"/>
    <w:rsid w:val="00B04D81"/>
    <w:rsid w:val="00B20DF2"/>
    <w:rsid w:val="00B26520"/>
    <w:rsid w:val="00B30C9B"/>
    <w:rsid w:val="00B321A0"/>
    <w:rsid w:val="00B44285"/>
    <w:rsid w:val="00B724C5"/>
    <w:rsid w:val="00B87E3F"/>
    <w:rsid w:val="00BA0731"/>
    <w:rsid w:val="00BB0B5C"/>
    <w:rsid w:val="00BB656C"/>
    <w:rsid w:val="00C21D08"/>
    <w:rsid w:val="00C505A7"/>
    <w:rsid w:val="00C72BBD"/>
    <w:rsid w:val="00CA4387"/>
    <w:rsid w:val="00CE5B0E"/>
    <w:rsid w:val="00D3236E"/>
    <w:rsid w:val="00D47DBA"/>
    <w:rsid w:val="00D65717"/>
    <w:rsid w:val="00DE3178"/>
    <w:rsid w:val="00E13853"/>
    <w:rsid w:val="00E93B0F"/>
    <w:rsid w:val="00EE33F2"/>
    <w:rsid w:val="00F76853"/>
    <w:rsid w:val="00F93586"/>
    <w:rsid w:val="00FD6604"/>
    <w:rsid w:val="00FF00DD"/>
    <w:rsid w:val="010C0502"/>
    <w:rsid w:val="014F6641"/>
    <w:rsid w:val="017460A8"/>
    <w:rsid w:val="01967DCC"/>
    <w:rsid w:val="01DD3C4D"/>
    <w:rsid w:val="02005B8D"/>
    <w:rsid w:val="029307AF"/>
    <w:rsid w:val="03391357"/>
    <w:rsid w:val="0404002C"/>
    <w:rsid w:val="04180F6C"/>
    <w:rsid w:val="04762137"/>
    <w:rsid w:val="04A9250C"/>
    <w:rsid w:val="05252E7B"/>
    <w:rsid w:val="065A13FF"/>
    <w:rsid w:val="06B0026F"/>
    <w:rsid w:val="072D2F81"/>
    <w:rsid w:val="07741F36"/>
    <w:rsid w:val="077C0A6A"/>
    <w:rsid w:val="08A90D2D"/>
    <w:rsid w:val="09152512"/>
    <w:rsid w:val="0953584F"/>
    <w:rsid w:val="0AD322D4"/>
    <w:rsid w:val="0C8A75A3"/>
    <w:rsid w:val="0CD30126"/>
    <w:rsid w:val="0D1B1ACD"/>
    <w:rsid w:val="0D2546FA"/>
    <w:rsid w:val="0D474149"/>
    <w:rsid w:val="0E7E2314"/>
    <w:rsid w:val="0EC266A4"/>
    <w:rsid w:val="0F136F00"/>
    <w:rsid w:val="0F165512"/>
    <w:rsid w:val="0F346613"/>
    <w:rsid w:val="0F3A5E20"/>
    <w:rsid w:val="106043C7"/>
    <w:rsid w:val="11380EA0"/>
    <w:rsid w:val="115630D4"/>
    <w:rsid w:val="11E903EC"/>
    <w:rsid w:val="128A572B"/>
    <w:rsid w:val="12C624DB"/>
    <w:rsid w:val="131D034D"/>
    <w:rsid w:val="13531FC1"/>
    <w:rsid w:val="138C54D3"/>
    <w:rsid w:val="140B289C"/>
    <w:rsid w:val="14A64372"/>
    <w:rsid w:val="153B30C3"/>
    <w:rsid w:val="15B62387"/>
    <w:rsid w:val="16021A7C"/>
    <w:rsid w:val="1629525B"/>
    <w:rsid w:val="16EB2510"/>
    <w:rsid w:val="170E43E2"/>
    <w:rsid w:val="1711641B"/>
    <w:rsid w:val="172A0FAC"/>
    <w:rsid w:val="1780534F"/>
    <w:rsid w:val="17A70F88"/>
    <w:rsid w:val="18371EB1"/>
    <w:rsid w:val="186C5038"/>
    <w:rsid w:val="187C1BF5"/>
    <w:rsid w:val="19832ED4"/>
    <w:rsid w:val="19BE1720"/>
    <w:rsid w:val="1A0C111B"/>
    <w:rsid w:val="1AD339E7"/>
    <w:rsid w:val="1B250D30"/>
    <w:rsid w:val="1B7B0307"/>
    <w:rsid w:val="1B831A5C"/>
    <w:rsid w:val="1B891783"/>
    <w:rsid w:val="1BD82BC5"/>
    <w:rsid w:val="1CBA6C0D"/>
    <w:rsid w:val="1CE974F2"/>
    <w:rsid w:val="1CF77E61"/>
    <w:rsid w:val="1D306ECF"/>
    <w:rsid w:val="1D485652"/>
    <w:rsid w:val="1D4B3D09"/>
    <w:rsid w:val="1ED1667F"/>
    <w:rsid w:val="1ED55F80"/>
    <w:rsid w:val="1F8E2FE8"/>
    <w:rsid w:val="208E288A"/>
    <w:rsid w:val="20B322F1"/>
    <w:rsid w:val="20ED09D9"/>
    <w:rsid w:val="21576715"/>
    <w:rsid w:val="21C10A3D"/>
    <w:rsid w:val="223C0251"/>
    <w:rsid w:val="23007343"/>
    <w:rsid w:val="23164DB9"/>
    <w:rsid w:val="232E3EB1"/>
    <w:rsid w:val="234A114A"/>
    <w:rsid w:val="236B2A0F"/>
    <w:rsid w:val="239D79F2"/>
    <w:rsid w:val="23B229FE"/>
    <w:rsid w:val="23B44772"/>
    <w:rsid w:val="23E31FEC"/>
    <w:rsid w:val="253D487F"/>
    <w:rsid w:val="25AA3FBF"/>
    <w:rsid w:val="26213859"/>
    <w:rsid w:val="267172CB"/>
    <w:rsid w:val="272555CB"/>
    <w:rsid w:val="2758172D"/>
    <w:rsid w:val="27A00F2F"/>
    <w:rsid w:val="27E94E34"/>
    <w:rsid w:val="27EB411E"/>
    <w:rsid w:val="27F05BD9"/>
    <w:rsid w:val="2849353B"/>
    <w:rsid w:val="287F1397"/>
    <w:rsid w:val="294217CD"/>
    <w:rsid w:val="294F2DD3"/>
    <w:rsid w:val="29D07A70"/>
    <w:rsid w:val="29DD03DE"/>
    <w:rsid w:val="2A5F2BA2"/>
    <w:rsid w:val="2A700A3F"/>
    <w:rsid w:val="2A8C6971"/>
    <w:rsid w:val="2AC1405C"/>
    <w:rsid w:val="2AD417E1"/>
    <w:rsid w:val="2AFC5F49"/>
    <w:rsid w:val="2B1C6F2F"/>
    <w:rsid w:val="2B4C2FF7"/>
    <w:rsid w:val="2B7E410E"/>
    <w:rsid w:val="2BB92785"/>
    <w:rsid w:val="2C3D33B6"/>
    <w:rsid w:val="2CAA1017"/>
    <w:rsid w:val="2CB14815"/>
    <w:rsid w:val="2D07749B"/>
    <w:rsid w:val="2D1A7254"/>
    <w:rsid w:val="2DD613CD"/>
    <w:rsid w:val="2E734E6D"/>
    <w:rsid w:val="2EA65243"/>
    <w:rsid w:val="2EB307BA"/>
    <w:rsid w:val="2FE204FD"/>
    <w:rsid w:val="306C1B38"/>
    <w:rsid w:val="31462D0D"/>
    <w:rsid w:val="315D037B"/>
    <w:rsid w:val="31F02CAB"/>
    <w:rsid w:val="31FC59F9"/>
    <w:rsid w:val="327B69E7"/>
    <w:rsid w:val="32C052BC"/>
    <w:rsid w:val="33185FE3"/>
    <w:rsid w:val="33751688"/>
    <w:rsid w:val="34126ED7"/>
    <w:rsid w:val="34274C4C"/>
    <w:rsid w:val="345D465C"/>
    <w:rsid w:val="35951B6D"/>
    <w:rsid w:val="359A7184"/>
    <w:rsid w:val="35A90A5B"/>
    <w:rsid w:val="35E8676F"/>
    <w:rsid w:val="363D3B92"/>
    <w:rsid w:val="363E3FB3"/>
    <w:rsid w:val="3690768E"/>
    <w:rsid w:val="36B12A06"/>
    <w:rsid w:val="36D20B82"/>
    <w:rsid w:val="372F6D3F"/>
    <w:rsid w:val="374D6BA3"/>
    <w:rsid w:val="384635F3"/>
    <w:rsid w:val="38E82868"/>
    <w:rsid w:val="39137979"/>
    <w:rsid w:val="39673821"/>
    <w:rsid w:val="39904B26"/>
    <w:rsid w:val="39E209F6"/>
    <w:rsid w:val="39E210F9"/>
    <w:rsid w:val="3A2E5525"/>
    <w:rsid w:val="3A516B70"/>
    <w:rsid w:val="3BE21884"/>
    <w:rsid w:val="3BE9676F"/>
    <w:rsid w:val="3C5C5193"/>
    <w:rsid w:val="3C807938"/>
    <w:rsid w:val="3CA60B04"/>
    <w:rsid w:val="3CCF3BB7"/>
    <w:rsid w:val="3D8B21D4"/>
    <w:rsid w:val="3DF37D79"/>
    <w:rsid w:val="3EAA058E"/>
    <w:rsid w:val="3EFE3365"/>
    <w:rsid w:val="3F0F0BE2"/>
    <w:rsid w:val="40291830"/>
    <w:rsid w:val="408A49C4"/>
    <w:rsid w:val="415210E7"/>
    <w:rsid w:val="416F7716"/>
    <w:rsid w:val="43F465DA"/>
    <w:rsid w:val="44A56D97"/>
    <w:rsid w:val="44D31F4A"/>
    <w:rsid w:val="4521099D"/>
    <w:rsid w:val="46037366"/>
    <w:rsid w:val="460743C1"/>
    <w:rsid w:val="4630474E"/>
    <w:rsid w:val="469D2F78"/>
    <w:rsid w:val="47356D0C"/>
    <w:rsid w:val="487828EB"/>
    <w:rsid w:val="488A12DA"/>
    <w:rsid w:val="48F14EB5"/>
    <w:rsid w:val="48FA77C5"/>
    <w:rsid w:val="49117305"/>
    <w:rsid w:val="499A379E"/>
    <w:rsid w:val="4AA308EA"/>
    <w:rsid w:val="4B353527"/>
    <w:rsid w:val="4B8E10E1"/>
    <w:rsid w:val="4BAB6DCF"/>
    <w:rsid w:val="4BBD544B"/>
    <w:rsid w:val="4BDA4326"/>
    <w:rsid w:val="4C2C2DD4"/>
    <w:rsid w:val="4C4C5224"/>
    <w:rsid w:val="4C9E35A6"/>
    <w:rsid w:val="4D076BCE"/>
    <w:rsid w:val="4D875DE8"/>
    <w:rsid w:val="4DAD62D2"/>
    <w:rsid w:val="4DD75C13"/>
    <w:rsid w:val="4EDB1BD1"/>
    <w:rsid w:val="4F7F146C"/>
    <w:rsid w:val="50BF6391"/>
    <w:rsid w:val="512027DB"/>
    <w:rsid w:val="515D758B"/>
    <w:rsid w:val="51A056CA"/>
    <w:rsid w:val="51AB6549"/>
    <w:rsid w:val="51ED1CB6"/>
    <w:rsid w:val="524349D3"/>
    <w:rsid w:val="526B5CD8"/>
    <w:rsid w:val="527728CF"/>
    <w:rsid w:val="537137C2"/>
    <w:rsid w:val="538E12B5"/>
    <w:rsid w:val="53965EC2"/>
    <w:rsid w:val="53CC7310"/>
    <w:rsid w:val="55366A71"/>
    <w:rsid w:val="55714850"/>
    <w:rsid w:val="55D5374A"/>
    <w:rsid w:val="55D95F00"/>
    <w:rsid w:val="55F13794"/>
    <w:rsid w:val="55F34C47"/>
    <w:rsid w:val="56004989"/>
    <w:rsid w:val="56513437"/>
    <w:rsid w:val="56E17A91"/>
    <w:rsid w:val="57203535"/>
    <w:rsid w:val="5780728B"/>
    <w:rsid w:val="586D33A6"/>
    <w:rsid w:val="58B106A2"/>
    <w:rsid w:val="58F83042"/>
    <w:rsid w:val="5A0C1B4F"/>
    <w:rsid w:val="5A53777D"/>
    <w:rsid w:val="5A5C0D28"/>
    <w:rsid w:val="5B1E5FDD"/>
    <w:rsid w:val="5B2E3D47"/>
    <w:rsid w:val="5BB23C0D"/>
    <w:rsid w:val="5BC12E19"/>
    <w:rsid w:val="5BC76675"/>
    <w:rsid w:val="5C142F3C"/>
    <w:rsid w:val="5CC74453"/>
    <w:rsid w:val="5CD8040E"/>
    <w:rsid w:val="5D024EA6"/>
    <w:rsid w:val="5DEE0147"/>
    <w:rsid w:val="5E5B2AA2"/>
    <w:rsid w:val="5E7B72A3"/>
    <w:rsid w:val="5EAC56AE"/>
    <w:rsid w:val="5EDB1544"/>
    <w:rsid w:val="5F751F44"/>
    <w:rsid w:val="5F9415E6"/>
    <w:rsid w:val="5FB92779"/>
    <w:rsid w:val="604D429A"/>
    <w:rsid w:val="60917251"/>
    <w:rsid w:val="60D86C2E"/>
    <w:rsid w:val="61534507"/>
    <w:rsid w:val="61A11716"/>
    <w:rsid w:val="61DE0274"/>
    <w:rsid w:val="624B4BBF"/>
    <w:rsid w:val="628167B2"/>
    <w:rsid w:val="62A435EE"/>
    <w:rsid w:val="62C95C4A"/>
    <w:rsid w:val="63362A85"/>
    <w:rsid w:val="63A47EA4"/>
    <w:rsid w:val="63FD7A0E"/>
    <w:rsid w:val="641206A9"/>
    <w:rsid w:val="6546685C"/>
    <w:rsid w:val="65586590"/>
    <w:rsid w:val="65AE75AB"/>
    <w:rsid w:val="65D5198E"/>
    <w:rsid w:val="65FE7527"/>
    <w:rsid w:val="66B9305E"/>
    <w:rsid w:val="66E225B5"/>
    <w:rsid w:val="675F7FCA"/>
    <w:rsid w:val="67696832"/>
    <w:rsid w:val="67D138A3"/>
    <w:rsid w:val="68295FC1"/>
    <w:rsid w:val="683F7919"/>
    <w:rsid w:val="68754E0D"/>
    <w:rsid w:val="69034A64"/>
    <w:rsid w:val="69A87A61"/>
    <w:rsid w:val="69DD0FAB"/>
    <w:rsid w:val="69E00C6A"/>
    <w:rsid w:val="6A3273AF"/>
    <w:rsid w:val="6AAB181F"/>
    <w:rsid w:val="6AB06375"/>
    <w:rsid w:val="6B0B19AE"/>
    <w:rsid w:val="6B6E4945"/>
    <w:rsid w:val="6B741C4A"/>
    <w:rsid w:val="6C3C2CA5"/>
    <w:rsid w:val="6C783E95"/>
    <w:rsid w:val="6C9C1ACE"/>
    <w:rsid w:val="6D4B13D5"/>
    <w:rsid w:val="6DFD7CD4"/>
    <w:rsid w:val="6EE67BF2"/>
    <w:rsid w:val="6EF54E4F"/>
    <w:rsid w:val="6FB62831"/>
    <w:rsid w:val="6FBC771B"/>
    <w:rsid w:val="6FFD7CAF"/>
    <w:rsid w:val="701337DF"/>
    <w:rsid w:val="70935B8B"/>
    <w:rsid w:val="70997FCC"/>
    <w:rsid w:val="709F5073"/>
    <w:rsid w:val="70B56644"/>
    <w:rsid w:val="70F52AB4"/>
    <w:rsid w:val="70F63CBF"/>
    <w:rsid w:val="71526DC9"/>
    <w:rsid w:val="72620A4E"/>
    <w:rsid w:val="72A93F87"/>
    <w:rsid w:val="73A8541E"/>
    <w:rsid w:val="74416441"/>
    <w:rsid w:val="74B15375"/>
    <w:rsid w:val="75A629FF"/>
    <w:rsid w:val="75C54079"/>
    <w:rsid w:val="75EB2B08"/>
    <w:rsid w:val="761E6854"/>
    <w:rsid w:val="7662101C"/>
    <w:rsid w:val="76880CFE"/>
    <w:rsid w:val="7698027F"/>
    <w:rsid w:val="7717573E"/>
    <w:rsid w:val="772739F9"/>
    <w:rsid w:val="77A447DB"/>
    <w:rsid w:val="77D9530E"/>
    <w:rsid w:val="781E0F73"/>
    <w:rsid w:val="786A065C"/>
    <w:rsid w:val="78B11DE7"/>
    <w:rsid w:val="78E51A91"/>
    <w:rsid w:val="78F65C56"/>
    <w:rsid w:val="79654980"/>
    <w:rsid w:val="7A214D4A"/>
    <w:rsid w:val="7AAD7310"/>
    <w:rsid w:val="7AC5278F"/>
    <w:rsid w:val="7B8436A7"/>
    <w:rsid w:val="7BBA1B50"/>
    <w:rsid w:val="7C374CF9"/>
    <w:rsid w:val="7C5E0018"/>
    <w:rsid w:val="7C7C095E"/>
    <w:rsid w:val="7DAE0FEB"/>
    <w:rsid w:val="7E062BD5"/>
    <w:rsid w:val="7E1F3C97"/>
    <w:rsid w:val="7EFC32D5"/>
    <w:rsid w:val="7F7F5BA2"/>
    <w:rsid w:val="7FD432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qFormat="1"/>
    <w:lsdException w:name="caption" w:uiPriority="35" w:qFormat="1"/>
    <w:lsdException w:name="annotation reference" w:semiHidden="0" w:uiPriority="0" w:unhideWhenUsed="0" w:qFormat="1"/>
    <w:lsdException w:name="Title" w:semiHidden="0" w:uiPriority="10" w:unhideWhenUsed="0" w:qFormat="1"/>
    <w:lsdException w:name="Default Paragraph Font" w:uiPriority="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51B"/>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Char"/>
    <w:uiPriority w:val="9"/>
    <w:qFormat/>
    <w:rsid w:val="0037351B"/>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qFormat/>
    <w:rsid w:val="0037351B"/>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Char"/>
    <w:uiPriority w:val="9"/>
    <w:qFormat/>
    <w:rsid w:val="0037351B"/>
    <w:pPr>
      <w:widowControl/>
      <w:spacing w:before="100" w:beforeAutospacing="1" w:after="100" w:afterAutospacing="1"/>
      <w:jc w:val="left"/>
      <w:outlineLvl w:val="2"/>
    </w:pPr>
    <w:rPr>
      <w:rFonts w:ascii="宋体" w:eastAsia="宋体" w:hAnsi="宋体" w:cs="宋体"/>
      <w:b/>
      <w:bCs/>
      <w:kern w:val="0"/>
      <w:sz w:val="27"/>
      <w:szCs w:val="27"/>
    </w:rPr>
  </w:style>
  <w:style w:type="paragraph" w:styleId="4">
    <w:name w:val="heading 4"/>
    <w:basedOn w:val="a"/>
    <w:next w:val="a"/>
    <w:link w:val="4Char"/>
    <w:uiPriority w:val="9"/>
    <w:qFormat/>
    <w:rsid w:val="0037351B"/>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rsid w:val="0037351B"/>
    <w:pPr>
      <w:jc w:val="left"/>
    </w:pPr>
  </w:style>
  <w:style w:type="paragraph" w:styleId="a4">
    <w:name w:val="Body Text"/>
    <w:basedOn w:val="a"/>
    <w:next w:val="a"/>
    <w:qFormat/>
    <w:rsid w:val="0037351B"/>
    <w:pPr>
      <w:spacing w:after="120"/>
      <w:jc w:val="left"/>
    </w:pPr>
    <w:rPr>
      <w:rFonts w:ascii="Times New Roman" w:hAnsi="Times New Roman"/>
      <w:szCs w:val="20"/>
      <w:lang w:eastAsia="zh-TW"/>
    </w:rPr>
  </w:style>
  <w:style w:type="paragraph" w:styleId="a5">
    <w:name w:val="Balloon Text"/>
    <w:basedOn w:val="a"/>
    <w:link w:val="Char0"/>
    <w:uiPriority w:val="99"/>
    <w:semiHidden/>
    <w:unhideWhenUsed/>
    <w:rsid w:val="0037351B"/>
    <w:rPr>
      <w:sz w:val="18"/>
      <w:szCs w:val="18"/>
    </w:rPr>
  </w:style>
  <w:style w:type="paragraph" w:styleId="a6">
    <w:name w:val="footer"/>
    <w:basedOn w:val="a"/>
    <w:link w:val="Char1"/>
    <w:uiPriority w:val="99"/>
    <w:unhideWhenUsed/>
    <w:qFormat/>
    <w:rsid w:val="0037351B"/>
    <w:pPr>
      <w:tabs>
        <w:tab w:val="center" w:pos="4153"/>
        <w:tab w:val="right" w:pos="8306"/>
      </w:tabs>
      <w:snapToGrid w:val="0"/>
      <w:jc w:val="left"/>
    </w:pPr>
    <w:rPr>
      <w:sz w:val="18"/>
      <w:szCs w:val="18"/>
    </w:rPr>
  </w:style>
  <w:style w:type="paragraph" w:styleId="a7">
    <w:name w:val="header"/>
    <w:basedOn w:val="a"/>
    <w:link w:val="Char2"/>
    <w:uiPriority w:val="99"/>
    <w:unhideWhenUsed/>
    <w:qFormat/>
    <w:rsid w:val="0037351B"/>
    <w:pPr>
      <w:tabs>
        <w:tab w:val="center" w:pos="4153"/>
        <w:tab w:val="right" w:pos="8306"/>
      </w:tabs>
      <w:snapToGrid w:val="0"/>
      <w:jc w:val="center"/>
    </w:pPr>
    <w:rPr>
      <w:sz w:val="18"/>
      <w:szCs w:val="18"/>
    </w:rPr>
  </w:style>
  <w:style w:type="paragraph" w:styleId="20">
    <w:name w:val="toc 2"/>
    <w:basedOn w:val="a"/>
    <w:next w:val="a"/>
    <w:uiPriority w:val="39"/>
    <w:unhideWhenUsed/>
    <w:qFormat/>
    <w:rsid w:val="0037351B"/>
    <w:pPr>
      <w:tabs>
        <w:tab w:val="left" w:pos="1560"/>
        <w:tab w:val="right" w:leader="dot" w:pos="8364"/>
      </w:tabs>
      <w:ind w:leftChars="200" w:left="480" w:firstLineChars="154" w:firstLine="370"/>
    </w:pPr>
  </w:style>
  <w:style w:type="paragraph" w:styleId="a8">
    <w:name w:val="Normal (Web)"/>
    <w:basedOn w:val="a"/>
    <w:uiPriority w:val="99"/>
    <w:semiHidden/>
    <w:unhideWhenUsed/>
    <w:qFormat/>
    <w:rsid w:val="0037351B"/>
    <w:pPr>
      <w:widowControl/>
      <w:spacing w:before="100" w:beforeAutospacing="1" w:after="100" w:afterAutospacing="1"/>
      <w:jc w:val="left"/>
    </w:pPr>
    <w:rPr>
      <w:rFonts w:ascii="宋体" w:eastAsia="宋体" w:hAnsi="宋体" w:cs="宋体"/>
      <w:kern w:val="0"/>
      <w:sz w:val="24"/>
      <w:szCs w:val="24"/>
    </w:rPr>
  </w:style>
  <w:style w:type="paragraph" w:styleId="a9">
    <w:name w:val="annotation subject"/>
    <w:basedOn w:val="a3"/>
    <w:next w:val="a3"/>
    <w:link w:val="Char3"/>
    <w:uiPriority w:val="99"/>
    <w:semiHidden/>
    <w:unhideWhenUsed/>
    <w:rsid w:val="0037351B"/>
    <w:rPr>
      <w:b/>
      <w:bCs/>
    </w:rPr>
  </w:style>
  <w:style w:type="table" w:styleId="aa">
    <w:name w:val="Table Grid"/>
    <w:basedOn w:val="a1"/>
    <w:uiPriority w:val="39"/>
    <w:rsid w:val="0037351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Emphasis"/>
    <w:basedOn w:val="a0"/>
    <w:uiPriority w:val="20"/>
    <w:qFormat/>
    <w:rsid w:val="0037351B"/>
    <w:rPr>
      <w:i/>
    </w:rPr>
  </w:style>
  <w:style w:type="character" w:styleId="ac">
    <w:name w:val="annotation reference"/>
    <w:qFormat/>
    <w:rsid w:val="0037351B"/>
    <w:rPr>
      <w:sz w:val="21"/>
      <w:szCs w:val="21"/>
    </w:rPr>
  </w:style>
  <w:style w:type="character" w:customStyle="1" w:styleId="Char2">
    <w:name w:val="页眉 Char"/>
    <w:basedOn w:val="a0"/>
    <w:link w:val="a7"/>
    <w:uiPriority w:val="99"/>
    <w:qFormat/>
    <w:rsid w:val="0037351B"/>
    <w:rPr>
      <w:sz w:val="18"/>
      <w:szCs w:val="18"/>
    </w:rPr>
  </w:style>
  <w:style w:type="character" w:customStyle="1" w:styleId="Char1">
    <w:name w:val="页脚 Char"/>
    <w:basedOn w:val="a0"/>
    <w:link w:val="a6"/>
    <w:uiPriority w:val="99"/>
    <w:qFormat/>
    <w:rsid w:val="0037351B"/>
    <w:rPr>
      <w:sz w:val="18"/>
      <w:szCs w:val="18"/>
    </w:rPr>
  </w:style>
  <w:style w:type="character" w:customStyle="1" w:styleId="1Char">
    <w:name w:val="标题 1 Char"/>
    <w:basedOn w:val="a0"/>
    <w:link w:val="1"/>
    <w:uiPriority w:val="9"/>
    <w:qFormat/>
    <w:rsid w:val="0037351B"/>
    <w:rPr>
      <w:rFonts w:ascii="宋体" w:eastAsia="宋体" w:hAnsi="宋体" w:cs="宋体"/>
      <w:b/>
      <w:bCs/>
      <w:kern w:val="36"/>
      <w:sz w:val="48"/>
      <w:szCs w:val="48"/>
    </w:rPr>
  </w:style>
  <w:style w:type="character" w:customStyle="1" w:styleId="2Char">
    <w:name w:val="标题 2 Char"/>
    <w:basedOn w:val="a0"/>
    <w:link w:val="2"/>
    <w:uiPriority w:val="9"/>
    <w:qFormat/>
    <w:rsid w:val="0037351B"/>
    <w:rPr>
      <w:rFonts w:ascii="宋体" w:eastAsia="宋体" w:hAnsi="宋体" w:cs="宋体"/>
      <w:b/>
      <w:bCs/>
      <w:kern w:val="0"/>
      <w:sz w:val="36"/>
      <w:szCs w:val="36"/>
    </w:rPr>
  </w:style>
  <w:style w:type="character" w:customStyle="1" w:styleId="3Char">
    <w:name w:val="标题 3 Char"/>
    <w:basedOn w:val="a0"/>
    <w:link w:val="3"/>
    <w:uiPriority w:val="9"/>
    <w:qFormat/>
    <w:rsid w:val="0037351B"/>
    <w:rPr>
      <w:rFonts w:ascii="宋体" w:eastAsia="宋体" w:hAnsi="宋体" w:cs="宋体"/>
      <w:b/>
      <w:bCs/>
      <w:kern w:val="0"/>
      <w:sz w:val="27"/>
      <w:szCs w:val="27"/>
    </w:rPr>
  </w:style>
  <w:style w:type="character" w:customStyle="1" w:styleId="4Char">
    <w:name w:val="标题 4 Char"/>
    <w:basedOn w:val="a0"/>
    <w:link w:val="4"/>
    <w:uiPriority w:val="9"/>
    <w:qFormat/>
    <w:rsid w:val="0037351B"/>
    <w:rPr>
      <w:rFonts w:ascii="宋体" w:eastAsia="宋体" w:hAnsi="宋体" w:cs="宋体"/>
      <w:b/>
      <w:bCs/>
      <w:kern w:val="0"/>
      <w:sz w:val="24"/>
      <w:szCs w:val="24"/>
    </w:rPr>
  </w:style>
  <w:style w:type="paragraph" w:customStyle="1" w:styleId="msonormal0">
    <w:name w:val="msonormal"/>
    <w:basedOn w:val="a"/>
    <w:qFormat/>
    <w:rsid w:val="0037351B"/>
    <w:pPr>
      <w:widowControl/>
      <w:spacing w:before="100" w:beforeAutospacing="1" w:after="100" w:afterAutospacing="1"/>
      <w:jc w:val="left"/>
    </w:pPr>
    <w:rPr>
      <w:rFonts w:ascii="宋体" w:eastAsia="宋体" w:hAnsi="宋体" w:cs="宋体"/>
      <w:kern w:val="0"/>
      <w:sz w:val="24"/>
      <w:szCs w:val="24"/>
    </w:rPr>
  </w:style>
  <w:style w:type="paragraph" w:customStyle="1" w:styleId="h8">
    <w:name w:val="h8"/>
    <w:basedOn w:val="a"/>
    <w:qFormat/>
    <w:rsid w:val="0037351B"/>
    <w:pPr>
      <w:widowControl/>
      <w:spacing w:before="100" w:beforeAutospacing="1" w:after="100" w:afterAutospacing="1"/>
      <w:jc w:val="left"/>
    </w:pPr>
    <w:rPr>
      <w:rFonts w:ascii="宋体" w:eastAsia="宋体" w:hAnsi="宋体" w:cs="宋体"/>
      <w:kern w:val="0"/>
      <w:sz w:val="24"/>
      <w:szCs w:val="24"/>
    </w:rPr>
  </w:style>
  <w:style w:type="paragraph" w:customStyle="1" w:styleId="null3">
    <w:name w:val="null3"/>
    <w:hidden/>
    <w:qFormat/>
    <w:rsid w:val="0037351B"/>
    <w:rPr>
      <w:rFonts w:asciiTheme="minorHAnsi" w:eastAsiaTheme="minorEastAsia" w:hAnsiTheme="minorHAnsi" w:cstheme="minorBidi" w:hint="eastAsia"/>
    </w:rPr>
  </w:style>
  <w:style w:type="character" w:customStyle="1" w:styleId="Char0">
    <w:name w:val="批注框文本 Char"/>
    <w:basedOn w:val="a0"/>
    <w:link w:val="a5"/>
    <w:uiPriority w:val="99"/>
    <w:semiHidden/>
    <w:rsid w:val="0037351B"/>
    <w:rPr>
      <w:rFonts w:asciiTheme="minorHAnsi" w:eastAsiaTheme="minorEastAsia" w:hAnsiTheme="minorHAnsi" w:cstheme="minorBidi"/>
      <w:kern w:val="2"/>
      <w:sz w:val="18"/>
      <w:szCs w:val="18"/>
    </w:rPr>
  </w:style>
  <w:style w:type="character" w:customStyle="1" w:styleId="Char">
    <w:name w:val="批注文字 Char"/>
    <w:basedOn w:val="a0"/>
    <w:link w:val="a3"/>
    <w:uiPriority w:val="99"/>
    <w:semiHidden/>
    <w:rsid w:val="0037351B"/>
    <w:rPr>
      <w:rFonts w:asciiTheme="minorHAnsi" w:eastAsiaTheme="minorEastAsia" w:hAnsiTheme="minorHAnsi" w:cstheme="minorBidi"/>
      <w:kern w:val="2"/>
      <w:sz w:val="21"/>
      <w:szCs w:val="22"/>
    </w:rPr>
  </w:style>
  <w:style w:type="character" w:customStyle="1" w:styleId="Char3">
    <w:name w:val="批注主题 Char"/>
    <w:basedOn w:val="Char"/>
    <w:link w:val="a9"/>
    <w:rsid w:val="0037351B"/>
  </w:style>
  <w:style w:type="paragraph" w:customStyle="1" w:styleId="10">
    <w:name w:val="修订1"/>
    <w:hidden/>
    <w:uiPriority w:val="99"/>
    <w:unhideWhenUsed/>
    <w:rsid w:val="0037351B"/>
    <w:rPr>
      <w:rFonts w:asciiTheme="minorHAnsi" w:eastAsiaTheme="minorEastAsia" w:hAnsiTheme="minorHAnsi" w:cstheme="minorBidi"/>
      <w:kern w:val="2"/>
      <w:sz w:val="21"/>
      <w:szCs w:val="22"/>
    </w:rPr>
  </w:style>
  <w:style w:type="paragraph" w:styleId="ad">
    <w:name w:val="List Paragraph"/>
    <w:basedOn w:val="a"/>
    <w:uiPriority w:val="34"/>
    <w:qFormat/>
    <w:rsid w:val="0037351B"/>
    <w:pPr>
      <w:ind w:firstLineChars="200" w:firstLine="420"/>
    </w:pPr>
    <w:rPr>
      <w:rFonts w:ascii="Times New Roman" w:eastAsia="宋体" w:hAnsi="Times New Roman" w:cs="Times New Roman"/>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commentsExtended" Target="commentsExtended.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406</TotalTime>
  <Pages>101</Pages>
  <Words>6380</Words>
  <Characters>36370</Characters>
  <Application>Microsoft Office Word</Application>
  <DocSecurity>0</DocSecurity>
  <Lines>303</Lines>
  <Paragraphs>85</Paragraphs>
  <ScaleCrop>false</ScaleCrop>
  <Company/>
  <LinksUpToDate>false</LinksUpToDate>
  <CharactersWithSpaces>42665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智博 胡</dc:creator>
  <cp:lastModifiedBy>杨露敏</cp:lastModifiedBy>
  <cp:revision>75</cp:revision>
  <dcterms:created xsi:type="dcterms:W3CDTF">2023-10-31T16:35:00Z</dcterms:created>
  <dcterms:modified xsi:type="dcterms:W3CDTF">2025-03-17T03:45:00Z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2052-11.8.2.11929</vt:lpwstr>
  </property>
  <property fmtid="{D5CDD505-2E9C-101B-9397-08002B2CF9AE}" pid="3" name="ICV">
    <vt:lpwstr>C6A7693D983E61E4ABDEB767A48B1D27</vt:lpwstr>
  </property>
  <property fmtid="{D5CDD505-2E9C-101B-9397-08002B2CF9AE}" pid="4" name="KSOTemplateDocerSaveRecord">
    <vt:lpwstr>eyJoZGlkIjoiN2YzNjBkOTgyNWQ1YTMxYzM3MzMwNWFiODNmOWIzYWMiLCJ1c2VySWQiOiI0MDAwNDA1OTcifQ==</vt:lpwstr>
  </property>
</Properties>
</file>