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22DFC">
      <w:pPr>
        <w:adjustRightInd w:val="0"/>
        <w:snapToGrid w:val="0"/>
        <w:spacing w:line="360" w:lineRule="auto"/>
        <w:ind w:firstLine="562"/>
        <w:jc w:val="center"/>
        <w:rPr>
          <w:rFonts w:ascii="宋体" w:hAnsi="宋体"/>
          <w:b/>
          <w:sz w:val="28"/>
          <w:szCs w:val="28"/>
          <w:lang w:val="zh-CN"/>
        </w:rPr>
      </w:pPr>
      <w:r>
        <w:rPr>
          <w:rFonts w:hint="eastAsia" w:ascii="宋体" w:hAnsi="宋体"/>
          <w:b/>
          <w:sz w:val="28"/>
          <w:szCs w:val="28"/>
          <w:lang w:val="zh-CN"/>
        </w:rPr>
        <w:t>第六部分 投标文件格式</w:t>
      </w:r>
    </w:p>
    <w:p w14:paraId="4FC028D0">
      <w:pPr>
        <w:spacing w:line="360" w:lineRule="auto"/>
        <w:ind w:firstLine="420"/>
        <w:rPr>
          <w:rFonts w:ascii="宋体" w:hAnsi="宋体"/>
          <w:szCs w:val="21"/>
        </w:rPr>
      </w:pPr>
    </w:p>
    <w:p w14:paraId="6585BCE9">
      <w:pPr>
        <w:spacing w:line="360" w:lineRule="auto"/>
        <w:ind w:firstLine="482"/>
        <w:jc w:val="center"/>
        <w:rPr>
          <w:rFonts w:ascii="宋体" w:hAnsi="宋体"/>
          <w:b/>
          <w:sz w:val="24"/>
          <w:szCs w:val="24"/>
        </w:rPr>
      </w:pPr>
      <w:r>
        <w:rPr>
          <w:rFonts w:hint="eastAsia" w:ascii="宋体" w:hAnsi="宋体"/>
          <w:b/>
          <w:sz w:val="24"/>
        </w:rPr>
        <w:t>目录</w:t>
      </w:r>
    </w:p>
    <w:p w14:paraId="22E9317B">
      <w:pPr>
        <w:pStyle w:val="9"/>
        <w:tabs>
          <w:tab w:val="right" w:leader="dot" w:pos="8296"/>
        </w:tabs>
        <w:spacing w:line="360" w:lineRule="auto"/>
        <w:ind w:firstLine="420"/>
        <w:jc w:val="center"/>
        <w:rPr>
          <w:rFonts w:ascii="Calibri" w:hAnsi="Calibri"/>
          <w:szCs w:val="21"/>
        </w:rPr>
      </w:pPr>
      <w:r>
        <w:rPr>
          <w:szCs w:val="21"/>
        </w:rPr>
        <w:fldChar w:fldCharType="begin"/>
      </w:r>
      <w:r>
        <w:rPr>
          <w:rFonts w:hint="eastAsia" w:ascii="宋体" w:hAnsi="宋体"/>
          <w:szCs w:val="21"/>
        </w:rPr>
        <w:instrText xml:space="preserve"> TOC \o "1-3" \h \z \u </w:instrText>
      </w:r>
      <w:r>
        <w:rPr>
          <w:szCs w:val="21"/>
        </w:rPr>
        <w:fldChar w:fldCharType="separate"/>
      </w:r>
    </w:p>
    <w:p w14:paraId="3733A75A">
      <w:pPr>
        <w:pStyle w:val="9"/>
        <w:tabs>
          <w:tab w:val="right" w:leader="dot" w:pos="8296"/>
        </w:tabs>
        <w:spacing w:line="360" w:lineRule="auto"/>
        <w:ind w:firstLine="420"/>
        <w:jc w:val="center"/>
        <w:rPr>
          <w:rFonts w:ascii="Calibri" w:hAnsi="Calibri"/>
          <w:szCs w:val="21"/>
        </w:rPr>
      </w:pPr>
    </w:p>
    <w:p w14:paraId="5BD36892">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"_Toc146758788" </w:instrText>
      </w:r>
      <w:r>
        <w:fldChar w:fldCharType="separate"/>
      </w:r>
      <w:r>
        <w:rPr>
          <w:rStyle w:val="17"/>
          <w:rFonts w:ascii="宋体" w:hAnsi="宋体" w:eastAsia="宋体"/>
          <w:color w:val="auto"/>
          <w:sz w:val="21"/>
          <w:szCs w:val="21"/>
        </w:rPr>
        <w:t>1.</w:t>
      </w:r>
      <w:r>
        <w:rPr>
          <w:rFonts w:ascii="Calibri" w:hAnsi="Calibri" w:eastAsia="宋体"/>
          <w:b w:val="0"/>
          <w:smallCaps w:val="0"/>
          <w:kern w:val="2"/>
        </w:rPr>
        <w:tab/>
      </w:r>
      <w:r>
        <w:rPr>
          <w:rStyle w:val="17"/>
          <w:rFonts w:hint="eastAsia" w:ascii="宋体" w:hAnsi="宋体" w:eastAsia="宋体"/>
          <w:color w:val="auto"/>
          <w:sz w:val="21"/>
          <w:szCs w:val="21"/>
        </w:rPr>
        <w:t>自查表</w:t>
      </w:r>
      <w:r>
        <w:tab/>
      </w:r>
      <w:r>
        <w:fldChar w:fldCharType="begin"/>
      </w:r>
      <w:r>
        <w:instrText xml:space="preserve"> PAGEREF _Toc146758788 \h </w:instrText>
      </w:r>
      <w:r>
        <w:fldChar w:fldCharType="separate"/>
      </w:r>
      <w:r>
        <w:t>3</w:t>
      </w:r>
      <w:r>
        <w:fldChar w:fldCharType="end"/>
      </w:r>
      <w:r>
        <w:fldChar w:fldCharType="end"/>
      </w:r>
    </w:p>
    <w:p w14:paraId="5DFF5F15">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"_Toc146758789" </w:instrText>
      </w:r>
      <w:r>
        <w:fldChar w:fldCharType="separate"/>
      </w:r>
      <w:r>
        <w:rPr>
          <w:rStyle w:val="17"/>
          <w:rFonts w:ascii="宋体" w:hAnsi="宋体" w:eastAsia="宋体"/>
          <w:color w:val="auto"/>
          <w:sz w:val="21"/>
          <w:szCs w:val="21"/>
        </w:rPr>
        <w:t>2.</w:t>
      </w:r>
      <w:r>
        <w:rPr>
          <w:rFonts w:ascii="Calibri" w:hAnsi="Calibri" w:eastAsia="宋体"/>
          <w:b w:val="0"/>
          <w:smallCaps w:val="0"/>
          <w:kern w:val="2"/>
        </w:rPr>
        <w:tab/>
      </w:r>
      <w:r>
        <w:rPr>
          <w:rStyle w:val="17"/>
          <w:rFonts w:hint="eastAsia" w:ascii="宋体" w:hAnsi="宋体" w:eastAsia="宋体"/>
          <w:color w:val="auto"/>
          <w:sz w:val="21"/>
          <w:szCs w:val="21"/>
        </w:rPr>
        <w:t>报价表</w:t>
      </w:r>
      <w:r>
        <w:tab/>
      </w:r>
      <w:r>
        <w:fldChar w:fldCharType="begin"/>
      </w:r>
      <w:r>
        <w:instrText xml:space="preserve"> PAGEREF _Toc146758789 \h </w:instrText>
      </w:r>
      <w:r>
        <w:fldChar w:fldCharType="separate"/>
      </w:r>
      <w:r>
        <w:t>7</w:t>
      </w:r>
      <w:r>
        <w:fldChar w:fldCharType="end"/>
      </w:r>
      <w:r>
        <w:fldChar w:fldCharType="end"/>
      </w:r>
    </w:p>
    <w:p w14:paraId="61942B7E">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"_Toc146758790" </w:instrText>
      </w:r>
      <w:r>
        <w:fldChar w:fldCharType="separate"/>
      </w:r>
      <w:r>
        <w:rPr>
          <w:rStyle w:val="17"/>
          <w:rFonts w:ascii="宋体" w:hAnsi="宋体" w:eastAsia="宋体"/>
          <w:color w:val="auto"/>
          <w:sz w:val="21"/>
          <w:szCs w:val="21"/>
        </w:rPr>
        <w:t>3.</w:t>
      </w:r>
      <w:r>
        <w:rPr>
          <w:rFonts w:ascii="Calibri" w:hAnsi="Calibri" w:eastAsia="宋体"/>
          <w:b w:val="0"/>
          <w:smallCaps w:val="0"/>
          <w:kern w:val="2"/>
        </w:rPr>
        <w:tab/>
      </w:r>
      <w:r>
        <w:rPr>
          <w:rStyle w:val="17"/>
          <w:rFonts w:hint="eastAsia" w:ascii="宋体" w:hAnsi="宋体" w:eastAsia="宋体"/>
          <w:color w:val="auto"/>
          <w:sz w:val="21"/>
          <w:szCs w:val="21"/>
        </w:rPr>
        <w:t>投标函</w:t>
      </w:r>
      <w:bookmarkStart w:id="10" w:name="_GoBack"/>
      <w:bookmarkEnd w:id="10"/>
      <w:r>
        <w:tab/>
      </w:r>
      <w:r>
        <w:fldChar w:fldCharType="begin"/>
      </w:r>
      <w:r>
        <w:instrText xml:space="preserve"> PAGEREF _Toc146758790 \h </w:instrText>
      </w:r>
      <w:r>
        <w:fldChar w:fldCharType="separate"/>
      </w:r>
      <w:r>
        <w:t>9</w:t>
      </w:r>
      <w:r>
        <w:fldChar w:fldCharType="end"/>
      </w:r>
      <w:r>
        <w:fldChar w:fldCharType="end"/>
      </w:r>
    </w:p>
    <w:p w14:paraId="57F220B5">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"_Toc146758791" </w:instrText>
      </w:r>
      <w:r>
        <w:fldChar w:fldCharType="separate"/>
      </w:r>
      <w:r>
        <w:rPr>
          <w:rStyle w:val="17"/>
          <w:rFonts w:ascii="宋体" w:hAnsi="宋体" w:eastAsia="宋体"/>
          <w:color w:val="auto"/>
          <w:sz w:val="21"/>
          <w:szCs w:val="21"/>
        </w:rPr>
        <w:t>4.</w:t>
      </w:r>
      <w:r>
        <w:rPr>
          <w:rFonts w:ascii="Calibri" w:hAnsi="Calibri" w:eastAsia="宋体"/>
          <w:b w:val="0"/>
          <w:smallCaps w:val="0"/>
          <w:kern w:val="2"/>
        </w:rPr>
        <w:tab/>
      </w:r>
      <w:r>
        <w:rPr>
          <w:rStyle w:val="17"/>
          <w:rFonts w:hint="eastAsia" w:ascii="宋体" w:hAnsi="宋体" w:eastAsia="宋体"/>
          <w:color w:val="auto"/>
          <w:sz w:val="21"/>
          <w:szCs w:val="21"/>
        </w:rPr>
        <w:t>资格证明文件</w:t>
      </w:r>
      <w:r>
        <w:tab/>
      </w:r>
      <w:r>
        <w:fldChar w:fldCharType="begin"/>
      </w:r>
      <w:r>
        <w:instrText xml:space="preserve"> PAGEREF _Toc146758791 \h </w:instrText>
      </w:r>
      <w:r>
        <w:fldChar w:fldCharType="separate"/>
      </w:r>
      <w:r>
        <w:t>11</w:t>
      </w:r>
      <w:r>
        <w:fldChar w:fldCharType="end"/>
      </w:r>
      <w:r>
        <w:fldChar w:fldCharType="end"/>
      </w:r>
    </w:p>
    <w:p w14:paraId="243BFF0F">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"_Toc146758792" </w:instrText>
      </w:r>
      <w:r>
        <w:fldChar w:fldCharType="separate"/>
      </w:r>
      <w:r>
        <w:rPr>
          <w:rStyle w:val="17"/>
          <w:rFonts w:ascii="宋体" w:hAnsi="宋体" w:eastAsia="宋体"/>
          <w:color w:val="auto"/>
          <w:sz w:val="21"/>
          <w:szCs w:val="21"/>
        </w:rPr>
        <w:t>5.</w:t>
      </w:r>
      <w:r>
        <w:rPr>
          <w:rFonts w:ascii="Calibri" w:hAnsi="Calibri" w:eastAsia="宋体"/>
          <w:b w:val="0"/>
          <w:smallCaps w:val="0"/>
          <w:kern w:val="2"/>
        </w:rPr>
        <w:tab/>
      </w:r>
      <w:r>
        <w:rPr>
          <w:rStyle w:val="17"/>
          <w:rFonts w:hint="eastAsia" w:ascii="宋体" w:hAnsi="宋体" w:eastAsia="宋体"/>
          <w:color w:val="auto"/>
          <w:sz w:val="21"/>
          <w:szCs w:val="21"/>
        </w:rPr>
        <w:t>同类项目业绩介绍</w:t>
      </w:r>
      <w:r>
        <w:tab/>
      </w:r>
      <w:r>
        <w:fldChar w:fldCharType="begin"/>
      </w:r>
      <w:r>
        <w:instrText xml:space="preserve"> PAGEREF _Toc146758792 \h </w:instrText>
      </w:r>
      <w:r>
        <w:fldChar w:fldCharType="separate"/>
      </w:r>
      <w:r>
        <w:t>21</w:t>
      </w:r>
      <w:r>
        <w:fldChar w:fldCharType="end"/>
      </w:r>
      <w:r>
        <w:fldChar w:fldCharType="end"/>
      </w:r>
    </w:p>
    <w:p w14:paraId="6D9DB9FA">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"_Toc146758793" </w:instrText>
      </w:r>
      <w:r>
        <w:fldChar w:fldCharType="separate"/>
      </w:r>
      <w:r>
        <w:rPr>
          <w:rStyle w:val="17"/>
          <w:rFonts w:ascii="宋体" w:hAnsi="宋体" w:eastAsia="宋体"/>
          <w:color w:val="auto"/>
          <w:sz w:val="21"/>
          <w:szCs w:val="21"/>
        </w:rPr>
        <w:t>6.</w:t>
      </w:r>
      <w:r>
        <w:rPr>
          <w:rFonts w:ascii="Calibri" w:hAnsi="Calibri" w:eastAsia="宋体"/>
          <w:b w:val="0"/>
          <w:smallCaps w:val="0"/>
          <w:kern w:val="2"/>
        </w:rPr>
        <w:tab/>
      </w:r>
      <w:r>
        <w:rPr>
          <w:rStyle w:val="17"/>
          <w:rFonts w:hint="eastAsia" w:ascii="宋体" w:hAnsi="宋体" w:eastAsia="宋体"/>
          <w:color w:val="auto"/>
          <w:sz w:val="21"/>
          <w:szCs w:val="21"/>
        </w:rPr>
        <w:t>一般商务条款偏离表</w:t>
      </w:r>
      <w:r>
        <w:tab/>
      </w:r>
      <w:r>
        <w:fldChar w:fldCharType="begin"/>
      </w:r>
      <w:r>
        <w:instrText xml:space="preserve"> PAGEREF _Toc146758793 \h </w:instrText>
      </w:r>
      <w:r>
        <w:fldChar w:fldCharType="separate"/>
      </w:r>
      <w:r>
        <w:t>22</w:t>
      </w:r>
      <w:r>
        <w:fldChar w:fldCharType="end"/>
      </w:r>
      <w:r>
        <w:fldChar w:fldCharType="end"/>
      </w:r>
    </w:p>
    <w:p w14:paraId="0DC95EE2">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"_Toc146758794" </w:instrText>
      </w:r>
      <w:r>
        <w:fldChar w:fldCharType="separate"/>
      </w:r>
      <w:r>
        <w:rPr>
          <w:rStyle w:val="17"/>
          <w:rFonts w:ascii="宋体" w:hAnsi="宋体" w:eastAsia="宋体"/>
          <w:color w:val="auto"/>
          <w:sz w:val="21"/>
          <w:szCs w:val="21"/>
        </w:rPr>
        <w:t>7.</w:t>
      </w:r>
      <w:r>
        <w:rPr>
          <w:rFonts w:ascii="Calibri" w:hAnsi="Calibri" w:eastAsia="宋体"/>
          <w:b w:val="0"/>
          <w:smallCaps w:val="0"/>
          <w:kern w:val="2"/>
        </w:rPr>
        <w:tab/>
      </w:r>
      <w:r>
        <w:rPr>
          <w:rStyle w:val="17"/>
          <w:rFonts w:hint="eastAsia" w:ascii="宋体" w:hAnsi="宋体" w:eastAsia="宋体"/>
          <w:color w:val="auto"/>
          <w:sz w:val="21"/>
          <w:szCs w:val="21"/>
        </w:rPr>
        <w:t>实施计划</w:t>
      </w:r>
      <w:r>
        <w:tab/>
      </w:r>
      <w:r>
        <w:fldChar w:fldCharType="begin"/>
      </w:r>
      <w:r>
        <w:instrText xml:space="preserve"> PAGEREF _Toc146758794 \h </w:instrText>
      </w:r>
      <w:r>
        <w:fldChar w:fldCharType="separate"/>
      </w:r>
      <w:r>
        <w:t>23</w:t>
      </w:r>
      <w:r>
        <w:fldChar w:fldCharType="end"/>
      </w:r>
      <w:r>
        <w:fldChar w:fldCharType="end"/>
      </w:r>
    </w:p>
    <w:p w14:paraId="56199012">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"_Toc146758795" </w:instrText>
      </w:r>
      <w:r>
        <w:fldChar w:fldCharType="separate"/>
      </w:r>
      <w:r>
        <w:rPr>
          <w:rStyle w:val="17"/>
          <w:rFonts w:ascii="宋体" w:hAnsi="宋体" w:eastAsia="宋体"/>
          <w:color w:val="auto"/>
          <w:sz w:val="21"/>
          <w:szCs w:val="21"/>
        </w:rPr>
        <w:t>8.</w:t>
      </w:r>
      <w:r>
        <w:rPr>
          <w:rFonts w:ascii="Calibri" w:hAnsi="Calibri" w:eastAsia="宋体"/>
          <w:b w:val="0"/>
          <w:smallCaps w:val="0"/>
          <w:kern w:val="2"/>
        </w:rPr>
        <w:tab/>
      </w:r>
      <w:r>
        <w:rPr>
          <w:rFonts w:hint="eastAsia" w:ascii="Calibri" w:hAnsi="Calibri" w:eastAsia="宋体"/>
          <w:bCs/>
          <w:smallCaps w:val="0"/>
          <w:kern w:val="2"/>
        </w:rPr>
        <w:t>交易服务费</w:t>
      </w:r>
      <w:r>
        <w:rPr>
          <w:rStyle w:val="17"/>
          <w:rFonts w:hint="eastAsia" w:ascii="宋体" w:hAnsi="宋体" w:eastAsia="宋体"/>
          <w:color w:val="auto"/>
          <w:sz w:val="21"/>
          <w:szCs w:val="21"/>
        </w:rPr>
        <w:t>支付承诺书</w:t>
      </w:r>
      <w:r>
        <w:tab/>
      </w:r>
      <w:r>
        <w:fldChar w:fldCharType="begin"/>
      </w:r>
      <w:r>
        <w:instrText xml:space="preserve"> PAGEREF _Toc146758795 \h </w:instrText>
      </w:r>
      <w:r>
        <w:fldChar w:fldCharType="separate"/>
      </w:r>
      <w:r>
        <w:t>25</w:t>
      </w:r>
      <w:r>
        <w:fldChar w:fldCharType="end"/>
      </w:r>
      <w:r>
        <w:fldChar w:fldCharType="end"/>
      </w:r>
    </w:p>
    <w:p w14:paraId="713A5D28">
      <w:pPr>
        <w:pStyle w:val="12"/>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"_Toc146758796" </w:instrText>
      </w:r>
      <w:r>
        <w:fldChar w:fldCharType="separate"/>
      </w:r>
      <w:r>
        <w:rPr>
          <w:rStyle w:val="17"/>
          <w:rFonts w:ascii="宋体" w:hAnsi="宋体" w:eastAsia="宋体"/>
          <w:color w:val="auto"/>
          <w:sz w:val="21"/>
          <w:szCs w:val="21"/>
        </w:rPr>
        <w:t>9.</w:t>
      </w:r>
      <w:r>
        <w:rPr>
          <w:rFonts w:ascii="Calibri" w:hAnsi="Calibri" w:eastAsia="宋体"/>
          <w:b w:val="0"/>
          <w:smallCaps w:val="0"/>
          <w:kern w:val="2"/>
        </w:rPr>
        <w:tab/>
      </w:r>
      <w:r>
        <w:rPr>
          <w:rStyle w:val="17"/>
          <w:rFonts w:hint="eastAsia" w:ascii="宋体" w:hAnsi="宋体" w:eastAsia="宋体"/>
          <w:color w:val="auto"/>
          <w:sz w:val="21"/>
          <w:szCs w:val="21"/>
        </w:rPr>
        <w:t>唱标信封（独立封装）</w:t>
      </w:r>
      <w:r>
        <w:tab/>
      </w:r>
      <w:r>
        <w:fldChar w:fldCharType="begin"/>
      </w:r>
      <w:r>
        <w:instrText xml:space="preserve"> PAGEREF _Toc146758796 \h </w:instrText>
      </w:r>
      <w:r>
        <w:fldChar w:fldCharType="separate"/>
      </w:r>
      <w:r>
        <w:t>26</w:t>
      </w:r>
      <w:r>
        <w:fldChar w:fldCharType="end"/>
      </w:r>
      <w:r>
        <w:fldChar w:fldCharType="end"/>
      </w:r>
    </w:p>
    <w:p w14:paraId="5E9EFA55">
      <w:pPr>
        <w:spacing w:line="360" w:lineRule="auto"/>
        <w:ind w:firstLine="420"/>
        <w:jc w:val="center"/>
        <w:rPr>
          <w:rFonts w:ascii="宋体" w:hAnsi="宋体"/>
          <w:szCs w:val="21"/>
        </w:rPr>
      </w:pPr>
      <w:r>
        <w:rPr>
          <w:szCs w:val="21"/>
        </w:rPr>
        <w:fldChar w:fldCharType="end"/>
      </w:r>
    </w:p>
    <w:p w14:paraId="4029B22A">
      <w:pPr>
        <w:spacing w:line="360" w:lineRule="auto"/>
        <w:ind w:firstLine="420"/>
        <w:jc w:val="center"/>
        <w:rPr>
          <w:rFonts w:ascii="宋体" w:hAnsi="宋体"/>
          <w:szCs w:val="21"/>
        </w:rPr>
      </w:pPr>
    </w:p>
    <w:p w14:paraId="1DADCCB6">
      <w:pPr>
        <w:spacing w:line="360" w:lineRule="auto"/>
        <w:ind w:firstLine="420"/>
        <w:rPr>
          <w:rFonts w:ascii="宋体" w:hAnsi="宋体"/>
        </w:rPr>
      </w:pPr>
    </w:p>
    <w:p w14:paraId="4E5EB079">
      <w:pPr>
        <w:spacing w:line="360" w:lineRule="auto"/>
        <w:ind w:firstLine="420"/>
        <w:rPr>
          <w:rFonts w:ascii="宋体" w:hAnsi="宋体"/>
        </w:rPr>
      </w:pPr>
    </w:p>
    <w:p w14:paraId="0DFE67B3">
      <w:pPr>
        <w:spacing w:line="360" w:lineRule="auto"/>
        <w:ind w:firstLine="420"/>
        <w:rPr>
          <w:rFonts w:ascii="宋体" w:hAnsi="宋体"/>
        </w:rPr>
      </w:pPr>
    </w:p>
    <w:p w14:paraId="08A9B7C0">
      <w:pPr>
        <w:spacing w:line="360" w:lineRule="auto"/>
        <w:ind w:firstLine="420"/>
        <w:rPr>
          <w:rFonts w:ascii="宋体" w:hAnsi="宋体"/>
          <w:szCs w:val="21"/>
        </w:rPr>
      </w:pPr>
    </w:p>
    <w:p w14:paraId="5AA08CEA">
      <w:pPr>
        <w:spacing w:line="360" w:lineRule="auto"/>
        <w:ind w:left="424" w:hanging="424" w:hangingChars="202"/>
        <w:rPr>
          <w:rFonts w:ascii="宋体" w:hAnsi="宋体"/>
          <w:szCs w:val="21"/>
          <w:u w:val="single"/>
        </w:rPr>
      </w:pPr>
      <w:r>
        <w:rPr>
          <w:rFonts w:hint="eastAsia" w:ascii="宋体" w:hAnsi="宋体"/>
          <w:szCs w:val="21"/>
        </w:rPr>
        <w:t>注：</w:t>
      </w:r>
      <w:r>
        <w:rPr>
          <w:rFonts w:hint="eastAsia" w:ascii="宋体" w:hAnsi="宋体"/>
          <w:szCs w:val="21"/>
          <w:u w:val="single"/>
        </w:rPr>
        <w:t>请投标人按照以下要求的格式、内容、顺序制作投标文件，并请编制目录及页码，否则可能将影响对投标文件的评价。</w:t>
      </w:r>
    </w:p>
    <w:p w14:paraId="7822B5A6">
      <w:pPr>
        <w:keepNext/>
        <w:keepLines/>
        <w:spacing w:line="360" w:lineRule="auto"/>
        <w:ind w:firstLine="422"/>
        <w:rPr>
          <w:rFonts w:ascii="宋体" w:hAnsi="宋体"/>
          <w:b/>
          <w:bCs/>
          <w:szCs w:val="21"/>
        </w:rPr>
      </w:pPr>
      <w:r>
        <w:rPr>
          <w:rFonts w:hint="eastAsia" w:ascii="宋体" w:hAnsi="宋体"/>
          <w:b/>
          <w:bCs/>
          <w:szCs w:val="21"/>
        </w:rPr>
        <w:br w:type="page"/>
      </w:r>
    </w:p>
    <w:p w14:paraId="1FE23C09">
      <w:pPr>
        <w:spacing w:line="360" w:lineRule="auto"/>
        <w:ind w:firstLine="420"/>
        <w:rPr>
          <w:rFonts w:ascii="宋体" w:hAnsi="宋体"/>
          <w:szCs w:val="21"/>
        </w:rPr>
      </w:pPr>
    </w:p>
    <w:p w14:paraId="0BDBC39C">
      <w:pPr>
        <w:spacing w:line="360" w:lineRule="auto"/>
        <w:ind w:firstLine="420"/>
        <w:rPr>
          <w:rFonts w:ascii="宋体" w:hAnsi="宋体"/>
          <w:szCs w:val="21"/>
        </w:rPr>
      </w:pPr>
    </w:p>
    <w:p w14:paraId="67F17ED5">
      <w:pPr>
        <w:spacing w:line="360" w:lineRule="auto"/>
        <w:ind w:firstLine="420"/>
        <w:rPr>
          <w:rFonts w:ascii="宋体" w:hAnsi="宋体"/>
          <w:szCs w:val="21"/>
        </w:rPr>
      </w:pPr>
    </w:p>
    <w:p w14:paraId="03839930">
      <w:pPr>
        <w:pStyle w:val="8"/>
        <w:tabs>
          <w:tab w:val="left" w:pos="1260"/>
        </w:tabs>
        <w:spacing w:line="360" w:lineRule="auto"/>
        <w:ind w:firstLine="1196"/>
        <w:jc w:val="center"/>
        <w:rPr>
          <w:rFonts w:hAnsi="宋体"/>
          <w:b/>
          <w:spacing w:val="100"/>
          <w:w w:val="110"/>
          <w:kern w:val="0"/>
          <w:sz w:val="36"/>
          <w:szCs w:val="36"/>
        </w:rPr>
      </w:pPr>
    </w:p>
    <w:p w14:paraId="2FF34DE6">
      <w:pPr>
        <w:pStyle w:val="8"/>
        <w:spacing w:line="360" w:lineRule="auto"/>
        <w:ind w:firstLine="422"/>
        <w:jc w:val="center"/>
        <w:rPr>
          <w:rFonts w:hAnsi="宋体"/>
          <w:b/>
        </w:rPr>
      </w:pPr>
    </w:p>
    <w:p w14:paraId="6FE08C5D">
      <w:pPr>
        <w:pStyle w:val="8"/>
        <w:tabs>
          <w:tab w:val="left" w:pos="1260"/>
        </w:tabs>
        <w:spacing w:line="360" w:lineRule="auto"/>
        <w:ind w:firstLine="1461"/>
        <w:jc w:val="center"/>
        <w:rPr>
          <w:rFonts w:hAnsi="宋体"/>
          <w:b/>
          <w:spacing w:val="100"/>
          <w:w w:val="110"/>
          <w:sz w:val="48"/>
          <w:szCs w:val="48"/>
        </w:rPr>
      </w:pPr>
      <w:r>
        <w:rPr>
          <w:rFonts w:hint="eastAsia" w:hAnsi="宋体"/>
          <w:b/>
          <w:spacing w:val="100"/>
          <w:w w:val="110"/>
          <w:kern w:val="0"/>
          <w:sz w:val="48"/>
          <w:szCs w:val="48"/>
        </w:rPr>
        <w:t>投标文件</w:t>
      </w:r>
    </w:p>
    <w:p w14:paraId="5B3DB88C">
      <w:pPr>
        <w:pStyle w:val="8"/>
        <w:spacing w:line="360" w:lineRule="auto"/>
        <w:ind w:firstLine="562"/>
        <w:jc w:val="center"/>
        <w:rPr>
          <w:rFonts w:hAnsi="宋体"/>
          <w:b/>
          <w:sz w:val="28"/>
          <w:szCs w:val="28"/>
        </w:rPr>
      </w:pPr>
      <w:r>
        <w:rPr>
          <w:rFonts w:hint="eastAsia" w:hAnsi="宋体"/>
          <w:b/>
          <w:sz w:val="28"/>
          <w:szCs w:val="28"/>
        </w:rPr>
        <w:t>（正本/副本）</w:t>
      </w:r>
    </w:p>
    <w:p w14:paraId="19CD91D2">
      <w:pPr>
        <w:pStyle w:val="8"/>
        <w:spacing w:line="360" w:lineRule="auto"/>
        <w:ind w:firstLine="422"/>
        <w:jc w:val="center"/>
        <w:rPr>
          <w:rFonts w:hAnsi="宋体"/>
          <w:b/>
        </w:rPr>
      </w:pPr>
    </w:p>
    <w:p w14:paraId="2F3B6CDD">
      <w:pPr>
        <w:pStyle w:val="8"/>
        <w:spacing w:line="360" w:lineRule="auto"/>
        <w:ind w:firstLine="422"/>
        <w:jc w:val="center"/>
        <w:rPr>
          <w:rFonts w:hAnsi="宋体"/>
          <w:b/>
        </w:rPr>
      </w:pPr>
    </w:p>
    <w:p w14:paraId="1C2B5CB8">
      <w:pPr>
        <w:pStyle w:val="6"/>
        <w:spacing w:line="360" w:lineRule="auto"/>
        <w:ind w:left="2947" w:leftChars="532" w:hanging="1830" w:hangingChars="651"/>
        <w:rPr>
          <w:rFonts w:ascii="宋体" w:hAnsi="宋体" w:eastAsia="宋体"/>
          <w:b/>
          <w:sz w:val="28"/>
          <w:szCs w:val="28"/>
          <w:u w:val="single"/>
        </w:rPr>
      </w:pPr>
      <w:r>
        <w:rPr>
          <w:rFonts w:hint="eastAsia" w:ascii="宋体" w:hAnsi="宋体" w:eastAsia="宋体"/>
          <w:b/>
          <w:sz w:val="28"/>
        </w:rPr>
        <w:t>招标</w:t>
      </w:r>
      <w:r>
        <w:rPr>
          <w:rFonts w:hint="eastAsia" w:ascii="宋体" w:hAnsi="宋体" w:eastAsia="宋体"/>
          <w:b/>
          <w:sz w:val="28"/>
          <w:szCs w:val="28"/>
        </w:rPr>
        <w:t>项目名称：</w:t>
      </w:r>
      <w:r>
        <w:rPr>
          <w:rFonts w:hint="eastAsia" w:ascii="宋体" w:hAnsi="宋体" w:eastAsia="宋体"/>
          <w:b/>
          <w:sz w:val="28"/>
          <w:szCs w:val="28"/>
          <w:u w:val="thick"/>
          <w:lang w:eastAsia="zh-CN"/>
        </w:rPr>
        <w:t xml:space="preserve"> 广东省海洋灾害风险管控能力提升(广东省海洋灾害预警报信息公众服务和综合决策能力提升)</w:t>
      </w:r>
    </w:p>
    <w:p w14:paraId="47345119">
      <w:pPr>
        <w:pStyle w:val="8"/>
        <w:spacing w:line="360" w:lineRule="auto"/>
        <w:ind w:firstLine="1108" w:firstLineChars="394"/>
        <w:rPr>
          <w:rFonts w:hAnsi="宋体"/>
          <w:b/>
          <w:sz w:val="28"/>
          <w:szCs w:val="28"/>
          <w:u w:val="thick"/>
        </w:rPr>
      </w:pPr>
      <w:r>
        <w:rPr>
          <w:rFonts w:hint="eastAsia" w:hAnsi="宋体"/>
          <w:b/>
          <w:sz w:val="28"/>
        </w:rPr>
        <w:t>招标</w:t>
      </w:r>
      <w:r>
        <w:rPr>
          <w:rFonts w:hint="eastAsia" w:hAnsi="宋体"/>
          <w:b/>
          <w:sz w:val="28"/>
          <w:szCs w:val="28"/>
        </w:rPr>
        <w:t>项目编号：</w:t>
      </w:r>
      <w:r>
        <w:rPr>
          <w:rFonts w:hint="eastAsia" w:hAnsi="宋体"/>
          <w:b/>
          <w:sz w:val="28"/>
          <w:szCs w:val="28"/>
          <w:u w:val="thick"/>
          <w:lang w:eastAsia="zh-CN"/>
        </w:rPr>
        <w:t>GPCGD24C109FG090F</w:t>
      </w:r>
    </w:p>
    <w:p w14:paraId="37734FE7">
      <w:pPr>
        <w:pStyle w:val="8"/>
        <w:spacing w:line="360" w:lineRule="auto"/>
        <w:ind w:firstLine="632" w:firstLineChars="300"/>
        <w:rPr>
          <w:rFonts w:hAnsi="宋体"/>
          <w:b/>
        </w:rPr>
      </w:pPr>
    </w:p>
    <w:p w14:paraId="595F7673">
      <w:pPr>
        <w:pStyle w:val="8"/>
        <w:spacing w:line="360" w:lineRule="auto"/>
        <w:ind w:firstLine="632" w:firstLineChars="300"/>
        <w:rPr>
          <w:rFonts w:hAnsi="宋体"/>
          <w:b/>
        </w:rPr>
      </w:pPr>
    </w:p>
    <w:p w14:paraId="20A64D49">
      <w:pPr>
        <w:pStyle w:val="8"/>
        <w:spacing w:line="360" w:lineRule="auto"/>
        <w:ind w:firstLine="632" w:firstLineChars="300"/>
        <w:rPr>
          <w:rFonts w:hAnsi="宋体"/>
          <w:b/>
        </w:rPr>
      </w:pPr>
    </w:p>
    <w:p w14:paraId="65651693">
      <w:pPr>
        <w:pStyle w:val="8"/>
        <w:spacing w:line="360" w:lineRule="auto"/>
        <w:ind w:firstLine="632" w:firstLineChars="300"/>
        <w:rPr>
          <w:rFonts w:hAnsi="宋体"/>
          <w:b/>
        </w:rPr>
      </w:pPr>
    </w:p>
    <w:p w14:paraId="5CD402B8">
      <w:pPr>
        <w:pStyle w:val="8"/>
        <w:spacing w:line="360" w:lineRule="auto"/>
        <w:ind w:firstLine="632" w:firstLineChars="300"/>
        <w:rPr>
          <w:rFonts w:hAnsi="宋体"/>
          <w:b/>
        </w:rPr>
      </w:pPr>
    </w:p>
    <w:p w14:paraId="35413FA0">
      <w:pPr>
        <w:pStyle w:val="8"/>
        <w:spacing w:line="360" w:lineRule="auto"/>
        <w:ind w:firstLine="632" w:firstLineChars="300"/>
        <w:rPr>
          <w:rFonts w:hAnsi="宋体"/>
          <w:b/>
        </w:rPr>
      </w:pPr>
    </w:p>
    <w:p w14:paraId="685D695A">
      <w:pPr>
        <w:pStyle w:val="8"/>
        <w:spacing w:line="360" w:lineRule="auto"/>
        <w:ind w:firstLine="632" w:firstLineChars="300"/>
        <w:rPr>
          <w:rFonts w:hAnsi="宋体"/>
          <w:b/>
        </w:rPr>
      </w:pPr>
    </w:p>
    <w:p w14:paraId="2093A697">
      <w:pPr>
        <w:pStyle w:val="8"/>
        <w:spacing w:line="360" w:lineRule="auto"/>
        <w:ind w:firstLine="632" w:firstLineChars="300"/>
        <w:rPr>
          <w:rFonts w:hAnsi="宋体"/>
          <w:b/>
        </w:rPr>
      </w:pPr>
    </w:p>
    <w:p w14:paraId="43445FEE">
      <w:pPr>
        <w:pStyle w:val="6"/>
        <w:spacing w:line="360" w:lineRule="auto"/>
        <w:ind w:firstLine="967" w:firstLineChars="344"/>
        <w:rPr>
          <w:rFonts w:ascii="宋体" w:hAnsi="宋体" w:eastAsia="宋体"/>
          <w:b/>
          <w:sz w:val="28"/>
          <w:szCs w:val="28"/>
          <w:u w:val="single"/>
        </w:rPr>
      </w:pPr>
      <w:r>
        <w:rPr>
          <w:rFonts w:hint="eastAsia" w:ascii="宋体" w:hAnsi="宋体" w:eastAsia="宋体"/>
          <w:b/>
          <w:sz w:val="28"/>
          <w:szCs w:val="28"/>
        </w:rPr>
        <w:t>投标人名称：</w:t>
      </w:r>
    </w:p>
    <w:p w14:paraId="7766DDD3">
      <w:pPr>
        <w:pStyle w:val="6"/>
        <w:spacing w:line="360" w:lineRule="auto"/>
        <w:ind w:firstLine="967" w:firstLineChars="344"/>
        <w:rPr>
          <w:rFonts w:ascii="宋体" w:hAnsi="宋体"/>
          <w:b/>
          <w:sz w:val="28"/>
          <w:szCs w:val="28"/>
        </w:rPr>
      </w:pPr>
      <w:r>
        <w:rPr>
          <w:rFonts w:hint="eastAsia" w:ascii="宋体" w:hAnsi="宋体" w:eastAsia="宋体"/>
          <w:b/>
          <w:sz w:val="28"/>
          <w:szCs w:val="28"/>
        </w:rPr>
        <w:t>日期：年月日</w:t>
      </w:r>
    </w:p>
    <w:p w14:paraId="032E43F5">
      <w:pPr>
        <w:autoSpaceDE w:val="0"/>
        <w:autoSpaceDN w:val="0"/>
        <w:spacing w:line="360" w:lineRule="auto"/>
        <w:ind w:firstLine="744" w:firstLineChars="353"/>
        <w:rPr>
          <w:rFonts w:ascii="宋体" w:hAnsi="宋体"/>
          <w:b/>
          <w:szCs w:val="21"/>
          <w:u w:val="single"/>
        </w:rPr>
      </w:pPr>
    </w:p>
    <w:p w14:paraId="139B932B">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0" w:name="_Toc146758788"/>
      <w:r>
        <w:rPr>
          <w:rFonts w:hint="eastAsia" w:ascii="宋体" w:hAnsi="宋体" w:eastAsia="宋体"/>
          <w:sz w:val="21"/>
          <w:szCs w:val="21"/>
        </w:rPr>
        <w:t>自查表</w:t>
      </w:r>
      <w:bookmarkEnd w:id="0"/>
    </w:p>
    <w:p w14:paraId="778DC44A">
      <w:pPr>
        <w:adjustRightInd w:val="0"/>
        <w:snapToGrid w:val="0"/>
        <w:spacing w:line="360" w:lineRule="auto"/>
        <w:ind w:firstLine="420"/>
        <w:rPr>
          <w:rFonts w:ascii="宋体" w:hAnsi="宋体"/>
          <w:szCs w:val="21"/>
        </w:rPr>
      </w:pPr>
    </w:p>
    <w:p w14:paraId="2B7691DA">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rPr>
        <w:tab/>
      </w:r>
      <w:r>
        <w:rPr>
          <w:rFonts w:hint="eastAsia" w:ascii="宋体" w:hAnsi="宋体" w:eastAsia="宋体"/>
          <w:sz w:val="21"/>
          <w:szCs w:val="21"/>
        </w:rPr>
        <w:t>资格性/符合性自查表</w:t>
      </w:r>
    </w:p>
    <w:tbl>
      <w:tblPr>
        <w:tblStyle w:val="14"/>
        <w:tblW w:w="10039"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30"/>
        <w:gridCol w:w="3743"/>
        <w:gridCol w:w="1966"/>
        <w:gridCol w:w="2500"/>
      </w:tblGrid>
      <w:tr w14:paraId="7CB221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tcBorders>
              <w:top w:val="outset" w:color="111111" w:sz="6" w:space="0"/>
              <w:left w:val="outset" w:color="111111" w:sz="6" w:space="0"/>
              <w:bottom w:val="outset" w:color="111111" w:sz="6" w:space="0"/>
              <w:right w:val="outset" w:color="111111" w:sz="6" w:space="0"/>
            </w:tcBorders>
            <w:noWrap/>
            <w:vAlign w:val="center"/>
          </w:tcPr>
          <w:p w14:paraId="05899C45">
            <w:pPr>
              <w:keepNext w:val="0"/>
              <w:keepLines w:val="0"/>
              <w:suppressLineNumbers w:val="0"/>
              <w:spacing w:before="0" w:beforeAutospacing="0" w:after="0" w:afterAutospacing="0"/>
              <w:ind w:left="0" w:right="0"/>
              <w:jc w:val="center"/>
              <w:rPr>
                <w:rFonts w:ascii="宋体" w:hAnsi="宋体" w:cs="宋体"/>
                <w:sz w:val="24"/>
                <w:szCs w:val="24"/>
              </w:rPr>
            </w:pPr>
            <w:r>
              <w:rPr>
                <w:rStyle w:val="16"/>
              </w:rPr>
              <w:t>评审内容</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B009CD2">
            <w:pPr>
              <w:keepNext w:val="0"/>
              <w:keepLines w:val="0"/>
              <w:suppressLineNumbers w:val="0"/>
              <w:spacing w:before="0" w:beforeAutospacing="0" w:after="0" w:afterAutospacing="0"/>
              <w:ind w:left="0" w:right="0"/>
              <w:jc w:val="center"/>
            </w:pPr>
            <w:r>
              <w:rPr>
                <w:rStyle w:val="16"/>
                <w:rFonts w:hint="eastAsia"/>
              </w:rPr>
              <w:t>招标</w:t>
            </w:r>
            <w:r>
              <w:rPr>
                <w:rStyle w:val="16"/>
              </w:rPr>
              <w:t>文件要求</w:t>
            </w:r>
          </w:p>
          <w:p w14:paraId="651E1010">
            <w:pPr>
              <w:keepNext w:val="0"/>
              <w:keepLines w:val="0"/>
              <w:suppressLineNumbers w:val="0"/>
              <w:spacing w:before="0" w:beforeAutospacing="0" w:after="0" w:afterAutospacing="0"/>
              <w:ind w:left="0" w:right="0"/>
            </w:pPr>
          </w:p>
          <w:p w14:paraId="3BAE1457">
            <w:pPr>
              <w:keepNext w:val="0"/>
              <w:keepLines w:val="0"/>
              <w:suppressLineNumbers w:val="0"/>
              <w:spacing w:before="0" w:beforeAutospacing="0" w:after="0" w:afterAutospacing="0"/>
              <w:ind w:left="0" w:right="0"/>
              <w:jc w:val="center"/>
              <w:rPr>
                <w:rFonts w:ascii="宋体" w:hAnsi="宋体" w:cs="宋体"/>
                <w:sz w:val="24"/>
                <w:szCs w:val="24"/>
              </w:rPr>
            </w:pPr>
            <w:r>
              <w:t>（详见《资格性和符合性审查表》各项）</w:t>
            </w: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685911C">
            <w:pPr>
              <w:keepNext w:val="0"/>
              <w:keepLines w:val="0"/>
              <w:suppressLineNumbers w:val="0"/>
              <w:spacing w:before="0" w:beforeAutospacing="0" w:after="0" w:afterAutospacing="0"/>
              <w:ind w:left="0" w:right="0"/>
              <w:jc w:val="center"/>
              <w:rPr>
                <w:rFonts w:ascii="宋体" w:hAnsi="宋体" w:cs="宋体"/>
                <w:sz w:val="24"/>
                <w:szCs w:val="24"/>
              </w:rPr>
            </w:pPr>
            <w:r>
              <w:rPr>
                <w:rStyle w:val="16"/>
              </w:rPr>
              <w:t>自查结论</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E3E7004">
            <w:pPr>
              <w:keepNext w:val="0"/>
              <w:keepLines w:val="0"/>
              <w:suppressLineNumbers w:val="0"/>
              <w:spacing w:before="0" w:beforeAutospacing="0" w:after="0" w:afterAutospacing="0"/>
              <w:ind w:left="0" w:right="0"/>
              <w:jc w:val="center"/>
              <w:rPr>
                <w:rFonts w:ascii="宋体" w:hAnsi="宋体" w:cs="宋体"/>
                <w:sz w:val="24"/>
                <w:szCs w:val="24"/>
              </w:rPr>
            </w:pPr>
            <w:r>
              <w:rPr>
                <w:rStyle w:val="16"/>
              </w:rPr>
              <w:t>证明资料</w:t>
            </w:r>
          </w:p>
        </w:tc>
      </w:tr>
      <w:tr w14:paraId="7AA6545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restart"/>
            <w:tcBorders>
              <w:top w:val="outset" w:color="111111" w:sz="6" w:space="0"/>
              <w:left w:val="outset" w:color="111111" w:sz="6" w:space="0"/>
              <w:right w:val="outset" w:color="111111" w:sz="6" w:space="0"/>
            </w:tcBorders>
            <w:noWrap/>
            <w:vAlign w:val="center"/>
          </w:tcPr>
          <w:p w14:paraId="78249492">
            <w:pPr>
              <w:pStyle w:val="13"/>
              <w:keepNext w:val="0"/>
              <w:keepLines w:val="0"/>
              <w:suppressLineNumbers w:val="0"/>
              <w:ind w:left="0" w:right="0"/>
              <w:jc w:val="center"/>
              <w:rPr>
                <w:color w:val="auto"/>
              </w:rPr>
            </w:pPr>
            <w:r>
              <w:rPr>
                <w:color w:val="auto"/>
              </w:rPr>
              <w:t>资格性审查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1F01F0C">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963FD22">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7697689">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3932BC8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left w:val="outset" w:color="111111" w:sz="6" w:space="0"/>
              <w:right w:val="outset" w:color="111111" w:sz="6" w:space="0"/>
            </w:tcBorders>
            <w:noWrap/>
            <w:vAlign w:val="center"/>
          </w:tcPr>
          <w:p w14:paraId="34079730">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7F28E3C">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600FA0E">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9AB315C">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6A7D47E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left w:val="outset" w:color="111111" w:sz="6" w:space="0"/>
              <w:right w:val="outset" w:color="111111" w:sz="6" w:space="0"/>
            </w:tcBorders>
            <w:noWrap/>
            <w:vAlign w:val="center"/>
          </w:tcPr>
          <w:p w14:paraId="2DE26476">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D2C4EF3">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7EC6B1F">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D8318AD">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4D8F7C6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left w:val="outset" w:color="111111" w:sz="6" w:space="0"/>
              <w:right w:val="outset" w:color="111111" w:sz="6" w:space="0"/>
            </w:tcBorders>
            <w:noWrap/>
            <w:vAlign w:val="center"/>
          </w:tcPr>
          <w:p w14:paraId="3CC00801">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D7ED194">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C52B817">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F5B1228">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79605F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left w:val="outset" w:color="111111" w:sz="6" w:space="0"/>
              <w:right w:val="outset" w:color="111111" w:sz="6" w:space="0"/>
            </w:tcBorders>
            <w:noWrap/>
            <w:vAlign w:val="center"/>
          </w:tcPr>
          <w:p w14:paraId="5A436953">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8D276E3">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80199CB">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A0789B3">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4B2F180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left w:val="outset" w:color="111111" w:sz="6" w:space="0"/>
              <w:right w:val="outset" w:color="111111" w:sz="6" w:space="0"/>
            </w:tcBorders>
            <w:noWrap/>
            <w:vAlign w:val="center"/>
          </w:tcPr>
          <w:p w14:paraId="1738450C">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6524125">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3866A19">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C4874A6">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633BC25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restart"/>
            <w:tcBorders>
              <w:top w:val="outset" w:color="111111" w:sz="6" w:space="0"/>
              <w:left w:val="outset" w:color="111111" w:sz="6" w:space="0"/>
              <w:bottom w:val="outset" w:color="111111" w:sz="6" w:space="0"/>
              <w:right w:val="outset" w:color="111111" w:sz="6" w:space="0"/>
            </w:tcBorders>
            <w:noWrap/>
            <w:vAlign w:val="center"/>
          </w:tcPr>
          <w:p w14:paraId="5CB0BC48">
            <w:pPr>
              <w:pStyle w:val="13"/>
              <w:keepNext w:val="0"/>
              <w:keepLines w:val="0"/>
              <w:suppressLineNumbers w:val="0"/>
              <w:ind w:left="0" w:right="0"/>
              <w:jc w:val="center"/>
              <w:rPr>
                <w:color w:val="auto"/>
              </w:rPr>
            </w:pPr>
            <w:r>
              <w:rPr>
                <w:color w:val="auto"/>
              </w:rPr>
              <w:t>符合性审查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B6384EE">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38B3984">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7C7EBA0">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454FD6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D0F3FCA">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5F7660B">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ED40264">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416FF1A">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7266067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BA7B8C4">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630C33E">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7A70FDA">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8BD1A23">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48D780B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712A20B">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33D067F">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0CC232E">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4AA05FE">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62D614F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236AE2C">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DC4DBD0">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EE911CF">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D0D69E8">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415D8E8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4FE7FEE1">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10DDBFC">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2CEC0A8">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DED55FE">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08F1BB1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529303B">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858EEE8">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E149F76">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D27C495">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3F4503D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23ED26A">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0CFEA0D">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65CF21F">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1DF9F15">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167DFB9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70C17CB">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80DAAD9">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C3DEF0A">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D6FC857">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r w14:paraId="731BB1E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198C829B">
            <w:pPr>
              <w:keepNext w:val="0"/>
              <w:keepLines w:val="0"/>
              <w:suppressLineNumbers w:val="0"/>
              <w:spacing w:before="0" w:beforeAutospacing="0" w:after="0" w:afterAutospacing="0"/>
              <w:ind w:left="0" w:right="0"/>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282612B">
            <w:pPr>
              <w:keepNext w:val="0"/>
              <w:keepLines w:val="0"/>
              <w:suppressLineNumbers w:val="0"/>
              <w:spacing w:before="0" w:beforeAutospacing="0" w:after="0" w:afterAutospacing="0"/>
              <w:ind w:left="0" w:right="0"/>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E017E3A">
            <w:pPr>
              <w:keepNext w:val="0"/>
              <w:keepLines w:val="0"/>
              <w:suppressLineNumbers w:val="0"/>
              <w:spacing w:before="0" w:beforeAutospacing="0" w:after="0" w:afterAutospacing="0"/>
              <w:ind w:left="0" w:right="0"/>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6230AB7">
            <w:pPr>
              <w:keepNext w:val="0"/>
              <w:keepLines w:val="0"/>
              <w:suppressLineNumbers w:val="0"/>
              <w:spacing w:before="0" w:beforeAutospacing="0" w:after="0" w:afterAutospacing="0"/>
              <w:ind w:left="0" w:right="0"/>
              <w:rPr>
                <w:rFonts w:ascii="宋体" w:hAnsi="宋体" w:cs="宋体"/>
                <w:sz w:val="24"/>
                <w:szCs w:val="24"/>
              </w:rPr>
            </w:pPr>
            <w:r>
              <w:t>见</w:t>
            </w:r>
            <w:r>
              <w:rPr>
                <w:rFonts w:hint="eastAsia"/>
              </w:rPr>
              <w:t>投标</w:t>
            </w:r>
            <w:r>
              <w:t>文件第（ ）页</w:t>
            </w:r>
          </w:p>
        </w:tc>
      </w:tr>
    </w:tbl>
    <w:p w14:paraId="5C701384">
      <w:pPr>
        <w:pStyle w:val="5"/>
        <w:spacing w:after="0" w:line="360" w:lineRule="auto"/>
        <w:ind w:left="424" w:hanging="424" w:hangingChars="202"/>
        <w:rPr>
          <w:rFonts w:ascii="宋体" w:hAnsi="宋体"/>
          <w:sz w:val="21"/>
          <w:szCs w:val="21"/>
        </w:rPr>
      </w:pPr>
      <w:r>
        <w:rPr>
          <w:rFonts w:hint="eastAsia" w:ascii="宋体" w:hAnsi="宋体"/>
          <w:sz w:val="21"/>
          <w:szCs w:val="21"/>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r>
        <w:rPr>
          <w:rFonts w:hint="eastAsia" w:ascii="宋体" w:hAnsi="宋体"/>
          <w:szCs w:val="21"/>
        </w:rPr>
        <w:br w:type="page"/>
      </w:r>
    </w:p>
    <w:p w14:paraId="2AC14AF6">
      <w:pPr>
        <w:pStyle w:val="5"/>
        <w:tabs>
          <w:tab w:val="left" w:pos="851"/>
        </w:tabs>
        <w:spacing w:after="0" w:line="360" w:lineRule="auto"/>
        <w:ind w:left="850" w:hanging="850" w:hangingChars="405"/>
        <w:rPr>
          <w:rFonts w:ascii="宋体" w:hAnsi="宋体"/>
          <w:sz w:val="21"/>
          <w:szCs w:val="21"/>
        </w:rPr>
      </w:pPr>
      <w:r>
        <w:rPr>
          <w:rFonts w:hint="eastAsia" w:ascii="宋体" w:hAnsi="宋体"/>
          <w:sz w:val="21"/>
          <w:szCs w:val="21"/>
        </w:rPr>
        <w:t>1.1.1</w:t>
      </w:r>
      <w:r>
        <w:rPr>
          <w:rFonts w:hint="eastAsia" w:ascii="宋体" w:hAnsi="宋体"/>
          <w:sz w:val="21"/>
          <w:szCs w:val="21"/>
        </w:rPr>
        <w:tab/>
      </w:r>
      <w:r>
        <w:rPr>
          <w:rFonts w:hint="eastAsia" w:ascii="宋体" w:hAnsi="宋体"/>
          <w:sz w:val="21"/>
          <w:szCs w:val="21"/>
          <w:lang w:val="en-GB"/>
        </w:rPr>
        <w:t>“★”</w:t>
      </w:r>
      <w:r>
        <w:rPr>
          <w:rFonts w:hint="eastAsia" w:ascii="宋体" w:hAnsi="宋体"/>
          <w:sz w:val="21"/>
          <w:szCs w:val="21"/>
        </w:rPr>
        <w:t>条款自查表</w:t>
      </w:r>
    </w:p>
    <w:tbl>
      <w:tblPr>
        <w:tblStyle w:val="14"/>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898"/>
        <w:gridCol w:w="2325"/>
      </w:tblGrid>
      <w:tr w14:paraId="44742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3BB10E6">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序号</w:t>
            </w:r>
          </w:p>
        </w:tc>
        <w:tc>
          <w:tcPr>
            <w:tcW w:w="3898" w:type="dxa"/>
            <w:tcBorders>
              <w:top w:val="single" w:color="auto" w:sz="4" w:space="0"/>
              <w:left w:val="single" w:color="auto" w:sz="4" w:space="0"/>
              <w:bottom w:val="single" w:color="auto" w:sz="4" w:space="0"/>
              <w:right w:val="single" w:color="auto" w:sz="4" w:space="0"/>
            </w:tcBorders>
            <w:noWrap/>
            <w:vAlign w:val="center"/>
          </w:tcPr>
          <w:p w14:paraId="1EEEBB67">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lang w:val="en-GB"/>
              </w:rPr>
              <w:t>“★”</w:t>
            </w:r>
            <w:r>
              <w:rPr>
                <w:rFonts w:hint="eastAsia" w:ascii="宋体" w:hAnsi="宋体"/>
                <w:b/>
                <w:bCs/>
                <w:szCs w:val="21"/>
              </w:rPr>
              <w:t>条款要求</w:t>
            </w:r>
          </w:p>
        </w:tc>
        <w:tc>
          <w:tcPr>
            <w:tcW w:w="2325" w:type="dxa"/>
            <w:tcBorders>
              <w:top w:val="single" w:color="auto" w:sz="4" w:space="0"/>
              <w:left w:val="single" w:color="auto" w:sz="4" w:space="0"/>
              <w:bottom w:val="single" w:color="auto" w:sz="4" w:space="0"/>
              <w:right w:val="single" w:color="auto" w:sz="4" w:space="0"/>
            </w:tcBorders>
            <w:noWrap/>
            <w:vAlign w:val="center"/>
          </w:tcPr>
          <w:p w14:paraId="66F66F96">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证明文件（如有）</w:t>
            </w:r>
          </w:p>
        </w:tc>
      </w:tr>
      <w:tr w14:paraId="0628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19F1E98">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6F58E4E1">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682ECE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0276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258CE94">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B2BEFCE">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CC29BB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106A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85EBD88">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71F01575">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28374A82">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142D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3B3E4FC">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C8AB046">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CAA7935">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19AB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129EE3E">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4C3F3E13">
            <w:pPr>
              <w:keepNext w:val="0"/>
              <w:keepLines w:val="0"/>
              <w:suppressLineNumbers w:val="0"/>
              <w:spacing w:before="0" w:beforeAutospacing="0" w:after="0" w:afterAutospacing="0"/>
              <w:ind w:left="0" w:right="0"/>
              <w:jc w:val="center"/>
              <w:rPr>
                <w:rFonts w:ascii="宋体" w:hAnsi="宋体"/>
                <w:i/>
                <w:iCs/>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950DE0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3093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5A99DBC">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C3CCF15">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4884B6C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7410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DD65092">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A4AD653">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483C1275">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2E94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96435FE">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628C1A10">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26249CA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25E3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8C6CE25">
            <w:pPr>
              <w:keepNext w:val="0"/>
              <w:keepLines w:val="0"/>
              <w:numPr>
                <w:ilvl w:val="1"/>
                <w:numId w:val="2"/>
              </w:numPr>
              <w:suppressLineNumbers w:val="0"/>
              <w:spacing w:before="0" w:beforeAutospacing="0" w:after="0" w:afterAutospacing="0"/>
              <w:ind w:right="0"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18BC284">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A91390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69A2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4ED27B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c>
          <w:tcPr>
            <w:tcW w:w="3898" w:type="dxa"/>
            <w:tcBorders>
              <w:top w:val="single" w:color="auto" w:sz="4" w:space="0"/>
              <w:left w:val="single" w:color="auto" w:sz="4" w:space="0"/>
              <w:bottom w:val="single" w:color="auto" w:sz="4" w:space="0"/>
              <w:right w:val="single" w:color="auto" w:sz="4" w:space="0"/>
            </w:tcBorders>
            <w:noWrap/>
            <w:vAlign w:val="center"/>
          </w:tcPr>
          <w:p w14:paraId="7031A028">
            <w:pPr>
              <w:keepNext w:val="0"/>
              <w:keepLines w:val="0"/>
              <w:suppressLineNumbers w:val="0"/>
              <w:spacing w:before="0" w:beforeAutospacing="0" w:after="0" w:afterAutospacing="0"/>
              <w:ind w:left="0" w:right="0"/>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D8CE1C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bl>
    <w:p w14:paraId="302C3637">
      <w:pPr>
        <w:spacing w:line="360" w:lineRule="auto"/>
        <w:ind w:left="708" w:hanging="707" w:hangingChars="337"/>
        <w:rPr>
          <w:rFonts w:ascii="宋体" w:hAnsi="宋体"/>
          <w:szCs w:val="21"/>
          <w:lang w:val="en-GB"/>
        </w:rPr>
      </w:pPr>
      <w:r>
        <w:rPr>
          <w:rFonts w:hint="eastAsia" w:ascii="宋体" w:hAnsi="宋体"/>
          <w:szCs w:val="21"/>
          <w:lang w:val="en-GB"/>
        </w:rPr>
        <w:t>注：1.此表内容必须与投标文件中所介绍的内容一致。</w:t>
      </w:r>
    </w:p>
    <w:p w14:paraId="0D25BBFF">
      <w:pPr>
        <w:pStyle w:val="5"/>
        <w:spacing w:after="0" w:line="360" w:lineRule="auto"/>
        <w:ind w:firstLine="420"/>
        <w:rPr>
          <w:rFonts w:ascii="宋体" w:hAnsi="宋体"/>
          <w:sz w:val="21"/>
          <w:szCs w:val="21"/>
          <w:lang w:val="en-GB"/>
        </w:rPr>
      </w:pPr>
    </w:p>
    <w:p w14:paraId="059A73FE">
      <w:pPr>
        <w:pStyle w:val="5"/>
        <w:spacing w:after="0" w:line="360" w:lineRule="auto"/>
        <w:ind w:firstLine="320"/>
        <w:rPr>
          <w:rFonts w:ascii="宋体" w:hAnsi="宋体"/>
          <w:sz w:val="21"/>
          <w:szCs w:val="21"/>
        </w:rPr>
      </w:pPr>
      <w:r>
        <w:rPr>
          <w:rFonts w:hint="eastAsia" w:ascii="宋体" w:hAnsi="宋体"/>
          <w:szCs w:val="21"/>
        </w:rPr>
        <w:br w:type="page"/>
      </w:r>
    </w:p>
    <w:p w14:paraId="3212739A">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1.2技术评审自查表</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531C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A95B576">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311DCB0F">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665A784E">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32EEC877">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证明文件（如有）</w:t>
            </w:r>
          </w:p>
        </w:tc>
      </w:tr>
      <w:tr w14:paraId="637F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8534F1F">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68302746">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7DB4A01">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34519A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3655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C74B15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2802505B">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779DF90">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C200D37">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1977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0FD6B4D">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74CCE2E4">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59876CE">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2088DD2">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503DD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DE54DB6">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742CF68C">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E633543">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5A59499">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65219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7E80B4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308A0703">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9F8A072">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0D6717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7E3E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DDDF16E">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3EBBC13F">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7B829B2">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C60A19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35D4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AEFED1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78DDD72F">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6BD03DC">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01BB20D">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4E80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A57980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6876F2D9">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CEF2093">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8C5C65D">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439C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E639309">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69222B21">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97E67AE">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4BCEE66">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4C37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996B245">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0E21F8EE">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DA429AB">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DADAE9F">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r>
    </w:tbl>
    <w:p w14:paraId="7C8B1D29">
      <w:pPr>
        <w:pStyle w:val="5"/>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投标人应根据《技术评审表》的各项内容填写此表</w:t>
      </w:r>
      <w:r>
        <w:rPr>
          <w:rFonts w:hint="eastAsia" w:ascii="宋体" w:hAnsi="宋体"/>
          <w:sz w:val="21"/>
          <w:szCs w:val="21"/>
          <w:lang w:val="en-GB"/>
        </w:rPr>
        <w:t>，如自评得分与证明材料不一致，评标委员会将有可能做出对投标人不利的评定。</w:t>
      </w:r>
    </w:p>
    <w:p w14:paraId="61DBEB98">
      <w:pPr>
        <w:pStyle w:val="5"/>
        <w:spacing w:after="0" w:line="360" w:lineRule="auto"/>
        <w:rPr>
          <w:rFonts w:ascii="宋体" w:hAnsi="宋体"/>
          <w:sz w:val="21"/>
          <w:szCs w:val="21"/>
          <w:lang w:val="en-GB"/>
        </w:rPr>
      </w:pPr>
    </w:p>
    <w:p w14:paraId="6867D5C7">
      <w:pPr>
        <w:pStyle w:val="5"/>
        <w:spacing w:after="0" w:line="360" w:lineRule="auto"/>
        <w:ind w:firstLine="420"/>
        <w:rPr>
          <w:rFonts w:ascii="宋体" w:hAnsi="宋体"/>
          <w:sz w:val="21"/>
          <w:szCs w:val="21"/>
        </w:rPr>
      </w:pPr>
    </w:p>
    <w:p w14:paraId="0FD6BB13">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1.3商务评审自查表</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174B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263498B">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749F6482">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427B6BEB">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03D93A67">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证明文件（如有）</w:t>
            </w:r>
          </w:p>
        </w:tc>
      </w:tr>
      <w:tr w14:paraId="6551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97523D9">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5BBC9A25">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AED0D61">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F0EC2B2">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2312C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CF0CEB9">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79706A07">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5B41424">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1C09A47">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584C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B45EF46">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7398B21F">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B666B64">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11F6DBD">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7917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F70C24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7E237FD9">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D849DAE">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4499614">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57483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3868DD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0E8DB3F1">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4A2092B">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AFD0966">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24F4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DFAFEB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7D2332CB">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0E58BCA">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D3C849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73C60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3E4113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570FF6D3">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18A11EC">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788308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49AE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3594A55">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6BD77A1F">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E18CC62">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2278809">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11B7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4637C36">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2B6D601B">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D8F7A31">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C10D28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见投标文件（）页</w:t>
            </w:r>
          </w:p>
        </w:tc>
      </w:tr>
      <w:tr w14:paraId="089A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E4A682F">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45E99E70">
            <w:pPr>
              <w:keepNext w:val="0"/>
              <w:keepLines w:val="0"/>
              <w:suppressLineNumbers w:val="0"/>
              <w:spacing w:before="0" w:beforeAutospacing="0" w:after="0" w:afterAutospacing="0"/>
              <w:ind w:left="0" w:right="0"/>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4561AED">
            <w:pPr>
              <w:keepNext w:val="0"/>
              <w:keepLines w:val="0"/>
              <w:suppressLineNumbers w:val="0"/>
              <w:spacing w:before="0" w:beforeAutospacing="0" w:after="0" w:afterAutospacing="0"/>
              <w:ind w:left="0" w:right="0"/>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BEF3FA5">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r>
    </w:tbl>
    <w:p w14:paraId="10BD2DE2">
      <w:pPr>
        <w:pStyle w:val="5"/>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投标人应根据《商务评审表》的各项内容填写此表</w:t>
      </w:r>
      <w:r>
        <w:rPr>
          <w:rFonts w:hint="eastAsia" w:ascii="宋体" w:hAnsi="宋体"/>
          <w:sz w:val="21"/>
          <w:szCs w:val="21"/>
          <w:lang w:val="en-GB"/>
        </w:rPr>
        <w:t>，如自评得分与证明材料不一致，评标委员会将有可能做出对投标人不利的评定。</w:t>
      </w:r>
    </w:p>
    <w:p w14:paraId="49345D1E">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1" w:name="_Toc146758789"/>
      <w:r>
        <w:rPr>
          <w:rFonts w:hint="eastAsia" w:ascii="宋体" w:hAnsi="宋体" w:eastAsia="宋体"/>
          <w:sz w:val="21"/>
          <w:szCs w:val="21"/>
        </w:rPr>
        <w:t>报价表</w:t>
      </w:r>
      <w:bookmarkEnd w:id="1"/>
    </w:p>
    <w:p w14:paraId="67599B5C">
      <w:pPr>
        <w:spacing w:line="360" w:lineRule="auto"/>
        <w:ind w:firstLine="420"/>
        <w:rPr>
          <w:rFonts w:ascii="宋体" w:hAnsi="宋体"/>
          <w:szCs w:val="21"/>
        </w:rPr>
      </w:pPr>
    </w:p>
    <w:p w14:paraId="6D5B75C9">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14:paraId="797ED842">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 xml:space="preserve"> 广东省海洋灾害风险管控能力提升(广东省海洋灾害预警报信息公众服务和综合决策能力提升)</w:t>
      </w:r>
    </w:p>
    <w:p w14:paraId="074E41B2">
      <w:pPr>
        <w:adjustRightInd w:val="0"/>
        <w:snapToGrid w:val="0"/>
        <w:spacing w:line="360" w:lineRule="auto"/>
        <w:ind w:firstLine="420"/>
        <w:rPr>
          <w:rFonts w:ascii="宋体" w:hAnsi="宋体"/>
          <w:szCs w:val="21"/>
          <w:u w:val="single"/>
        </w:rPr>
      </w:pPr>
      <w:r>
        <w:rPr>
          <w:rFonts w:hint="eastAsia" w:ascii="宋体" w:hAnsi="宋体"/>
          <w:szCs w:val="21"/>
        </w:rPr>
        <w:t>招标项目编号：</w:t>
      </w:r>
      <w:r>
        <w:rPr>
          <w:rFonts w:hint="eastAsia" w:ascii="宋体" w:hAnsi="宋体"/>
          <w:szCs w:val="21"/>
          <w:u w:val="single"/>
        </w:rPr>
        <w:t>GPCGD24C109FG090F</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9"/>
        <w:gridCol w:w="1375"/>
        <w:gridCol w:w="4156"/>
      </w:tblGrid>
      <w:tr w14:paraId="5B10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4746179B">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分项</w:t>
            </w:r>
          </w:p>
        </w:tc>
        <w:tc>
          <w:tcPr>
            <w:tcW w:w="1375" w:type="dxa"/>
            <w:tcBorders>
              <w:top w:val="single" w:color="auto" w:sz="4" w:space="0"/>
              <w:left w:val="single" w:color="auto" w:sz="4" w:space="0"/>
              <w:bottom w:val="single" w:color="auto" w:sz="4" w:space="0"/>
              <w:right w:val="single" w:color="auto" w:sz="4" w:space="0"/>
            </w:tcBorders>
            <w:noWrap/>
            <w:vAlign w:val="center"/>
          </w:tcPr>
          <w:p w14:paraId="6CC104C2">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cs="宋体"/>
                <w:b/>
                <w:szCs w:val="21"/>
              </w:rPr>
              <w:t>数量（单位）</w:t>
            </w:r>
          </w:p>
        </w:tc>
        <w:tc>
          <w:tcPr>
            <w:tcW w:w="4156" w:type="dxa"/>
            <w:tcBorders>
              <w:top w:val="single" w:color="auto" w:sz="4" w:space="0"/>
              <w:left w:val="single" w:color="auto" w:sz="4" w:space="0"/>
              <w:bottom w:val="single" w:color="auto" w:sz="4" w:space="0"/>
              <w:right w:val="single" w:color="auto" w:sz="4" w:space="0"/>
            </w:tcBorders>
            <w:noWrap/>
            <w:vAlign w:val="center"/>
          </w:tcPr>
          <w:p w14:paraId="54FD6EE0">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分项报价金额(元)</w:t>
            </w:r>
          </w:p>
        </w:tc>
      </w:tr>
      <w:tr w14:paraId="144C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6257FEBC">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cs="宋体"/>
                <w:szCs w:val="21"/>
              </w:rPr>
              <w:t>广东省海洋灾害预警报信息公众服务平台</w:t>
            </w:r>
          </w:p>
        </w:tc>
        <w:tc>
          <w:tcPr>
            <w:tcW w:w="1375" w:type="dxa"/>
            <w:tcBorders>
              <w:top w:val="single" w:color="auto" w:sz="4" w:space="0"/>
              <w:left w:val="single" w:color="auto" w:sz="4" w:space="0"/>
              <w:bottom w:val="single" w:color="auto" w:sz="4" w:space="0"/>
              <w:right w:val="single" w:color="auto" w:sz="4" w:space="0"/>
            </w:tcBorders>
            <w:noWrap/>
            <w:vAlign w:val="center"/>
          </w:tcPr>
          <w:p w14:paraId="6B61AD69">
            <w:pPr>
              <w:keepNext w:val="0"/>
              <w:keepLines w:val="0"/>
              <w:suppressLineNumbers w:val="0"/>
              <w:spacing w:before="0" w:beforeAutospacing="0" w:after="0" w:afterAutospacing="0"/>
              <w:ind w:left="0" w:right="0"/>
              <w:jc w:val="center"/>
              <w:rPr>
                <w:rFonts w:ascii="宋体" w:hAnsi="宋体"/>
                <w:bCs/>
                <w:szCs w:val="21"/>
              </w:rPr>
            </w:pPr>
          </w:p>
        </w:tc>
        <w:tc>
          <w:tcPr>
            <w:tcW w:w="4156" w:type="dxa"/>
            <w:tcBorders>
              <w:top w:val="single" w:color="auto" w:sz="4" w:space="0"/>
              <w:left w:val="single" w:color="auto" w:sz="4" w:space="0"/>
              <w:bottom w:val="single" w:color="auto" w:sz="4" w:space="0"/>
              <w:right w:val="single" w:color="auto" w:sz="4" w:space="0"/>
            </w:tcBorders>
            <w:noWrap/>
            <w:vAlign w:val="center"/>
          </w:tcPr>
          <w:p w14:paraId="72DCC59C">
            <w:pPr>
              <w:keepNext w:val="0"/>
              <w:keepLines w:val="0"/>
              <w:suppressLineNumbers w:val="0"/>
              <w:spacing w:before="0" w:beforeAutospacing="0" w:after="0" w:afterAutospacing="0"/>
              <w:ind w:left="0" w:right="0"/>
              <w:jc w:val="center"/>
              <w:rPr>
                <w:rFonts w:ascii="宋体" w:hAnsi="宋体"/>
                <w:bCs/>
                <w:szCs w:val="21"/>
              </w:rPr>
            </w:pPr>
          </w:p>
        </w:tc>
      </w:tr>
      <w:tr w14:paraId="430E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16E3FCD2">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cs="宋体"/>
                <w:szCs w:val="21"/>
              </w:rPr>
              <w:t>广东省海洋灾害预警报信息公众服务设备</w:t>
            </w:r>
          </w:p>
        </w:tc>
        <w:tc>
          <w:tcPr>
            <w:tcW w:w="1375" w:type="dxa"/>
            <w:tcBorders>
              <w:top w:val="single" w:color="auto" w:sz="4" w:space="0"/>
              <w:left w:val="single" w:color="auto" w:sz="4" w:space="0"/>
              <w:bottom w:val="single" w:color="auto" w:sz="4" w:space="0"/>
              <w:right w:val="single" w:color="auto" w:sz="4" w:space="0"/>
            </w:tcBorders>
            <w:noWrap/>
            <w:vAlign w:val="center"/>
          </w:tcPr>
          <w:p w14:paraId="42F9B947">
            <w:pPr>
              <w:keepNext w:val="0"/>
              <w:keepLines w:val="0"/>
              <w:suppressLineNumbers w:val="0"/>
              <w:spacing w:before="0" w:beforeAutospacing="0" w:after="0" w:afterAutospacing="0"/>
              <w:ind w:left="0" w:right="0"/>
              <w:jc w:val="center"/>
              <w:rPr>
                <w:rFonts w:ascii="宋体" w:hAnsi="宋体"/>
                <w:bCs/>
                <w:szCs w:val="21"/>
              </w:rPr>
            </w:pPr>
          </w:p>
        </w:tc>
        <w:tc>
          <w:tcPr>
            <w:tcW w:w="4156" w:type="dxa"/>
            <w:tcBorders>
              <w:top w:val="single" w:color="auto" w:sz="4" w:space="0"/>
              <w:left w:val="single" w:color="auto" w:sz="4" w:space="0"/>
              <w:bottom w:val="single" w:color="auto" w:sz="4" w:space="0"/>
              <w:right w:val="single" w:color="auto" w:sz="4" w:space="0"/>
            </w:tcBorders>
            <w:noWrap/>
            <w:vAlign w:val="center"/>
          </w:tcPr>
          <w:p w14:paraId="7C07EF8A">
            <w:pPr>
              <w:keepNext w:val="0"/>
              <w:keepLines w:val="0"/>
              <w:suppressLineNumbers w:val="0"/>
              <w:spacing w:before="0" w:beforeAutospacing="0" w:after="0" w:afterAutospacing="0"/>
              <w:ind w:left="0" w:right="0"/>
              <w:jc w:val="center"/>
              <w:rPr>
                <w:rFonts w:ascii="宋体" w:hAnsi="宋体"/>
                <w:bCs/>
                <w:szCs w:val="21"/>
              </w:rPr>
            </w:pPr>
          </w:p>
        </w:tc>
      </w:tr>
      <w:tr w14:paraId="02FA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1D9AD37B">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cs="宋体"/>
                <w:szCs w:val="21"/>
              </w:rPr>
              <w:t>广东省海洋灾害灾情速报系统（省级平台端）</w:t>
            </w:r>
          </w:p>
        </w:tc>
        <w:tc>
          <w:tcPr>
            <w:tcW w:w="1375" w:type="dxa"/>
            <w:tcBorders>
              <w:top w:val="single" w:color="auto" w:sz="4" w:space="0"/>
              <w:left w:val="single" w:color="auto" w:sz="4" w:space="0"/>
              <w:bottom w:val="single" w:color="auto" w:sz="4" w:space="0"/>
              <w:right w:val="single" w:color="auto" w:sz="4" w:space="0"/>
            </w:tcBorders>
            <w:noWrap/>
            <w:vAlign w:val="center"/>
          </w:tcPr>
          <w:p w14:paraId="19AA4578">
            <w:pPr>
              <w:keepNext w:val="0"/>
              <w:keepLines w:val="0"/>
              <w:suppressLineNumbers w:val="0"/>
              <w:spacing w:before="0" w:beforeAutospacing="0" w:after="0" w:afterAutospacing="0"/>
              <w:ind w:left="0" w:right="0"/>
              <w:jc w:val="center"/>
              <w:rPr>
                <w:rFonts w:ascii="宋体" w:hAnsi="宋体"/>
                <w:bCs/>
                <w:szCs w:val="21"/>
              </w:rPr>
            </w:pPr>
          </w:p>
        </w:tc>
        <w:tc>
          <w:tcPr>
            <w:tcW w:w="4156" w:type="dxa"/>
            <w:tcBorders>
              <w:top w:val="single" w:color="auto" w:sz="4" w:space="0"/>
              <w:left w:val="single" w:color="auto" w:sz="4" w:space="0"/>
              <w:bottom w:val="single" w:color="auto" w:sz="4" w:space="0"/>
              <w:right w:val="single" w:color="auto" w:sz="4" w:space="0"/>
            </w:tcBorders>
            <w:noWrap/>
            <w:vAlign w:val="center"/>
          </w:tcPr>
          <w:p w14:paraId="42793AA6">
            <w:pPr>
              <w:keepNext w:val="0"/>
              <w:keepLines w:val="0"/>
              <w:suppressLineNumbers w:val="0"/>
              <w:spacing w:before="0" w:beforeAutospacing="0" w:after="0" w:afterAutospacing="0"/>
              <w:ind w:left="0" w:right="0"/>
              <w:jc w:val="center"/>
              <w:rPr>
                <w:rFonts w:ascii="宋体" w:hAnsi="宋体"/>
                <w:bCs/>
                <w:szCs w:val="21"/>
              </w:rPr>
            </w:pPr>
          </w:p>
        </w:tc>
      </w:tr>
      <w:tr w14:paraId="0472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204633F1">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cs="宋体"/>
                <w:szCs w:val="21"/>
              </w:rPr>
              <w:t>广东省海洋灾害风险综合决策系统</w:t>
            </w:r>
          </w:p>
        </w:tc>
        <w:tc>
          <w:tcPr>
            <w:tcW w:w="1375" w:type="dxa"/>
            <w:tcBorders>
              <w:top w:val="single" w:color="auto" w:sz="4" w:space="0"/>
              <w:left w:val="single" w:color="auto" w:sz="4" w:space="0"/>
              <w:bottom w:val="single" w:color="auto" w:sz="4" w:space="0"/>
              <w:right w:val="single" w:color="auto" w:sz="4" w:space="0"/>
            </w:tcBorders>
            <w:noWrap/>
            <w:vAlign w:val="center"/>
          </w:tcPr>
          <w:p w14:paraId="71F1A4A1">
            <w:pPr>
              <w:keepNext w:val="0"/>
              <w:keepLines w:val="0"/>
              <w:suppressLineNumbers w:val="0"/>
              <w:spacing w:before="0" w:beforeAutospacing="0" w:after="0" w:afterAutospacing="0"/>
              <w:ind w:left="0" w:right="0"/>
              <w:jc w:val="center"/>
              <w:rPr>
                <w:rFonts w:ascii="宋体" w:hAnsi="宋体"/>
                <w:bCs/>
                <w:szCs w:val="21"/>
              </w:rPr>
            </w:pPr>
          </w:p>
        </w:tc>
        <w:tc>
          <w:tcPr>
            <w:tcW w:w="4156" w:type="dxa"/>
            <w:tcBorders>
              <w:top w:val="single" w:color="auto" w:sz="4" w:space="0"/>
              <w:left w:val="single" w:color="auto" w:sz="4" w:space="0"/>
              <w:bottom w:val="single" w:color="auto" w:sz="4" w:space="0"/>
              <w:right w:val="single" w:color="auto" w:sz="4" w:space="0"/>
            </w:tcBorders>
            <w:noWrap/>
            <w:vAlign w:val="center"/>
          </w:tcPr>
          <w:p w14:paraId="16CDD9FA">
            <w:pPr>
              <w:keepNext w:val="0"/>
              <w:keepLines w:val="0"/>
              <w:suppressLineNumbers w:val="0"/>
              <w:spacing w:before="0" w:beforeAutospacing="0" w:after="0" w:afterAutospacing="0"/>
              <w:ind w:left="0" w:right="0"/>
              <w:jc w:val="center"/>
              <w:rPr>
                <w:rFonts w:ascii="宋体" w:hAnsi="宋体"/>
                <w:bCs/>
                <w:szCs w:val="21"/>
              </w:rPr>
            </w:pPr>
          </w:p>
        </w:tc>
      </w:tr>
      <w:tr w14:paraId="58C9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5"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21187ABC">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cs="宋体"/>
                <w:szCs w:val="21"/>
              </w:rPr>
              <w:t>广东省海洋灾害风险综合决策系统设备</w:t>
            </w:r>
          </w:p>
        </w:tc>
        <w:tc>
          <w:tcPr>
            <w:tcW w:w="1375" w:type="dxa"/>
            <w:tcBorders>
              <w:top w:val="single" w:color="auto" w:sz="4" w:space="0"/>
              <w:left w:val="single" w:color="auto" w:sz="4" w:space="0"/>
              <w:bottom w:val="single" w:color="auto" w:sz="4" w:space="0"/>
              <w:right w:val="single" w:color="auto" w:sz="4" w:space="0"/>
            </w:tcBorders>
            <w:noWrap/>
            <w:vAlign w:val="center"/>
          </w:tcPr>
          <w:p w14:paraId="5303E719">
            <w:pPr>
              <w:keepNext w:val="0"/>
              <w:keepLines w:val="0"/>
              <w:suppressLineNumbers w:val="0"/>
              <w:spacing w:before="0" w:beforeAutospacing="0" w:after="0" w:afterAutospacing="0"/>
              <w:ind w:left="0" w:right="0"/>
              <w:jc w:val="center"/>
              <w:rPr>
                <w:rFonts w:ascii="宋体" w:hAnsi="宋体"/>
                <w:bCs/>
                <w:szCs w:val="21"/>
              </w:rPr>
            </w:pPr>
          </w:p>
        </w:tc>
        <w:tc>
          <w:tcPr>
            <w:tcW w:w="4156" w:type="dxa"/>
            <w:tcBorders>
              <w:top w:val="single" w:color="auto" w:sz="4" w:space="0"/>
              <w:left w:val="single" w:color="auto" w:sz="4" w:space="0"/>
              <w:bottom w:val="single" w:color="auto" w:sz="4" w:space="0"/>
              <w:right w:val="single" w:color="auto" w:sz="4" w:space="0"/>
            </w:tcBorders>
            <w:noWrap/>
            <w:vAlign w:val="center"/>
          </w:tcPr>
          <w:p w14:paraId="416BB7A0">
            <w:pPr>
              <w:keepNext w:val="0"/>
              <w:keepLines w:val="0"/>
              <w:suppressLineNumbers w:val="0"/>
              <w:spacing w:before="0" w:beforeAutospacing="0" w:after="0" w:afterAutospacing="0"/>
              <w:ind w:left="0" w:right="0"/>
              <w:jc w:val="center"/>
              <w:rPr>
                <w:rFonts w:ascii="宋体" w:hAnsi="宋体"/>
                <w:bCs/>
                <w:szCs w:val="21"/>
              </w:rPr>
            </w:pPr>
          </w:p>
        </w:tc>
      </w:tr>
      <w:tr w14:paraId="743E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2D576C3A">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bCs/>
                <w:szCs w:val="21"/>
              </w:rPr>
              <w:t>其他费用</w:t>
            </w:r>
          </w:p>
        </w:tc>
        <w:tc>
          <w:tcPr>
            <w:tcW w:w="1375" w:type="dxa"/>
            <w:tcBorders>
              <w:top w:val="single" w:color="auto" w:sz="4" w:space="0"/>
              <w:left w:val="single" w:color="auto" w:sz="4" w:space="0"/>
              <w:bottom w:val="single" w:color="auto" w:sz="4" w:space="0"/>
              <w:right w:val="single" w:color="auto" w:sz="4" w:space="0"/>
            </w:tcBorders>
            <w:noWrap/>
            <w:vAlign w:val="center"/>
          </w:tcPr>
          <w:p w14:paraId="39EA8B31">
            <w:pPr>
              <w:keepNext w:val="0"/>
              <w:keepLines w:val="0"/>
              <w:suppressLineNumbers w:val="0"/>
              <w:spacing w:before="0" w:beforeAutospacing="0" w:after="0" w:afterAutospacing="0"/>
              <w:ind w:left="0" w:right="0"/>
              <w:jc w:val="center"/>
              <w:rPr>
                <w:rFonts w:ascii="宋体" w:hAnsi="宋体"/>
                <w:bCs/>
                <w:szCs w:val="21"/>
              </w:rPr>
            </w:pPr>
          </w:p>
        </w:tc>
        <w:tc>
          <w:tcPr>
            <w:tcW w:w="4156" w:type="dxa"/>
            <w:tcBorders>
              <w:top w:val="single" w:color="auto" w:sz="4" w:space="0"/>
              <w:left w:val="single" w:color="auto" w:sz="4" w:space="0"/>
              <w:bottom w:val="single" w:color="auto" w:sz="4" w:space="0"/>
              <w:right w:val="single" w:color="auto" w:sz="4" w:space="0"/>
            </w:tcBorders>
            <w:noWrap/>
            <w:vAlign w:val="center"/>
          </w:tcPr>
          <w:p w14:paraId="46A2F831">
            <w:pPr>
              <w:keepNext w:val="0"/>
              <w:keepLines w:val="0"/>
              <w:suppressLineNumbers w:val="0"/>
              <w:spacing w:before="0" w:beforeAutospacing="0" w:after="0" w:afterAutospacing="0"/>
              <w:ind w:left="0" w:right="0"/>
              <w:jc w:val="center"/>
              <w:rPr>
                <w:rFonts w:ascii="宋体" w:hAnsi="宋体"/>
                <w:bCs/>
                <w:szCs w:val="21"/>
              </w:rPr>
            </w:pPr>
          </w:p>
        </w:tc>
      </w:tr>
      <w:tr w14:paraId="72775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249" w:type="dxa"/>
            <w:tcBorders>
              <w:top w:val="single" w:color="auto" w:sz="4" w:space="0"/>
              <w:left w:val="single" w:color="auto" w:sz="4" w:space="0"/>
              <w:bottom w:val="single" w:color="auto" w:sz="4" w:space="0"/>
              <w:right w:val="single" w:color="auto" w:sz="4" w:space="0"/>
            </w:tcBorders>
            <w:noWrap/>
            <w:vAlign w:val="center"/>
          </w:tcPr>
          <w:p w14:paraId="02777980">
            <w:pPr>
              <w:pStyle w:val="18"/>
              <w:keepNext w:val="0"/>
              <w:keepLines w:val="0"/>
              <w:widowControl w:val="0"/>
              <w:suppressLineNumbers w:val="0"/>
              <w:pBdr>
                <w:bottom w:val="none" w:color="auto" w:sz="0" w:space="0"/>
                <w:right w:val="none" w:color="auto" w:sz="0" w:space="0"/>
              </w:pBdr>
              <w:spacing w:before="0" w:beforeAutospacing="0" w:after="0" w:afterAutospacing="0"/>
              <w:ind w:left="0" w:right="0"/>
              <w:rPr>
                <w:bCs/>
                <w:kern w:val="2"/>
              </w:rPr>
            </w:pPr>
            <w:r>
              <w:rPr>
                <w:rFonts w:hint="eastAsia"/>
                <w:bCs/>
                <w:kern w:val="2"/>
              </w:rPr>
              <w:t>总报价</w:t>
            </w:r>
          </w:p>
        </w:tc>
        <w:tc>
          <w:tcPr>
            <w:tcW w:w="5531" w:type="dxa"/>
            <w:gridSpan w:val="2"/>
            <w:tcBorders>
              <w:top w:val="single" w:color="auto" w:sz="4" w:space="0"/>
              <w:left w:val="single" w:color="auto" w:sz="4" w:space="0"/>
              <w:bottom w:val="single" w:color="auto" w:sz="4" w:space="0"/>
              <w:right w:val="single" w:color="auto" w:sz="4" w:space="0"/>
            </w:tcBorders>
            <w:noWrap/>
            <w:vAlign w:val="center"/>
          </w:tcPr>
          <w:p w14:paraId="439F2423">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bCs/>
                <w:szCs w:val="21"/>
              </w:rPr>
              <w:t>（大写）人民币                  元整（￥           ）</w:t>
            </w:r>
          </w:p>
        </w:tc>
      </w:tr>
    </w:tbl>
    <w:p w14:paraId="13B75FEE">
      <w:pPr>
        <w:spacing w:line="360" w:lineRule="auto"/>
        <w:ind w:firstLine="420"/>
        <w:rPr>
          <w:rFonts w:ascii="宋体" w:hAnsi="宋体"/>
          <w:szCs w:val="21"/>
        </w:rPr>
      </w:pPr>
    </w:p>
    <w:p w14:paraId="1EFC4E8E">
      <w:pPr>
        <w:spacing w:line="360" w:lineRule="auto"/>
        <w:ind w:left="708" w:hanging="707" w:hangingChars="337"/>
        <w:rPr>
          <w:rFonts w:ascii="宋体" w:hAnsi="宋体"/>
          <w:szCs w:val="21"/>
        </w:rPr>
      </w:pPr>
      <w:r>
        <w:rPr>
          <w:rFonts w:hint="eastAsia" w:ascii="宋体" w:hAnsi="宋体"/>
          <w:szCs w:val="21"/>
        </w:rPr>
        <w:t>注：1.此表总报价是所有需招标人支付的金额总数，包括《用户需求书》要求的全部内容以及交易服务费用。</w:t>
      </w:r>
    </w:p>
    <w:p w14:paraId="1F6DD21B">
      <w:pPr>
        <w:spacing w:line="360" w:lineRule="auto"/>
        <w:ind w:left="707" w:leftChars="200" w:hanging="287" w:hangingChars="137"/>
        <w:rPr>
          <w:rFonts w:ascii="宋体" w:hAnsi="宋体"/>
          <w:szCs w:val="21"/>
        </w:rPr>
      </w:pPr>
      <w:r>
        <w:rPr>
          <w:rFonts w:hint="eastAsia" w:ascii="宋体" w:hAnsi="宋体"/>
          <w:szCs w:val="21"/>
        </w:rPr>
        <w:t>2.总报价中必须包含购置、安装、运输保险、装卸、培训辅导、质保期售后服务、全额含税发票、雇员费用、合同实施过程中应预见和不可预见费用等。所有价格均应予人民币报价，金额单位为元。</w:t>
      </w:r>
    </w:p>
    <w:p w14:paraId="4B5F8F49">
      <w:pPr>
        <w:spacing w:line="360" w:lineRule="auto"/>
        <w:ind w:left="630" w:leftChars="200" w:hanging="210" w:hangingChars="100"/>
        <w:rPr>
          <w:rFonts w:ascii="宋体" w:hAnsi="宋体"/>
          <w:szCs w:val="21"/>
        </w:rPr>
      </w:pPr>
      <w:r>
        <w:rPr>
          <w:rFonts w:hint="eastAsia" w:ascii="宋体" w:hAnsi="宋体"/>
          <w:szCs w:val="21"/>
        </w:rPr>
        <w:t>3.</w:t>
      </w:r>
      <w:r>
        <w:rPr>
          <w:rFonts w:hint="eastAsia"/>
          <w:b/>
          <w:spacing w:val="4"/>
        </w:rPr>
        <w:t>温馨提示：</w:t>
      </w:r>
      <w:r>
        <w:rPr>
          <w:rFonts w:hint="eastAsia"/>
          <w:spacing w:val="4"/>
        </w:rPr>
        <w:t>中文大写金额用汉字，如壹、贰、叁、肆、伍、陆、柒、捌、玖、拾、佰、仟、万、亿、元、角、分、零、整（正）等。</w:t>
      </w:r>
    </w:p>
    <w:p w14:paraId="41DB2348">
      <w:pPr>
        <w:spacing w:line="360" w:lineRule="auto"/>
        <w:ind w:firstLine="420"/>
        <w:rPr>
          <w:rFonts w:ascii="宋体" w:hAnsi="宋体"/>
          <w:szCs w:val="21"/>
        </w:rPr>
      </w:pPr>
    </w:p>
    <w:p w14:paraId="2AD5EF8B">
      <w:pPr>
        <w:adjustRightInd w:val="0"/>
        <w:snapToGrid w:val="0"/>
        <w:spacing w:line="360" w:lineRule="auto"/>
        <w:ind w:firstLine="420"/>
        <w:rPr>
          <w:rFonts w:ascii="宋体" w:hAnsi="宋体"/>
          <w:szCs w:val="21"/>
        </w:rPr>
      </w:pPr>
    </w:p>
    <w:p w14:paraId="6DDA2022">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3CB867AF">
      <w:pPr>
        <w:spacing w:line="360" w:lineRule="auto"/>
        <w:ind w:firstLine="420"/>
        <w:rPr>
          <w:rFonts w:ascii="宋体" w:hAnsi="宋体"/>
          <w:szCs w:val="21"/>
        </w:rPr>
      </w:pPr>
      <w:r>
        <w:rPr>
          <w:rFonts w:hint="eastAsia" w:ascii="宋体" w:hAnsi="宋体"/>
          <w:szCs w:val="21"/>
        </w:rPr>
        <w:t>日期：   年   月   日</w:t>
      </w:r>
    </w:p>
    <w:p w14:paraId="2C47F936">
      <w:pPr>
        <w:spacing w:line="360" w:lineRule="auto"/>
        <w:ind w:firstLine="420"/>
        <w:rPr>
          <w:rFonts w:ascii="宋体" w:hAnsi="宋体"/>
          <w:szCs w:val="21"/>
        </w:rPr>
      </w:pPr>
      <w:r>
        <w:rPr>
          <w:rFonts w:hint="eastAsia" w:ascii="宋体" w:hAnsi="宋体"/>
          <w:szCs w:val="21"/>
        </w:rPr>
        <w:br w:type="page"/>
      </w:r>
    </w:p>
    <w:p w14:paraId="64161C5A">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2.2</w:t>
      </w:r>
      <w:r>
        <w:rPr>
          <w:rFonts w:hint="eastAsia" w:ascii="宋体" w:hAnsi="宋体" w:eastAsia="宋体"/>
          <w:sz w:val="21"/>
          <w:szCs w:val="21"/>
        </w:rPr>
        <w:tab/>
      </w:r>
      <w:r>
        <w:rPr>
          <w:rFonts w:hint="eastAsia" w:ascii="宋体" w:hAnsi="宋体" w:eastAsia="宋体"/>
          <w:sz w:val="21"/>
          <w:szCs w:val="21"/>
        </w:rPr>
        <w:t>投标明细报价表</w:t>
      </w:r>
    </w:p>
    <w:p w14:paraId="084432DF">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　 广东省海洋灾害风险管控能力提升(广东省海洋灾害预警报信息公众服务和综合决策能力提升)</w:t>
      </w:r>
    </w:p>
    <w:p w14:paraId="47F74EE8">
      <w:pPr>
        <w:adjustRightInd w:val="0"/>
        <w:snapToGrid w:val="0"/>
        <w:spacing w:line="360" w:lineRule="auto"/>
        <w:ind w:firstLine="420"/>
        <w:rPr>
          <w:rFonts w:ascii="宋体" w:hAnsi="宋体"/>
          <w:szCs w:val="21"/>
        </w:rPr>
      </w:pPr>
      <w:r>
        <w:rPr>
          <w:rFonts w:hint="eastAsia" w:ascii="宋体" w:hAnsi="宋体"/>
          <w:szCs w:val="21"/>
        </w:rPr>
        <w:t>招标项目编号：</w:t>
      </w:r>
      <w:r>
        <w:rPr>
          <w:rFonts w:hint="eastAsia" w:ascii="宋体" w:hAnsi="宋体"/>
          <w:szCs w:val="21"/>
          <w:u w:val="single"/>
        </w:rPr>
        <w:t>　GPCGD24C109FG090F</w:t>
      </w:r>
    </w:p>
    <w:tbl>
      <w:tblPr>
        <w:tblStyle w:val="14"/>
        <w:tblW w:w="9192"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559"/>
        <w:gridCol w:w="992"/>
        <w:gridCol w:w="896"/>
        <w:gridCol w:w="846"/>
        <w:gridCol w:w="1581"/>
        <w:gridCol w:w="913"/>
      </w:tblGrid>
      <w:tr w14:paraId="79FC620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7A879812">
            <w:pPr>
              <w:keepNext w:val="0"/>
              <w:keepLines w:val="0"/>
              <w:suppressLineNumbers w:val="0"/>
              <w:tabs>
                <w:tab w:val="left" w:pos="9585"/>
                <w:tab w:val="left" w:pos="11205"/>
              </w:tabs>
              <w:spacing w:before="0" w:beforeAutospacing="0" w:after="0" w:afterAutospacing="0"/>
              <w:ind w:left="0" w:right="0"/>
              <w:rPr>
                <w:rFonts w:ascii="宋体" w:hAnsi="宋体"/>
                <w:szCs w:val="21"/>
              </w:rPr>
            </w:pPr>
            <w:r>
              <w:fldChar w:fldCharType="begin"/>
            </w:r>
            <w:r>
              <w:rPr>
                <w:rFonts w:hint="eastAsia" w:ascii="宋体" w:hAnsi="宋体"/>
                <w:szCs w:val="21"/>
              </w:rPr>
              <w:instrText xml:space="preserve"> DOCVARIABLE  项目名称  \* MERGEFORMAT </w:instrText>
            </w:r>
            <w:r>
              <w:fldChar w:fldCharType="end"/>
            </w:r>
            <w:r>
              <w:rPr>
                <w:rFonts w:hint="eastAsia" w:ascii="宋体" w:hAnsi="宋体"/>
                <w:szCs w:val="21"/>
              </w:rPr>
              <w:t>一、服务详列</w:t>
            </w:r>
          </w:p>
        </w:tc>
      </w:tr>
      <w:tr w14:paraId="5CF1223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2800C73D">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2D675E9D">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1C96109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158456AE">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6AA39FE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0FA45A1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3B409949">
            <w:pPr>
              <w:keepNext w:val="0"/>
              <w:keepLines w:val="0"/>
              <w:suppressLineNumbers w:val="0"/>
              <w:spacing w:before="0" w:beforeAutospacing="0" w:after="0" w:afterAutospacing="0"/>
              <w:ind w:left="-92" w:leftChars="-44" w:right="0"/>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712245F6">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备注</w:t>
            </w:r>
          </w:p>
        </w:tc>
      </w:tr>
      <w:tr w14:paraId="03B96744">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2133B133">
            <w:pPr>
              <w:keepNext w:val="0"/>
              <w:keepLines w:val="0"/>
              <w:numPr>
                <w:ilvl w:val="0"/>
                <w:numId w:val="3"/>
              </w:numPr>
              <w:suppressLineNumbers w:val="0"/>
              <w:spacing w:before="0" w:beforeAutospacing="0" w:after="0" w:afterAutospacing="0"/>
              <w:ind w:left="1680" w:leftChars="800" w:right="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2606D45">
            <w:pPr>
              <w:keepNext w:val="0"/>
              <w:keepLines w:val="0"/>
              <w:suppressLineNumbers w:val="0"/>
              <w:spacing w:before="0" w:beforeAutospacing="0" w:after="0" w:afterAutospacing="0"/>
              <w:ind w:left="0" w:right="0"/>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A3B0153">
            <w:pPr>
              <w:keepNext w:val="0"/>
              <w:keepLines w:val="0"/>
              <w:suppressLineNumbers w:val="0"/>
              <w:spacing w:before="0" w:beforeAutospacing="0" w:after="0" w:afterAutospacing="0"/>
              <w:ind w:left="0" w:right="0"/>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B7A3F43">
            <w:pPr>
              <w:keepNext w:val="0"/>
              <w:keepLines w:val="0"/>
              <w:suppressLineNumbers w:val="0"/>
              <w:spacing w:before="0" w:beforeAutospacing="0" w:after="0" w:afterAutospacing="0"/>
              <w:ind w:left="0" w:right="0"/>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0E698DE5">
            <w:pPr>
              <w:keepNext w:val="0"/>
              <w:keepLines w:val="0"/>
              <w:suppressLineNumbers w:val="0"/>
              <w:spacing w:before="0" w:beforeAutospacing="0" w:after="0" w:afterAutospacing="0"/>
              <w:ind w:left="0" w:right="0"/>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E469F1D">
            <w:pPr>
              <w:keepNext w:val="0"/>
              <w:keepLines w:val="0"/>
              <w:suppressLineNumbers w:val="0"/>
              <w:spacing w:before="0" w:beforeAutospacing="0" w:after="0" w:afterAutospacing="0"/>
              <w:ind w:left="0" w:right="0"/>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2C0650A1">
            <w:pPr>
              <w:keepNext w:val="0"/>
              <w:keepLines w:val="0"/>
              <w:suppressLineNumbers w:val="0"/>
              <w:spacing w:before="0" w:beforeAutospacing="0" w:after="0" w:afterAutospacing="0"/>
              <w:ind w:left="0" w:right="0"/>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2F6A6D84">
            <w:pPr>
              <w:keepNext w:val="0"/>
              <w:keepLines w:val="0"/>
              <w:suppressLineNumbers w:val="0"/>
              <w:spacing w:before="0" w:beforeAutospacing="0" w:after="0" w:afterAutospacing="0"/>
              <w:ind w:left="0" w:right="0"/>
              <w:rPr>
                <w:rFonts w:ascii="宋体" w:hAnsi="宋体"/>
                <w:bCs/>
                <w:szCs w:val="21"/>
              </w:rPr>
            </w:pPr>
          </w:p>
        </w:tc>
      </w:tr>
      <w:tr w14:paraId="60800F6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6F0600E6">
            <w:pPr>
              <w:keepNext w:val="0"/>
              <w:keepLines w:val="0"/>
              <w:numPr>
                <w:ilvl w:val="0"/>
                <w:numId w:val="3"/>
              </w:numPr>
              <w:suppressLineNumbers w:val="0"/>
              <w:spacing w:before="0" w:beforeAutospacing="0" w:after="0" w:afterAutospacing="0"/>
              <w:ind w:left="1680" w:leftChars="800" w:right="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6E1F0A3">
            <w:pPr>
              <w:keepNext w:val="0"/>
              <w:keepLines w:val="0"/>
              <w:suppressLineNumbers w:val="0"/>
              <w:spacing w:before="0" w:beforeAutospacing="0" w:after="0" w:afterAutospacing="0"/>
              <w:ind w:left="0" w:right="0"/>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0DAFA42">
            <w:pPr>
              <w:keepNext w:val="0"/>
              <w:keepLines w:val="0"/>
              <w:suppressLineNumbers w:val="0"/>
              <w:spacing w:before="0" w:beforeAutospacing="0" w:after="0" w:afterAutospacing="0"/>
              <w:ind w:left="0" w:right="0"/>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FFA4AC1">
            <w:pPr>
              <w:keepNext w:val="0"/>
              <w:keepLines w:val="0"/>
              <w:suppressLineNumbers w:val="0"/>
              <w:spacing w:before="0" w:beforeAutospacing="0" w:after="0" w:afterAutospacing="0"/>
              <w:ind w:left="0" w:right="0"/>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1F41309">
            <w:pPr>
              <w:keepNext w:val="0"/>
              <w:keepLines w:val="0"/>
              <w:suppressLineNumbers w:val="0"/>
              <w:spacing w:before="0" w:beforeAutospacing="0" w:after="0" w:afterAutospacing="0"/>
              <w:ind w:left="0" w:right="0"/>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6AFBB079">
            <w:pPr>
              <w:keepNext w:val="0"/>
              <w:keepLines w:val="0"/>
              <w:suppressLineNumbers w:val="0"/>
              <w:spacing w:before="0" w:beforeAutospacing="0" w:after="0" w:afterAutospacing="0"/>
              <w:ind w:left="0" w:right="0"/>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7BF65998">
            <w:pPr>
              <w:keepNext w:val="0"/>
              <w:keepLines w:val="0"/>
              <w:suppressLineNumbers w:val="0"/>
              <w:spacing w:before="0" w:beforeAutospacing="0" w:after="0" w:afterAutospacing="0"/>
              <w:ind w:left="0" w:right="0"/>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10C1A5B5">
            <w:pPr>
              <w:keepNext w:val="0"/>
              <w:keepLines w:val="0"/>
              <w:suppressLineNumbers w:val="0"/>
              <w:spacing w:before="0" w:beforeAutospacing="0" w:after="0" w:afterAutospacing="0"/>
              <w:ind w:left="0" w:right="0"/>
              <w:rPr>
                <w:rFonts w:ascii="宋体" w:hAnsi="宋体"/>
                <w:bCs/>
                <w:szCs w:val="21"/>
              </w:rPr>
            </w:pPr>
          </w:p>
        </w:tc>
      </w:tr>
      <w:tr w14:paraId="084353D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67C8EC77">
            <w:pPr>
              <w:keepNext w:val="0"/>
              <w:keepLines w:val="0"/>
              <w:numPr>
                <w:ilvl w:val="0"/>
                <w:numId w:val="3"/>
              </w:numPr>
              <w:suppressLineNumbers w:val="0"/>
              <w:spacing w:before="0" w:beforeAutospacing="0" w:after="0" w:afterAutospacing="0"/>
              <w:ind w:left="1680" w:leftChars="800" w:right="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2A444F5">
            <w:pPr>
              <w:keepNext w:val="0"/>
              <w:keepLines w:val="0"/>
              <w:suppressLineNumbers w:val="0"/>
              <w:spacing w:before="0" w:beforeAutospacing="0" w:after="0" w:afterAutospacing="0"/>
              <w:ind w:left="0" w:right="0"/>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173D25D">
            <w:pPr>
              <w:keepNext w:val="0"/>
              <w:keepLines w:val="0"/>
              <w:suppressLineNumbers w:val="0"/>
              <w:spacing w:before="0" w:beforeAutospacing="0" w:after="0" w:afterAutospacing="0"/>
              <w:ind w:left="0" w:right="0"/>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5528EE2">
            <w:pPr>
              <w:keepNext w:val="0"/>
              <w:keepLines w:val="0"/>
              <w:suppressLineNumbers w:val="0"/>
              <w:spacing w:before="0" w:beforeAutospacing="0" w:after="0" w:afterAutospacing="0"/>
              <w:ind w:left="0" w:right="0"/>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0EEF7A4">
            <w:pPr>
              <w:keepNext w:val="0"/>
              <w:keepLines w:val="0"/>
              <w:suppressLineNumbers w:val="0"/>
              <w:spacing w:before="0" w:beforeAutospacing="0" w:after="0" w:afterAutospacing="0"/>
              <w:ind w:left="0" w:right="0"/>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529BE38">
            <w:pPr>
              <w:keepNext w:val="0"/>
              <w:keepLines w:val="0"/>
              <w:suppressLineNumbers w:val="0"/>
              <w:spacing w:before="0" w:beforeAutospacing="0" w:after="0" w:afterAutospacing="0"/>
              <w:ind w:left="0" w:right="0"/>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0519EDAF">
            <w:pPr>
              <w:keepNext w:val="0"/>
              <w:keepLines w:val="0"/>
              <w:suppressLineNumbers w:val="0"/>
              <w:spacing w:before="0" w:beforeAutospacing="0" w:after="0" w:afterAutospacing="0"/>
              <w:ind w:left="0" w:right="0"/>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607F8CC9">
            <w:pPr>
              <w:keepNext w:val="0"/>
              <w:keepLines w:val="0"/>
              <w:suppressLineNumbers w:val="0"/>
              <w:spacing w:before="0" w:beforeAutospacing="0" w:after="0" w:afterAutospacing="0"/>
              <w:ind w:left="0" w:right="0"/>
              <w:rPr>
                <w:rFonts w:ascii="宋体" w:hAnsi="宋体"/>
                <w:bCs/>
                <w:szCs w:val="21"/>
              </w:rPr>
            </w:pPr>
          </w:p>
        </w:tc>
      </w:tr>
      <w:tr w14:paraId="0208CC49">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136A2CF2">
            <w:pPr>
              <w:keepNext w:val="0"/>
              <w:keepLines w:val="0"/>
              <w:suppressLineNumbers w:val="0"/>
              <w:spacing w:before="0" w:beforeAutospacing="0" w:after="0" w:afterAutospacing="0"/>
              <w:ind w:left="0" w:right="0"/>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72A6BBB5">
            <w:pPr>
              <w:keepNext w:val="0"/>
              <w:keepLines w:val="0"/>
              <w:suppressLineNumbers w:val="0"/>
              <w:spacing w:before="0" w:beforeAutospacing="0" w:after="0" w:afterAutospacing="0"/>
              <w:ind w:left="0" w:right="0"/>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58D605B8">
            <w:pPr>
              <w:keepNext w:val="0"/>
              <w:keepLines w:val="0"/>
              <w:suppressLineNumbers w:val="0"/>
              <w:spacing w:before="0" w:beforeAutospacing="0" w:after="0" w:afterAutospacing="0"/>
              <w:ind w:left="0" w:right="0"/>
              <w:rPr>
                <w:rFonts w:ascii="宋体" w:hAnsi="宋体"/>
                <w:bCs/>
                <w:szCs w:val="21"/>
              </w:rPr>
            </w:pPr>
            <w:r>
              <w:rPr>
                <w:rFonts w:hint="eastAsia" w:ascii="宋体" w:hAnsi="宋体"/>
                <w:bCs/>
                <w:szCs w:val="21"/>
              </w:rPr>
              <w:t>报价合计：　　　　　元</w:t>
            </w:r>
          </w:p>
        </w:tc>
      </w:tr>
      <w:tr w14:paraId="69A6448E">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708E5FFC">
            <w:pPr>
              <w:keepNext w:val="0"/>
              <w:keepLines w:val="0"/>
              <w:suppressLineNumbers w:val="0"/>
              <w:tabs>
                <w:tab w:val="left" w:pos="9585"/>
                <w:tab w:val="left" w:pos="11205"/>
              </w:tabs>
              <w:spacing w:before="0" w:beforeAutospacing="0" w:after="0" w:afterAutospacing="0"/>
              <w:ind w:left="0" w:right="0"/>
              <w:rPr>
                <w:rFonts w:ascii="宋体" w:hAnsi="宋体"/>
                <w:szCs w:val="21"/>
              </w:rPr>
            </w:pPr>
            <w:r>
              <w:rPr>
                <w:rFonts w:hint="eastAsia" w:ascii="宋体" w:hAnsi="宋体"/>
                <w:szCs w:val="21"/>
              </w:rPr>
              <w:t>二、其他费用详列</w:t>
            </w:r>
          </w:p>
        </w:tc>
      </w:tr>
      <w:tr w14:paraId="00C4FBFE">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53272C7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2D0E682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1C84CE9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具体内容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3829E7B7">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bCs/>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147CB525">
            <w:pPr>
              <w:keepNext w:val="0"/>
              <w:keepLines w:val="0"/>
              <w:suppressLineNumbers w:val="0"/>
              <w:spacing w:before="0" w:beforeAutospacing="0" w:after="0" w:afterAutospacing="0"/>
              <w:ind w:left="0" w:right="0"/>
              <w:jc w:val="center"/>
              <w:rPr>
                <w:rFonts w:ascii="宋体" w:hAnsi="宋体"/>
                <w:bCs/>
                <w:szCs w:val="21"/>
              </w:rPr>
            </w:pPr>
            <w:r>
              <w:rPr>
                <w:rFonts w:hint="eastAsia" w:ascii="宋体" w:hAnsi="宋体"/>
                <w:bCs/>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5A71188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205DBC4F">
            <w:pPr>
              <w:keepNext w:val="0"/>
              <w:keepLines w:val="0"/>
              <w:suppressLineNumbers w:val="0"/>
              <w:spacing w:before="0" w:beforeAutospacing="0" w:after="0" w:afterAutospacing="0"/>
              <w:ind w:left="-92" w:leftChars="-44" w:right="0"/>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070D2DB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说明</w:t>
            </w:r>
          </w:p>
        </w:tc>
      </w:tr>
      <w:tr w14:paraId="2AE9B49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0283F62E">
            <w:pPr>
              <w:keepNext w:val="0"/>
              <w:keepLines w:val="0"/>
              <w:numPr>
                <w:ilvl w:val="0"/>
                <w:numId w:val="3"/>
              </w:numPr>
              <w:suppressLineNumbers w:val="0"/>
              <w:spacing w:before="0" w:beforeAutospacing="0" w:after="0" w:afterAutospacing="0"/>
              <w:ind w:left="1680" w:leftChars="800" w:right="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21B8238">
            <w:pPr>
              <w:keepNext w:val="0"/>
              <w:keepLines w:val="0"/>
              <w:suppressLineNumbers w:val="0"/>
              <w:spacing w:before="0" w:beforeAutospacing="0" w:after="0" w:afterAutospacing="0"/>
              <w:ind w:left="0" w:right="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391BE22">
            <w:pPr>
              <w:keepNext w:val="0"/>
              <w:keepLines w:val="0"/>
              <w:suppressLineNumbers w:val="0"/>
              <w:spacing w:before="0" w:beforeAutospacing="0" w:after="0" w:afterAutospacing="0"/>
              <w:ind w:left="0" w:right="0"/>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3D56E9B1">
            <w:pPr>
              <w:keepNext w:val="0"/>
              <w:keepLines w:val="0"/>
              <w:suppressLineNumbers w:val="0"/>
              <w:spacing w:before="0" w:beforeAutospacing="0" w:after="0" w:afterAutospacing="0"/>
              <w:ind w:left="0" w:right="0"/>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7F05DBC">
            <w:pPr>
              <w:keepNext w:val="0"/>
              <w:keepLines w:val="0"/>
              <w:suppressLineNumbers w:val="0"/>
              <w:spacing w:before="0" w:beforeAutospacing="0" w:after="0" w:afterAutospacing="0"/>
              <w:ind w:left="0" w:right="0"/>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BE42A9C">
            <w:pPr>
              <w:keepNext w:val="0"/>
              <w:keepLines w:val="0"/>
              <w:suppressLineNumbers w:val="0"/>
              <w:spacing w:before="0" w:beforeAutospacing="0" w:after="0" w:afterAutospacing="0"/>
              <w:ind w:left="0" w:right="0"/>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371BD6B7">
            <w:pPr>
              <w:keepNext w:val="0"/>
              <w:keepLines w:val="0"/>
              <w:suppressLineNumbers w:val="0"/>
              <w:spacing w:before="0" w:beforeAutospacing="0" w:after="0" w:afterAutospacing="0"/>
              <w:ind w:left="0" w:right="0"/>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7E8C5DBB">
            <w:pPr>
              <w:keepNext w:val="0"/>
              <w:keepLines w:val="0"/>
              <w:suppressLineNumbers w:val="0"/>
              <w:spacing w:before="0" w:beforeAutospacing="0" w:after="0" w:afterAutospacing="0"/>
              <w:ind w:left="0" w:right="0"/>
              <w:rPr>
                <w:rFonts w:ascii="宋体" w:hAnsi="宋体"/>
                <w:bCs/>
                <w:szCs w:val="21"/>
              </w:rPr>
            </w:pPr>
          </w:p>
        </w:tc>
      </w:tr>
      <w:tr w14:paraId="70425A9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2D58426F">
            <w:pPr>
              <w:keepNext w:val="0"/>
              <w:keepLines w:val="0"/>
              <w:numPr>
                <w:ilvl w:val="0"/>
                <w:numId w:val="3"/>
              </w:numPr>
              <w:suppressLineNumbers w:val="0"/>
              <w:spacing w:before="0" w:beforeAutospacing="0" w:after="0" w:afterAutospacing="0"/>
              <w:ind w:left="1680" w:leftChars="800" w:right="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A89BC02">
            <w:pPr>
              <w:keepNext w:val="0"/>
              <w:keepLines w:val="0"/>
              <w:suppressLineNumbers w:val="0"/>
              <w:spacing w:before="0" w:beforeAutospacing="0" w:after="0" w:afterAutospacing="0"/>
              <w:ind w:left="0" w:right="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83E52E2">
            <w:pPr>
              <w:keepNext w:val="0"/>
              <w:keepLines w:val="0"/>
              <w:suppressLineNumbers w:val="0"/>
              <w:spacing w:before="0" w:beforeAutospacing="0" w:after="0" w:afterAutospacing="0"/>
              <w:ind w:left="0" w:right="0"/>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8B2701C">
            <w:pPr>
              <w:keepNext w:val="0"/>
              <w:keepLines w:val="0"/>
              <w:suppressLineNumbers w:val="0"/>
              <w:spacing w:before="0" w:beforeAutospacing="0" w:after="0" w:afterAutospacing="0"/>
              <w:ind w:left="0" w:right="0"/>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287E3C88">
            <w:pPr>
              <w:keepNext w:val="0"/>
              <w:keepLines w:val="0"/>
              <w:suppressLineNumbers w:val="0"/>
              <w:spacing w:before="0" w:beforeAutospacing="0" w:after="0" w:afterAutospacing="0"/>
              <w:ind w:left="0" w:right="0"/>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72B992B">
            <w:pPr>
              <w:keepNext w:val="0"/>
              <w:keepLines w:val="0"/>
              <w:suppressLineNumbers w:val="0"/>
              <w:spacing w:before="0" w:beforeAutospacing="0" w:after="0" w:afterAutospacing="0"/>
              <w:ind w:left="0" w:right="0"/>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2ACC0466">
            <w:pPr>
              <w:keepNext w:val="0"/>
              <w:keepLines w:val="0"/>
              <w:suppressLineNumbers w:val="0"/>
              <w:spacing w:before="0" w:beforeAutospacing="0" w:after="0" w:afterAutospacing="0"/>
              <w:ind w:left="0" w:right="0"/>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451ADB74">
            <w:pPr>
              <w:keepNext w:val="0"/>
              <w:keepLines w:val="0"/>
              <w:suppressLineNumbers w:val="0"/>
              <w:spacing w:before="0" w:beforeAutospacing="0" w:after="0" w:afterAutospacing="0"/>
              <w:ind w:left="0" w:right="0"/>
              <w:rPr>
                <w:rFonts w:ascii="宋体" w:hAnsi="宋体"/>
                <w:bCs/>
                <w:szCs w:val="21"/>
              </w:rPr>
            </w:pPr>
          </w:p>
        </w:tc>
      </w:tr>
      <w:tr w14:paraId="3BC0BF9C">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2122F2D4">
            <w:pPr>
              <w:keepNext w:val="0"/>
              <w:keepLines w:val="0"/>
              <w:numPr>
                <w:ilvl w:val="0"/>
                <w:numId w:val="3"/>
              </w:numPr>
              <w:suppressLineNumbers w:val="0"/>
              <w:spacing w:before="0" w:beforeAutospacing="0" w:after="0" w:afterAutospacing="0"/>
              <w:ind w:left="1680" w:leftChars="800" w:right="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B556083">
            <w:pPr>
              <w:keepNext w:val="0"/>
              <w:keepLines w:val="0"/>
              <w:suppressLineNumbers w:val="0"/>
              <w:spacing w:before="0" w:beforeAutospacing="0" w:after="0" w:afterAutospacing="0"/>
              <w:ind w:left="0" w:right="0"/>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20539E4">
            <w:pPr>
              <w:keepNext w:val="0"/>
              <w:keepLines w:val="0"/>
              <w:suppressLineNumbers w:val="0"/>
              <w:spacing w:before="0" w:beforeAutospacing="0" w:after="0" w:afterAutospacing="0"/>
              <w:ind w:left="0" w:right="0"/>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5D598D3">
            <w:pPr>
              <w:keepNext w:val="0"/>
              <w:keepLines w:val="0"/>
              <w:suppressLineNumbers w:val="0"/>
              <w:spacing w:before="0" w:beforeAutospacing="0" w:after="0" w:afterAutospacing="0"/>
              <w:ind w:left="0" w:right="0"/>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00B49C9">
            <w:pPr>
              <w:keepNext w:val="0"/>
              <w:keepLines w:val="0"/>
              <w:suppressLineNumbers w:val="0"/>
              <w:spacing w:before="0" w:beforeAutospacing="0" w:after="0" w:afterAutospacing="0"/>
              <w:ind w:left="0" w:right="0"/>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2DF2394E">
            <w:pPr>
              <w:keepNext w:val="0"/>
              <w:keepLines w:val="0"/>
              <w:suppressLineNumbers w:val="0"/>
              <w:spacing w:before="0" w:beforeAutospacing="0" w:after="0" w:afterAutospacing="0"/>
              <w:ind w:left="0" w:right="0"/>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62AAD018">
            <w:pPr>
              <w:keepNext w:val="0"/>
              <w:keepLines w:val="0"/>
              <w:suppressLineNumbers w:val="0"/>
              <w:spacing w:before="0" w:beforeAutospacing="0" w:after="0" w:afterAutospacing="0"/>
              <w:ind w:left="0" w:right="0"/>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40E42E01">
            <w:pPr>
              <w:keepNext w:val="0"/>
              <w:keepLines w:val="0"/>
              <w:suppressLineNumbers w:val="0"/>
              <w:spacing w:before="0" w:beforeAutospacing="0" w:after="0" w:afterAutospacing="0"/>
              <w:ind w:left="0" w:right="0"/>
              <w:rPr>
                <w:rFonts w:ascii="宋体" w:hAnsi="宋体"/>
                <w:bCs/>
                <w:szCs w:val="21"/>
              </w:rPr>
            </w:pPr>
          </w:p>
        </w:tc>
      </w:tr>
      <w:tr w14:paraId="3AB19DB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1C54EFDB">
            <w:pPr>
              <w:keepNext w:val="0"/>
              <w:keepLines w:val="0"/>
              <w:suppressLineNumbers w:val="0"/>
              <w:spacing w:before="0" w:beforeAutospacing="0" w:after="0" w:afterAutospacing="0"/>
              <w:ind w:left="0" w:right="0"/>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58D66DF4">
            <w:pPr>
              <w:keepNext w:val="0"/>
              <w:keepLines w:val="0"/>
              <w:suppressLineNumbers w:val="0"/>
              <w:spacing w:before="0" w:beforeAutospacing="0" w:after="0" w:afterAutospacing="0"/>
              <w:ind w:left="0" w:right="0"/>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0A81C086">
            <w:pPr>
              <w:keepNext w:val="0"/>
              <w:keepLines w:val="0"/>
              <w:suppressLineNumbers w:val="0"/>
              <w:spacing w:before="0" w:beforeAutospacing="0" w:after="0" w:afterAutospacing="0"/>
              <w:ind w:left="0" w:right="0"/>
              <w:rPr>
                <w:rFonts w:ascii="宋体" w:hAnsi="宋体"/>
                <w:bCs/>
                <w:szCs w:val="21"/>
              </w:rPr>
            </w:pPr>
            <w:r>
              <w:rPr>
                <w:rFonts w:hint="eastAsia" w:ascii="宋体" w:hAnsi="宋体"/>
                <w:bCs/>
                <w:szCs w:val="21"/>
              </w:rPr>
              <w:t>报价合计：          元</w:t>
            </w:r>
          </w:p>
        </w:tc>
      </w:tr>
      <w:tr w14:paraId="1AF729D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36F63D15">
            <w:pPr>
              <w:pStyle w:val="10"/>
              <w:keepNext w:val="0"/>
              <w:keepLines w:val="0"/>
              <w:suppressLineNumbers w:val="0"/>
              <w:spacing w:before="0" w:beforeAutospacing="0" w:after="0" w:afterAutospacing="0"/>
              <w:ind w:left="0" w:right="0"/>
              <w:rPr>
                <w:rFonts w:ascii="宋体" w:hAnsi="宋体"/>
                <w:szCs w:val="21"/>
                <w:lang w:val="en-GB"/>
              </w:rPr>
            </w:pPr>
            <w:r>
              <w:rPr>
                <w:rFonts w:hint="eastAsia" w:ascii="宋体" w:hAnsi="宋体"/>
                <w:bCs/>
                <w:szCs w:val="21"/>
              </w:rPr>
              <w:t>三、总报价：人民币    元。</w:t>
            </w:r>
            <w:r>
              <w:rPr>
                <w:rFonts w:hint="eastAsia" w:ascii="宋体" w:hAnsi="宋体"/>
                <w:szCs w:val="21"/>
              </w:rPr>
              <w:t>（以上各合计项与报价一览表中的对应项均一致相符，如不一致以报价一览表为准）</w:t>
            </w:r>
          </w:p>
        </w:tc>
      </w:tr>
    </w:tbl>
    <w:p w14:paraId="4003695F">
      <w:pPr>
        <w:spacing w:line="360" w:lineRule="auto"/>
        <w:ind w:firstLine="420"/>
        <w:rPr>
          <w:rFonts w:ascii="宋体" w:hAnsi="宋体"/>
          <w:szCs w:val="21"/>
        </w:rPr>
      </w:pPr>
    </w:p>
    <w:p w14:paraId="784887D2">
      <w:pPr>
        <w:spacing w:line="360" w:lineRule="auto"/>
        <w:ind w:firstLine="420"/>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以上内容必须《报价一览表》一致。</w:t>
      </w:r>
    </w:p>
    <w:p w14:paraId="6BA6F3A0">
      <w:pPr>
        <w:pStyle w:val="8"/>
        <w:tabs>
          <w:tab w:val="left" w:pos="851"/>
        </w:tabs>
        <w:adjustRightInd w:val="0"/>
        <w:snapToGrid w:val="0"/>
        <w:spacing w:line="360" w:lineRule="auto"/>
        <w:ind w:left="850" w:leftChars="202" w:hanging="426" w:hangingChars="203"/>
        <w:rPr>
          <w:rFonts w:hAnsi="宋体"/>
          <w:snapToGrid w:val="0"/>
          <w:kern w:val="0"/>
        </w:rPr>
      </w:pPr>
      <w:r>
        <w:rPr>
          <w:rFonts w:hint="eastAsia" w:hAnsi="宋体"/>
          <w:kern w:val="0"/>
        </w:rPr>
        <w:t>2)</w:t>
      </w:r>
      <w:r>
        <w:rPr>
          <w:rFonts w:hint="eastAsia" w:hAnsi="宋体"/>
          <w:kern w:val="0"/>
        </w:rPr>
        <w:tab/>
      </w:r>
      <w:r>
        <w:rPr>
          <w:rFonts w:hint="eastAsia" w:hAnsi="宋体"/>
          <w:kern w:val="0"/>
        </w:rPr>
        <w:t>对于</w:t>
      </w:r>
      <w:r>
        <w:rPr>
          <w:rFonts w:hint="eastAsia" w:hAnsi="宋体"/>
          <w:snapToGrid w:val="0"/>
          <w:kern w:val="0"/>
        </w:rPr>
        <w:t>报价免费的项目必须标明“免费”；</w:t>
      </w:r>
    </w:p>
    <w:p w14:paraId="322E8995">
      <w:pPr>
        <w:pStyle w:val="8"/>
        <w:tabs>
          <w:tab w:val="left" w:pos="851"/>
        </w:tabs>
        <w:adjustRightInd w:val="0"/>
        <w:snapToGrid w:val="0"/>
        <w:spacing w:line="360" w:lineRule="auto"/>
        <w:ind w:left="850" w:leftChars="202" w:hanging="426" w:hangingChars="203"/>
        <w:rPr>
          <w:rFonts w:hAnsi="宋体"/>
          <w:snapToGrid w:val="0"/>
          <w:kern w:val="0"/>
        </w:rPr>
      </w:pPr>
      <w:r>
        <w:rPr>
          <w:rFonts w:hint="eastAsia" w:hAnsi="宋体"/>
          <w:snapToGrid w:val="0"/>
          <w:kern w:val="0"/>
        </w:rPr>
        <w:t>3)</w:t>
      </w:r>
      <w:r>
        <w:rPr>
          <w:rFonts w:hint="eastAsia" w:hAnsi="宋体"/>
          <w:snapToGrid w:val="0"/>
          <w:kern w:val="0"/>
        </w:rPr>
        <w:tab/>
      </w:r>
      <w:r>
        <w:rPr>
          <w:rFonts w:hint="eastAsia" w:hAnsi="宋体"/>
          <w:snapToGrid w:val="0"/>
          <w:kern w:val="0"/>
        </w:rPr>
        <w:t>所有根据合同或其它原因应由投标人支付的税款和其它应交纳的费用都要包括在投标人提交的投标价格中；</w:t>
      </w:r>
    </w:p>
    <w:p w14:paraId="310DC563">
      <w:pPr>
        <w:pStyle w:val="8"/>
        <w:tabs>
          <w:tab w:val="left" w:pos="851"/>
        </w:tabs>
        <w:adjustRightInd w:val="0"/>
        <w:snapToGrid w:val="0"/>
        <w:spacing w:line="360" w:lineRule="auto"/>
        <w:ind w:left="850" w:leftChars="202" w:hanging="426" w:hangingChars="203"/>
        <w:rPr>
          <w:rFonts w:hAnsi="宋体"/>
          <w:kern w:val="0"/>
        </w:rPr>
      </w:pPr>
      <w:r>
        <w:rPr>
          <w:rFonts w:hint="eastAsia" w:hAnsi="宋体"/>
          <w:snapToGrid w:val="0"/>
          <w:kern w:val="0"/>
        </w:rPr>
        <w:t>4)</w:t>
      </w:r>
      <w:r>
        <w:rPr>
          <w:rFonts w:hint="eastAsia" w:hAnsi="宋体"/>
          <w:snapToGrid w:val="0"/>
          <w:kern w:val="0"/>
        </w:rPr>
        <w:tab/>
      </w:r>
      <w:r>
        <w:rPr>
          <w:rFonts w:hint="eastAsia" w:hAnsi="宋体"/>
          <w:snapToGrid w:val="0"/>
          <w:kern w:val="0"/>
        </w:rPr>
        <w:t>应包含货</w:t>
      </w:r>
      <w:r>
        <w:rPr>
          <w:rFonts w:hint="eastAsia" w:hAnsi="宋体"/>
          <w:kern w:val="0"/>
        </w:rPr>
        <w:t>物运至最终目的地的运输、保险和伴随货物服务的其他所有费用。</w:t>
      </w:r>
    </w:p>
    <w:p w14:paraId="3D4A5AD0">
      <w:pPr>
        <w:pStyle w:val="8"/>
        <w:tabs>
          <w:tab w:val="left" w:pos="851"/>
        </w:tabs>
        <w:adjustRightInd w:val="0"/>
        <w:snapToGrid w:val="0"/>
        <w:spacing w:line="360" w:lineRule="auto"/>
        <w:ind w:left="850" w:leftChars="202" w:hanging="426" w:hangingChars="203"/>
        <w:rPr>
          <w:rFonts w:hAnsi="宋体"/>
          <w:kern w:val="0"/>
        </w:rPr>
      </w:pPr>
    </w:p>
    <w:p w14:paraId="2676965D">
      <w:pPr>
        <w:adjustRightInd w:val="0"/>
        <w:snapToGrid w:val="0"/>
        <w:spacing w:line="360" w:lineRule="auto"/>
        <w:ind w:firstLine="420"/>
        <w:rPr>
          <w:rFonts w:ascii="宋体" w:hAnsi="宋体"/>
          <w:szCs w:val="21"/>
        </w:rPr>
      </w:pPr>
    </w:p>
    <w:p w14:paraId="3345DAF8">
      <w:pPr>
        <w:adjustRightInd w:val="0"/>
        <w:snapToGrid w:val="0"/>
        <w:spacing w:line="360" w:lineRule="auto"/>
        <w:ind w:firstLine="420"/>
        <w:rPr>
          <w:rFonts w:ascii="宋体" w:hAnsi="宋体"/>
          <w:szCs w:val="21"/>
        </w:rPr>
      </w:pPr>
    </w:p>
    <w:p w14:paraId="6A5CA295">
      <w:pPr>
        <w:adjustRightInd w:val="0"/>
        <w:snapToGrid w:val="0"/>
        <w:spacing w:line="360" w:lineRule="auto"/>
        <w:ind w:firstLine="420"/>
        <w:rPr>
          <w:rFonts w:ascii="宋体" w:hAnsi="宋体"/>
          <w:szCs w:val="21"/>
        </w:rPr>
      </w:pPr>
    </w:p>
    <w:p w14:paraId="18CF86EB">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61BD2DB9">
      <w:pPr>
        <w:spacing w:line="360" w:lineRule="auto"/>
        <w:ind w:firstLine="420"/>
        <w:rPr>
          <w:rFonts w:ascii="宋体" w:hAnsi="宋体"/>
          <w:szCs w:val="21"/>
        </w:rPr>
      </w:pPr>
      <w:r>
        <w:rPr>
          <w:rFonts w:hint="eastAsia" w:ascii="宋体" w:hAnsi="宋体"/>
          <w:szCs w:val="21"/>
        </w:rPr>
        <w:t>日期：   年   月   日</w:t>
      </w:r>
    </w:p>
    <w:p w14:paraId="6C5E4067">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2" w:name="_Toc146758790"/>
      <w:r>
        <w:rPr>
          <w:rFonts w:hint="eastAsia" w:ascii="宋体" w:hAnsi="宋体" w:eastAsia="宋体"/>
          <w:sz w:val="21"/>
          <w:szCs w:val="21"/>
        </w:rPr>
        <w:t>投标函</w:t>
      </w:r>
      <w:bookmarkEnd w:id="2"/>
    </w:p>
    <w:p w14:paraId="54243F40">
      <w:pPr>
        <w:pStyle w:val="8"/>
        <w:spacing w:line="360" w:lineRule="auto"/>
        <w:ind w:firstLine="482"/>
        <w:jc w:val="center"/>
        <w:rPr>
          <w:rFonts w:hAnsi="宋体"/>
          <w:b/>
          <w:sz w:val="24"/>
          <w:szCs w:val="24"/>
        </w:rPr>
      </w:pPr>
      <w:r>
        <w:rPr>
          <w:rFonts w:hint="eastAsia" w:hAnsi="宋体"/>
          <w:b/>
          <w:sz w:val="24"/>
          <w:szCs w:val="24"/>
        </w:rPr>
        <w:t>投 标 函</w:t>
      </w:r>
    </w:p>
    <w:p w14:paraId="4FBA3221">
      <w:pPr>
        <w:spacing w:line="360" w:lineRule="auto"/>
        <w:ind w:firstLine="420"/>
        <w:rPr>
          <w:rFonts w:ascii="宋体" w:hAnsi="宋体"/>
          <w:szCs w:val="21"/>
        </w:rPr>
      </w:pPr>
    </w:p>
    <w:p w14:paraId="486275EC">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766834A4">
      <w:pPr>
        <w:pStyle w:val="8"/>
        <w:spacing w:line="360" w:lineRule="auto"/>
        <w:ind w:firstLine="420" w:firstLineChars="200"/>
        <w:rPr>
          <w:rFonts w:hAnsi="宋体"/>
        </w:rPr>
      </w:pPr>
      <w:r>
        <w:rPr>
          <w:rFonts w:hint="eastAsia" w:hAnsi="宋体"/>
        </w:rPr>
        <w:t>为响应你方组织的</w:t>
      </w:r>
      <w:r>
        <w:rPr>
          <w:rFonts w:hint="eastAsia" w:hAnsi="宋体"/>
          <w:u w:val="single"/>
          <w:lang w:eastAsia="zh-CN"/>
        </w:rPr>
        <w:t xml:space="preserve"> 广东省海洋灾害风险管控能力提升(广东省海洋灾害预警报信息公众服务和综合决策能力提升)</w:t>
      </w:r>
      <w:r>
        <w:rPr>
          <w:rFonts w:hint="eastAsia" w:hAnsi="宋体"/>
          <w:kern w:val="28"/>
        </w:rPr>
        <w:t>的</w:t>
      </w:r>
      <w:r>
        <w:rPr>
          <w:rFonts w:hint="eastAsia" w:hAnsi="宋体"/>
        </w:rPr>
        <w:t>招标[招标项目编号为：</w:t>
      </w:r>
      <w:r>
        <w:rPr>
          <w:rFonts w:hint="eastAsia" w:hAnsi="宋体"/>
          <w:u w:val="single"/>
          <w:lang w:eastAsia="zh-CN"/>
        </w:rPr>
        <w:t>GPCGD24C109FG090F</w:t>
      </w:r>
      <w:r>
        <w:rPr>
          <w:rFonts w:hint="eastAsia" w:hAnsi="宋体"/>
        </w:rPr>
        <w:t>]，我方愿参与投标。</w:t>
      </w:r>
    </w:p>
    <w:p w14:paraId="5C8BC3CC">
      <w:pPr>
        <w:pStyle w:val="8"/>
        <w:spacing w:line="360" w:lineRule="auto"/>
        <w:ind w:firstLine="420" w:firstLineChars="200"/>
        <w:rPr>
          <w:rFonts w:hAnsi="宋体"/>
        </w:rPr>
      </w:pPr>
      <w:r>
        <w:rPr>
          <w:rFonts w:hint="eastAsia" w:hAnsi="宋体"/>
        </w:rPr>
        <w:t>我方确认收到贵方提供的</w:t>
      </w:r>
      <w:r>
        <w:rPr>
          <w:rFonts w:hint="eastAsia" w:hAnsi="宋体"/>
          <w:u w:val="single"/>
          <w:lang w:eastAsia="zh-CN"/>
        </w:rPr>
        <w:t xml:space="preserve"> 广东省海洋灾害风险管控能力提升(广东省海洋灾害预警报信息公众服务和综合决策能力提升)</w:t>
      </w:r>
      <w:r>
        <w:rPr>
          <w:rFonts w:hint="eastAsia" w:hAnsi="宋体"/>
        </w:rPr>
        <w:t>招标文件的全部内容。</w:t>
      </w:r>
    </w:p>
    <w:p w14:paraId="0A5E8AC4">
      <w:pPr>
        <w:pStyle w:val="8"/>
        <w:spacing w:line="360" w:lineRule="auto"/>
        <w:ind w:firstLine="420" w:firstLineChars="200"/>
        <w:rPr>
          <w:rFonts w:hAnsi="宋体"/>
        </w:rPr>
      </w:pPr>
      <w:r>
        <w:rPr>
          <w:rFonts w:hint="eastAsia" w:hAnsi="宋体"/>
        </w:rPr>
        <w:t>我方在参与投标前已详细研究了招标文件的所有内容，包括澄清（如果有）、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14:paraId="34E60439">
      <w:pPr>
        <w:spacing w:line="360" w:lineRule="auto"/>
        <w:ind w:firstLine="420" w:firstLineChars="200"/>
        <w:rPr>
          <w:rFonts w:ascii="宋体" w:hAnsi="宋体"/>
          <w:szCs w:val="21"/>
        </w:rPr>
      </w:pPr>
      <w:r>
        <w:rPr>
          <w:rFonts w:hint="eastAsia" w:ascii="宋体" w:hAnsi="宋体"/>
          <w:i/>
          <w:szCs w:val="21"/>
          <w:u w:val="single"/>
        </w:rPr>
        <w:t>(投标人名称)</w:t>
      </w:r>
      <w:r>
        <w:rPr>
          <w:rFonts w:hint="eastAsia" w:ascii="宋体" w:hAnsi="宋体"/>
          <w:szCs w:val="21"/>
        </w:rPr>
        <w:t>作为投标人正式授权</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14:paraId="336766FD">
      <w:pPr>
        <w:spacing w:line="360" w:lineRule="auto"/>
        <w:ind w:firstLine="420" w:firstLineChars="200"/>
        <w:rPr>
          <w:rFonts w:ascii="宋体" w:hAnsi="宋体"/>
          <w:szCs w:val="21"/>
        </w:rPr>
      </w:pPr>
      <w:r>
        <w:rPr>
          <w:rFonts w:hint="eastAsia" w:ascii="宋体" w:hAnsi="宋体"/>
          <w:szCs w:val="21"/>
        </w:rPr>
        <w:t>在此提交的投标文件，正本一份，副本</w:t>
      </w:r>
      <w:r>
        <w:rPr>
          <w:rFonts w:hint="eastAsia" w:ascii="宋体" w:hAnsi="宋体"/>
          <w:szCs w:val="21"/>
          <w:lang w:val="en-US" w:eastAsia="zh-CN"/>
        </w:rPr>
        <w:t>捌</w:t>
      </w:r>
      <w:r>
        <w:rPr>
          <w:rFonts w:hint="eastAsia" w:ascii="宋体" w:hAnsi="宋体"/>
          <w:szCs w:val="21"/>
        </w:rPr>
        <w:t>份，电子投标文件一份。</w:t>
      </w:r>
    </w:p>
    <w:p w14:paraId="756B44AF">
      <w:pPr>
        <w:pStyle w:val="8"/>
        <w:spacing w:line="360" w:lineRule="auto"/>
        <w:ind w:firstLine="420" w:firstLineChars="200"/>
        <w:rPr>
          <w:rFonts w:hAnsi="宋体"/>
        </w:rPr>
      </w:pPr>
      <w:r>
        <w:rPr>
          <w:rFonts w:hint="eastAsia" w:hAnsi="宋体"/>
        </w:rPr>
        <w:t>我方已完全明白招标文件的所有条款要求，并申明如下：</w:t>
      </w:r>
    </w:p>
    <w:p w14:paraId="52D5A0C6">
      <w:pPr>
        <w:pStyle w:val="8"/>
        <w:spacing w:line="360" w:lineRule="auto"/>
        <w:ind w:firstLine="420" w:firstLineChars="200"/>
        <w:rPr>
          <w:rFonts w:hAnsi="宋体"/>
        </w:rPr>
      </w:pPr>
      <w:r>
        <w:rPr>
          <w:rFonts w:hint="eastAsia" w:hAnsi="宋体"/>
        </w:rPr>
        <w:t>（一）按招标文件提供的全部货物与相关服务的投标总价详见《报价一览表》。</w:t>
      </w:r>
    </w:p>
    <w:p w14:paraId="6F2C05ED">
      <w:pPr>
        <w:pStyle w:val="8"/>
        <w:spacing w:line="360" w:lineRule="auto"/>
        <w:ind w:firstLine="420" w:firstLineChars="200"/>
        <w:rPr>
          <w:rFonts w:hAnsi="宋体"/>
        </w:rPr>
      </w:pPr>
      <w:r>
        <w:rPr>
          <w:rFonts w:hint="eastAsia" w:hAnsi="宋体"/>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招标合同时直至招标合同终止日有效。</w:t>
      </w:r>
    </w:p>
    <w:p w14:paraId="5928EE25">
      <w:pPr>
        <w:pStyle w:val="8"/>
        <w:spacing w:line="360" w:lineRule="auto"/>
        <w:ind w:firstLine="420" w:firstLineChars="200"/>
        <w:rPr>
          <w:rFonts w:hAnsi="宋体"/>
        </w:rPr>
      </w:pPr>
      <w:r>
        <w:rPr>
          <w:rFonts w:hint="eastAsia" w:hAnsi="宋体"/>
        </w:rPr>
        <w:t>（三）我方愿意向贵方提供任何与本项</w:t>
      </w:r>
      <w:r>
        <w:rPr>
          <w:rFonts w:hint="eastAsia" w:hAnsi="宋体"/>
          <w:lang w:val="en-US" w:eastAsia="zh-CN"/>
        </w:rPr>
        <w:t>目所投项目</w:t>
      </w:r>
      <w:r>
        <w:rPr>
          <w:rFonts w:hint="eastAsia" w:hAnsi="宋体"/>
        </w:rPr>
        <w:t>投标有关的数据、情况和技术资料。若贵方需要，我方愿意提供我方作出的一切承诺的证明材料。</w:t>
      </w:r>
    </w:p>
    <w:p w14:paraId="7CE37A3E">
      <w:pPr>
        <w:pStyle w:val="8"/>
        <w:spacing w:line="360" w:lineRule="auto"/>
        <w:ind w:firstLine="420" w:firstLineChars="200"/>
        <w:rPr>
          <w:rFonts w:hAnsi="宋体"/>
        </w:rPr>
      </w:pPr>
      <w:r>
        <w:rPr>
          <w:rFonts w:hint="eastAsia" w:hAnsi="宋体"/>
        </w:rPr>
        <w:t>（四）我方理解贵方不一定接受最低投标价或任何贵方可能收到的投标。</w:t>
      </w:r>
    </w:p>
    <w:p w14:paraId="789D6FB6">
      <w:pPr>
        <w:pStyle w:val="8"/>
        <w:spacing w:line="360" w:lineRule="auto"/>
        <w:ind w:firstLine="420" w:firstLineChars="200"/>
        <w:rPr>
          <w:rFonts w:hAnsi="宋体"/>
        </w:rPr>
      </w:pPr>
      <w:r>
        <w:rPr>
          <w:rFonts w:hint="eastAsia" w:hAnsi="宋体"/>
        </w:rPr>
        <w:t>（五）我方如果中标，将保证履行招标文件及其澄清（如果有）、修改文件（如果有）中的全部责任和义务，按质、按量、按期完成《用户需求书》及《合同书》中的全部任务。</w:t>
      </w:r>
    </w:p>
    <w:p w14:paraId="04F5BD96">
      <w:pPr>
        <w:pStyle w:val="8"/>
        <w:spacing w:line="360" w:lineRule="auto"/>
        <w:ind w:firstLine="420" w:firstLineChars="200"/>
        <w:rPr>
          <w:rFonts w:hAnsi="宋体"/>
        </w:rPr>
      </w:pPr>
      <w:r>
        <w:rPr>
          <w:rFonts w:hint="eastAsia" w:hAnsi="宋体"/>
        </w:rPr>
        <w:t>（六）我方作为在法律、财务和运作上独立于招标人、招标代理机构的投标人，在此保证所提交的所有文件和全部说明是真实的和正确的。</w:t>
      </w:r>
    </w:p>
    <w:p w14:paraId="3F3F20E1">
      <w:pPr>
        <w:spacing w:line="360" w:lineRule="auto"/>
        <w:ind w:firstLine="359" w:firstLineChars="171"/>
        <w:rPr>
          <w:rFonts w:ascii="宋体" w:hAnsi="宋体"/>
          <w:szCs w:val="21"/>
        </w:rPr>
      </w:pPr>
      <w:r>
        <w:rPr>
          <w:rFonts w:hint="eastAsia" w:ascii="宋体" w:hAnsi="宋体"/>
          <w:szCs w:val="21"/>
        </w:rPr>
        <w:t>（七）我方投标报价已包含应向知识产权所有权人支付的所有相关税费，并保证招标人在中国使用我方提供的货物时，如有第三方提出侵犯其知识产权主张的，责任由我方承担。</w:t>
      </w:r>
    </w:p>
    <w:p w14:paraId="2AC292B0">
      <w:pPr>
        <w:spacing w:line="360" w:lineRule="auto"/>
        <w:ind w:firstLine="359" w:firstLineChars="171"/>
        <w:rPr>
          <w:rFonts w:ascii="宋体" w:hAnsi="宋体"/>
          <w:szCs w:val="21"/>
        </w:rPr>
      </w:pPr>
      <w:r>
        <w:rPr>
          <w:rFonts w:hint="eastAsia" w:ascii="宋体" w:hAnsi="宋体"/>
          <w:szCs w:val="21"/>
        </w:rPr>
        <w:t>（八）我方接受招标人委托向贵方支付交易服务费，项目总报价已包含交易服务费，如果被确定为中标人，承诺向贵方足额支付。</w:t>
      </w:r>
    </w:p>
    <w:p w14:paraId="5CECE2C7">
      <w:pPr>
        <w:spacing w:line="360" w:lineRule="auto"/>
        <w:ind w:firstLine="359" w:firstLineChars="171"/>
        <w:rPr>
          <w:rFonts w:ascii="宋体" w:hAnsi="宋体"/>
          <w:szCs w:val="21"/>
        </w:rPr>
      </w:pPr>
      <w:r>
        <w:rPr>
          <w:rFonts w:hint="eastAsia" w:ascii="宋体" w:hAnsi="宋体"/>
          <w:szCs w:val="21"/>
        </w:rPr>
        <w:t>（九）我方与其他投标人不存在单位负责人为同一人或者存在直接控股、管理关系。</w:t>
      </w:r>
    </w:p>
    <w:p w14:paraId="05C0E8A2">
      <w:pPr>
        <w:spacing w:line="360" w:lineRule="auto"/>
        <w:ind w:firstLine="359" w:firstLineChars="171"/>
        <w:rPr>
          <w:rFonts w:ascii="宋体" w:hAnsi="宋体"/>
          <w:szCs w:val="21"/>
        </w:rPr>
      </w:pPr>
      <w:r>
        <w:rPr>
          <w:rFonts w:hint="eastAsia" w:ascii="宋体" w:hAnsi="宋体"/>
          <w:szCs w:val="21"/>
        </w:rPr>
        <w:t>（十）我方承诺未为本项目所投项目提供整体设计、规范编制或者项目管理、监理、检测等服务。</w:t>
      </w:r>
    </w:p>
    <w:p w14:paraId="752A8BF3">
      <w:pPr>
        <w:spacing w:line="360" w:lineRule="auto"/>
        <w:ind w:firstLine="359" w:firstLineChars="171"/>
        <w:rPr>
          <w:rFonts w:ascii="宋体" w:hAnsi="宋体"/>
          <w:szCs w:val="21"/>
        </w:rPr>
      </w:pPr>
      <w:r>
        <w:rPr>
          <w:rFonts w:hint="eastAsia" w:ascii="宋体" w:hAnsi="宋体"/>
          <w:szCs w:val="21"/>
        </w:rPr>
        <w:t>（十一）我方承诺如下：</w:t>
      </w:r>
    </w:p>
    <w:p w14:paraId="08AE0483">
      <w:pPr>
        <w:spacing w:line="360" w:lineRule="auto"/>
        <w:ind w:firstLine="359" w:firstLineChars="171"/>
        <w:rPr>
          <w:rFonts w:ascii="宋体" w:hAnsi="宋体"/>
          <w:szCs w:val="21"/>
        </w:rPr>
      </w:pPr>
      <w:r>
        <w:rPr>
          <w:rFonts w:hint="eastAsia" w:ascii="宋体" w:hAnsi="宋体"/>
          <w:szCs w:val="21"/>
        </w:rPr>
        <w:t>（1）我方参加本项目招标活动前3年内在经营活动中没有重大违法记录。</w:t>
      </w:r>
    </w:p>
    <w:p w14:paraId="158CE481">
      <w:pPr>
        <w:spacing w:line="360" w:lineRule="auto"/>
        <w:ind w:firstLine="359" w:firstLineChars="171"/>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）我方符合法律、行政法规规定的其他条件。</w:t>
      </w:r>
    </w:p>
    <w:p w14:paraId="0E1E3D04">
      <w:pPr>
        <w:spacing w:line="360" w:lineRule="auto"/>
        <w:ind w:firstLine="359" w:firstLineChars="171"/>
        <w:rPr>
          <w:rFonts w:ascii="宋体" w:hAnsi="宋体"/>
          <w:szCs w:val="21"/>
        </w:rPr>
      </w:pPr>
      <w:r>
        <w:rPr>
          <w:rFonts w:hint="eastAsia" w:ascii="宋体" w:hAnsi="宋体"/>
          <w:szCs w:val="21"/>
        </w:rPr>
        <w:t>以上内容如有虚假或与事实不符的，评审委员会可将我方做无效投标处理，我方愿意承担相应的法律责任。</w:t>
      </w:r>
    </w:p>
    <w:p w14:paraId="5EFB65E7">
      <w:pPr>
        <w:pStyle w:val="8"/>
        <w:spacing w:line="360" w:lineRule="auto"/>
        <w:ind w:firstLine="420" w:firstLineChars="200"/>
        <w:rPr>
          <w:rFonts w:hAnsi="宋体"/>
        </w:rPr>
      </w:pPr>
      <w:r>
        <w:rPr>
          <w:rFonts w:hint="eastAsia" w:hAnsi="宋体"/>
        </w:rPr>
        <w:t>（十二）我方对在本函及投标文件中所作的所有承诺承担法律责任。</w:t>
      </w:r>
    </w:p>
    <w:p w14:paraId="6B60791D">
      <w:pPr>
        <w:pStyle w:val="8"/>
        <w:spacing w:line="360" w:lineRule="auto"/>
        <w:ind w:firstLine="420" w:firstLineChars="200"/>
        <w:rPr>
          <w:rFonts w:hAnsi="宋体"/>
        </w:rPr>
      </w:pPr>
      <w:r>
        <w:rPr>
          <w:rFonts w:hint="eastAsia" w:hAnsi="宋体"/>
        </w:rPr>
        <w:t>（十三）所有与本招标有关的函件请发往下列地址：</w:t>
      </w:r>
    </w:p>
    <w:p w14:paraId="777332DD">
      <w:pPr>
        <w:spacing w:line="360" w:lineRule="auto"/>
        <w:rPr>
          <w:rFonts w:ascii="宋体" w:hAnsi="宋体"/>
          <w:color w:val="000000"/>
          <w:szCs w:val="21"/>
        </w:rPr>
      </w:pPr>
    </w:p>
    <w:p w14:paraId="69BA07AF">
      <w:pPr>
        <w:spacing w:line="360" w:lineRule="auto"/>
        <w:ind w:left="420" w:leftChars="200"/>
        <w:rPr>
          <w:rFonts w:ascii="宋体" w:hAnsi="宋体"/>
          <w:color w:val="000000"/>
          <w:szCs w:val="21"/>
          <w:u w:val="single"/>
        </w:rPr>
      </w:pPr>
      <w:r>
        <w:rPr>
          <w:rFonts w:hint="eastAsia" w:ascii="宋体" w:hAnsi="宋体"/>
          <w:color w:val="000000"/>
          <w:szCs w:val="21"/>
        </w:rPr>
        <w:t>地    址：邮政编码：</w:t>
      </w:r>
    </w:p>
    <w:p w14:paraId="54E37EBC">
      <w:pPr>
        <w:spacing w:line="360" w:lineRule="auto"/>
        <w:ind w:left="420" w:leftChars="200"/>
        <w:rPr>
          <w:rFonts w:ascii="宋体" w:hAnsi="宋体"/>
          <w:color w:val="000000"/>
          <w:szCs w:val="21"/>
          <w:u w:val="single"/>
        </w:rPr>
      </w:pPr>
      <w:r>
        <w:rPr>
          <w:rFonts w:hint="eastAsia" w:ascii="宋体" w:hAnsi="宋体"/>
          <w:color w:val="000000"/>
          <w:szCs w:val="21"/>
        </w:rPr>
        <w:t>电    话：</w:t>
      </w:r>
    </w:p>
    <w:p w14:paraId="3D496DC4">
      <w:pPr>
        <w:spacing w:line="360" w:lineRule="auto"/>
        <w:ind w:left="420" w:leftChars="200"/>
        <w:rPr>
          <w:rFonts w:ascii="宋体" w:hAnsi="宋体"/>
          <w:color w:val="000000"/>
          <w:szCs w:val="21"/>
        </w:rPr>
      </w:pPr>
      <w:r>
        <w:rPr>
          <w:rFonts w:hint="eastAsia" w:ascii="宋体" w:hAnsi="宋体"/>
          <w:color w:val="000000"/>
          <w:szCs w:val="21"/>
        </w:rPr>
        <w:t>传    真：</w:t>
      </w:r>
    </w:p>
    <w:p w14:paraId="19C6E595">
      <w:pPr>
        <w:spacing w:line="360" w:lineRule="auto"/>
        <w:ind w:left="420" w:leftChars="200"/>
        <w:rPr>
          <w:rFonts w:ascii="宋体" w:hAnsi="宋体"/>
          <w:color w:val="000000"/>
          <w:szCs w:val="21"/>
          <w:u w:val="single"/>
        </w:rPr>
      </w:pPr>
      <w:r>
        <w:rPr>
          <w:rFonts w:hint="eastAsia" w:ascii="宋体" w:hAnsi="宋体"/>
          <w:color w:val="000000"/>
          <w:szCs w:val="21"/>
        </w:rPr>
        <w:t>代表姓名：职    务：</w:t>
      </w:r>
    </w:p>
    <w:p w14:paraId="227D76A4">
      <w:pPr>
        <w:spacing w:line="360" w:lineRule="auto"/>
        <w:ind w:firstLine="420"/>
        <w:rPr>
          <w:rFonts w:ascii="宋体" w:hAnsi="宋体"/>
          <w:szCs w:val="21"/>
          <w:u w:val="single"/>
        </w:rPr>
      </w:pPr>
    </w:p>
    <w:p w14:paraId="4357F72A">
      <w:pPr>
        <w:spacing w:line="360" w:lineRule="auto"/>
        <w:ind w:firstLine="420"/>
        <w:rPr>
          <w:rFonts w:ascii="宋体" w:hAnsi="宋体"/>
          <w:szCs w:val="21"/>
          <w:u w:val="single"/>
        </w:rPr>
      </w:pPr>
    </w:p>
    <w:p w14:paraId="1086857B">
      <w:pPr>
        <w:spacing w:line="360" w:lineRule="auto"/>
        <w:ind w:firstLine="420"/>
        <w:rPr>
          <w:rFonts w:ascii="宋体" w:hAnsi="宋体"/>
          <w:szCs w:val="21"/>
          <w:u w:val="single"/>
        </w:rPr>
      </w:pPr>
    </w:p>
    <w:p w14:paraId="3D457766">
      <w:pPr>
        <w:spacing w:line="360" w:lineRule="auto"/>
        <w:ind w:firstLine="420"/>
        <w:rPr>
          <w:rFonts w:ascii="宋体" w:hAnsi="宋体"/>
          <w:szCs w:val="21"/>
        </w:rPr>
      </w:pPr>
      <w:r>
        <w:rPr>
          <w:rFonts w:hint="eastAsia" w:ascii="宋体" w:hAnsi="宋体"/>
          <w:szCs w:val="21"/>
        </w:rPr>
        <w:t>投标人法定代表人（或法定代表人授权代表）签字或盖章：</w:t>
      </w:r>
    </w:p>
    <w:p w14:paraId="09B71443">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4C858D5E">
      <w:pPr>
        <w:spacing w:line="360" w:lineRule="auto"/>
        <w:ind w:firstLine="420"/>
        <w:rPr>
          <w:rFonts w:ascii="宋体" w:hAnsi="宋体"/>
          <w:szCs w:val="21"/>
        </w:rPr>
      </w:pPr>
      <w:r>
        <w:rPr>
          <w:rFonts w:hint="eastAsia" w:ascii="宋体" w:hAnsi="宋体"/>
          <w:szCs w:val="21"/>
        </w:rPr>
        <w:t>日期：   年   月   日</w:t>
      </w:r>
    </w:p>
    <w:p w14:paraId="0AC45987">
      <w:pPr>
        <w:spacing w:line="360" w:lineRule="auto"/>
        <w:ind w:firstLine="4620" w:firstLineChars="2200"/>
        <w:rPr>
          <w:rFonts w:ascii="宋体" w:hAnsi="宋体"/>
          <w:szCs w:val="21"/>
        </w:rPr>
      </w:pPr>
    </w:p>
    <w:p w14:paraId="731DDDCE">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3" w:name="_Toc146758791"/>
      <w:r>
        <w:rPr>
          <w:rFonts w:hint="eastAsia" w:ascii="宋体" w:hAnsi="宋体" w:eastAsia="宋体"/>
          <w:sz w:val="21"/>
          <w:szCs w:val="21"/>
        </w:rPr>
        <w:t>资格证明文件</w:t>
      </w:r>
      <w:bookmarkEnd w:id="3"/>
    </w:p>
    <w:p w14:paraId="31A79520">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4.1</w:t>
      </w:r>
      <w:r>
        <w:rPr>
          <w:rFonts w:hint="eastAsia" w:ascii="宋体" w:hAnsi="宋体" w:eastAsia="宋体"/>
          <w:sz w:val="21"/>
          <w:szCs w:val="21"/>
        </w:rPr>
        <w:tab/>
      </w:r>
      <w:r>
        <w:rPr>
          <w:rFonts w:hint="eastAsia" w:ascii="宋体" w:hAnsi="宋体" w:eastAsia="宋体"/>
          <w:sz w:val="21"/>
          <w:szCs w:val="21"/>
        </w:rPr>
        <w:t>营业执照副本（复印件）</w:t>
      </w:r>
    </w:p>
    <w:p w14:paraId="46A1C538">
      <w:pPr>
        <w:spacing w:line="360" w:lineRule="auto"/>
        <w:ind w:firstLine="420"/>
        <w:rPr>
          <w:rFonts w:ascii="宋体" w:hAnsi="宋体"/>
          <w:szCs w:val="21"/>
        </w:rPr>
      </w:pPr>
    </w:p>
    <w:p w14:paraId="172D732B">
      <w:pPr>
        <w:spacing w:line="360" w:lineRule="auto"/>
        <w:ind w:firstLine="420"/>
        <w:rPr>
          <w:rFonts w:ascii="宋体" w:hAnsi="宋体"/>
          <w:szCs w:val="21"/>
        </w:rPr>
      </w:pPr>
    </w:p>
    <w:p w14:paraId="2E6B8E83">
      <w:pPr>
        <w:spacing w:line="360" w:lineRule="auto"/>
        <w:ind w:firstLine="420"/>
        <w:rPr>
          <w:rFonts w:ascii="宋体" w:hAnsi="宋体"/>
          <w:szCs w:val="21"/>
          <w:u w:val="single"/>
        </w:rPr>
      </w:pPr>
    </w:p>
    <w:p w14:paraId="081C084A">
      <w:pPr>
        <w:spacing w:line="360" w:lineRule="auto"/>
        <w:ind w:firstLine="420"/>
        <w:rPr>
          <w:rFonts w:ascii="宋体" w:hAnsi="宋体"/>
          <w:szCs w:val="21"/>
          <w:u w:val="single"/>
        </w:rPr>
      </w:pPr>
    </w:p>
    <w:p w14:paraId="22A0E488">
      <w:pPr>
        <w:spacing w:line="360" w:lineRule="auto"/>
        <w:ind w:firstLine="420"/>
        <w:rPr>
          <w:rFonts w:ascii="宋体" w:hAnsi="宋体"/>
          <w:szCs w:val="21"/>
          <w:u w:val="single"/>
        </w:rPr>
      </w:pPr>
    </w:p>
    <w:p w14:paraId="35C05F75">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4.2</w:t>
      </w:r>
      <w:r>
        <w:rPr>
          <w:rFonts w:hint="eastAsia" w:ascii="宋体" w:hAnsi="宋体" w:eastAsia="宋体"/>
          <w:sz w:val="21"/>
          <w:szCs w:val="21"/>
        </w:rPr>
        <w:tab/>
      </w:r>
      <w:r>
        <w:rPr>
          <w:rFonts w:hint="eastAsia" w:ascii="宋体" w:hAnsi="宋体" w:eastAsia="宋体"/>
          <w:sz w:val="21"/>
          <w:szCs w:val="21"/>
        </w:rPr>
        <w:t xml:space="preserve">法定代表人证明书 </w:t>
      </w:r>
    </w:p>
    <w:p w14:paraId="25C426DE">
      <w:pPr>
        <w:spacing w:line="360" w:lineRule="auto"/>
        <w:ind w:firstLine="420"/>
        <w:rPr>
          <w:rFonts w:ascii="宋体" w:hAnsi="宋体"/>
          <w:bCs/>
          <w:szCs w:val="21"/>
        </w:rPr>
      </w:pPr>
      <w:r>
        <w:rPr>
          <w:rFonts w:hint="eastAsia" w:ascii="宋体" w:hAnsi="宋体"/>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5192E04A">
      <w:pPr>
        <w:spacing w:line="360" w:lineRule="auto"/>
        <w:ind w:firstLine="422"/>
        <w:jc w:val="center"/>
        <w:rPr>
          <w:rFonts w:ascii="宋体" w:hAnsi="宋体"/>
          <w:b/>
          <w:szCs w:val="21"/>
        </w:rPr>
      </w:pPr>
    </w:p>
    <w:p w14:paraId="3FD1B934">
      <w:pPr>
        <w:spacing w:line="360" w:lineRule="auto"/>
        <w:jc w:val="center"/>
        <w:rPr>
          <w:rFonts w:ascii="宋体" w:hAnsi="宋体"/>
          <w:b/>
          <w:szCs w:val="21"/>
        </w:rPr>
      </w:pPr>
      <w:r>
        <w:rPr>
          <w:rFonts w:hint="eastAsia" w:ascii="宋体" w:hAnsi="宋体"/>
          <w:b/>
          <w:szCs w:val="21"/>
        </w:rPr>
        <w:t>法定代表人证明书</w:t>
      </w:r>
    </w:p>
    <w:p w14:paraId="0C67C866">
      <w:pPr>
        <w:spacing w:line="360" w:lineRule="auto"/>
        <w:rPr>
          <w:rFonts w:ascii="宋体" w:hAnsi="宋体"/>
          <w:bCs/>
          <w:szCs w:val="21"/>
          <w:u w:val="single"/>
        </w:rPr>
      </w:pPr>
    </w:p>
    <w:p w14:paraId="49167C66">
      <w:pPr>
        <w:spacing w:line="360" w:lineRule="auto"/>
        <w:rPr>
          <w:bCs/>
          <w:szCs w:val="21"/>
        </w:rPr>
      </w:pP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现任我单位</w:t>
      </w:r>
      <w:r>
        <w:rPr>
          <w:rFonts w:hint="eastAsia"/>
          <w:bCs/>
          <w:szCs w:val="21"/>
          <w:u w:val="single"/>
        </w:rPr>
        <w:t xml:space="preserve">                  </w:t>
      </w:r>
      <w:r>
        <w:rPr>
          <w:rFonts w:hint="eastAsia"/>
          <w:bCs/>
          <w:szCs w:val="21"/>
        </w:rPr>
        <w:t xml:space="preserve"> 职务，为法定代表人，特此证明。</w:t>
      </w:r>
    </w:p>
    <w:p w14:paraId="2CD1E286">
      <w:pPr>
        <w:spacing w:line="360" w:lineRule="auto"/>
        <w:rPr>
          <w:bCs/>
          <w:szCs w:val="21"/>
        </w:rPr>
      </w:pPr>
      <w:r>
        <w:rPr>
          <w:rFonts w:hint="eastAsia"/>
          <w:bCs/>
          <w:szCs w:val="21"/>
        </w:rPr>
        <w:t>有效期限：</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p>
    <w:p w14:paraId="38624D8C">
      <w:pPr>
        <w:spacing w:line="360" w:lineRule="auto"/>
        <w:rPr>
          <w:bCs/>
          <w:szCs w:val="21"/>
        </w:rPr>
      </w:pPr>
      <w:r>
        <w:rPr>
          <w:rFonts w:hint="eastAsia"/>
          <w:bCs/>
          <w:szCs w:val="21"/>
        </w:rPr>
        <w:t>附：代表人性别：</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年龄：</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身份证号码：</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 xml:space="preserve"> </w:t>
      </w:r>
    </w:p>
    <w:p w14:paraId="6C946BE6">
      <w:pPr>
        <w:spacing w:line="360" w:lineRule="auto"/>
        <w:rPr>
          <w:bCs/>
          <w:szCs w:val="21"/>
        </w:rPr>
      </w:pPr>
      <w:r>
        <w:rPr>
          <w:rFonts w:hint="eastAsia"/>
          <w:bCs/>
          <w:szCs w:val="21"/>
        </w:rPr>
        <w:t>注册号码：</w:t>
      </w:r>
      <w:r>
        <w:rPr>
          <w:rFonts w:hint="eastAsia"/>
          <w:bCs/>
          <w:szCs w:val="21"/>
          <w:u w:val="single"/>
        </w:rPr>
        <w:t xml:space="preserve">                       </w:t>
      </w:r>
      <w:r>
        <w:rPr>
          <w:rFonts w:hint="eastAsia"/>
          <w:bCs/>
          <w:szCs w:val="21"/>
        </w:rPr>
        <w:t xml:space="preserve"> 企业类型：</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 xml:space="preserve">   </w:t>
      </w:r>
    </w:p>
    <w:p w14:paraId="76056044">
      <w:pPr>
        <w:spacing w:line="360" w:lineRule="auto"/>
        <w:ind w:firstLine="0"/>
        <w:rPr>
          <w:b/>
          <w:szCs w:val="21"/>
        </w:rPr>
      </w:pPr>
      <w:r>
        <w:rPr>
          <w:rFonts w:hint="eastAsia"/>
          <w:bCs/>
          <w:szCs w:val="21"/>
        </w:rPr>
        <w:t>经营范围：</w:t>
      </w:r>
      <w:r>
        <w:rPr>
          <w:rFonts w:hint="eastAsia"/>
          <w:bCs/>
          <w:szCs w:val="21"/>
          <w:u w:val="single"/>
          <w:lang w:val="en-US" w:eastAsia="zh-CN"/>
        </w:rPr>
        <w:t xml:space="preserve">                                                                            </w:t>
      </w:r>
      <w:r>
        <w:rPr>
          <w:rFonts w:hint="eastAsia"/>
          <w:szCs w:val="21"/>
        </w:rPr>
        <w:t>。</w:t>
      </w:r>
    </w:p>
    <w:p w14:paraId="0D6FB934">
      <w:pPr>
        <w:spacing w:line="360" w:lineRule="auto"/>
        <w:ind w:firstLine="422"/>
        <w:rPr>
          <w:rFonts w:ascii="宋体" w:hAnsi="宋体"/>
          <w:b/>
          <w:szCs w:val="21"/>
        </w:rPr>
      </w:pPr>
    </w:p>
    <w:p w14:paraId="7A8E181A">
      <w:pPr>
        <w:spacing w:line="360" w:lineRule="auto"/>
        <w:ind w:firstLine="422"/>
        <w:rPr>
          <w:rFonts w:ascii="宋体" w:hAnsi="宋体"/>
          <w:b/>
          <w:szCs w:val="21"/>
        </w:rPr>
      </w:pPr>
    </w:p>
    <w:p w14:paraId="44640D78">
      <w:pPr>
        <w:spacing w:line="360" w:lineRule="auto"/>
        <w:ind w:firstLine="420"/>
        <w:rPr>
          <w:rFonts w:ascii="宋体" w:hAnsi="宋体"/>
          <w:szCs w:val="21"/>
        </w:rPr>
      </w:pPr>
    </w:p>
    <w:p w14:paraId="03F94A50">
      <w:pPr>
        <w:spacing w:line="360" w:lineRule="auto"/>
        <w:ind w:left="4599" w:leftChars="2190" w:firstLine="420"/>
        <w:rPr>
          <w:rFonts w:ascii="宋体" w:hAnsi="宋体"/>
          <w:szCs w:val="21"/>
        </w:rPr>
      </w:pPr>
      <w:r>
        <w:rPr>
          <w:rFonts w:hint="eastAsia" w:ascii="宋体" w:hAnsi="宋体"/>
          <w:szCs w:val="21"/>
        </w:rPr>
        <w:t>投标人（盖章）：</w:t>
      </w:r>
    </w:p>
    <w:p w14:paraId="40A9F165">
      <w:pPr>
        <w:spacing w:line="360" w:lineRule="auto"/>
        <w:ind w:left="4599" w:leftChars="2190" w:firstLine="420"/>
        <w:rPr>
          <w:rFonts w:ascii="宋体" w:hAnsi="宋体"/>
          <w:szCs w:val="21"/>
        </w:rPr>
      </w:pPr>
    </w:p>
    <w:p w14:paraId="38D39761">
      <w:pPr>
        <w:spacing w:line="360" w:lineRule="auto"/>
        <w:ind w:left="4599" w:leftChars="2190" w:firstLine="420"/>
        <w:rPr>
          <w:rFonts w:ascii="宋体" w:hAnsi="宋体"/>
          <w:szCs w:val="21"/>
        </w:rPr>
      </w:pPr>
      <w:r>
        <w:rPr>
          <w:rFonts w:hint="eastAsia" w:ascii="宋体" w:hAnsi="宋体"/>
          <w:szCs w:val="21"/>
        </w:rPr>
        <w:t>地        址：</w:t>
      </w:r>
    </w:p>
    <w:p w14:paraId="39B7EDE8">
      <w:pPr>
        <w:spacing w:line="360" w:lineRule="auto"/>
        <w:ind w:left="4599" w:leftChars="2190" w:firstLine="420"/>
        <w:rPr>
          <w:rFonts w:ascii="宋体" w:hAnsi="宋体"/>
          <w:szCs w:val="21"/>
        </w:rPr>
      </w:pPr>
    </w:p>
    <w:p w14:paraId="43A32C7A">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5F8FEB61">
      <w:pPr>
        <w:tabs>
          <w:tab w:val="left" w:pos="3885"/>
        </w:tabs>
        <w:spacing w:line="360" w:lineRule="auto"/>
        <w:ind w:left="4599" w:leftChars="2190" w:firstLine="420"/>
        <w:rPr>
          <w:rFonts w:ascii="宋体" w:hAnsi="宋体"/>
          <w:szCs w:val="21"/>
        </w:rPr>
      </w:pPr>
    </w:p>
    <w:p w14:paraId="189C0CD3">
      <w:pPr>
        <w:tabs>
          <w:tab w:val="left" w:pos="3885"/>
        </w:tabs>
        <w:ind w:left="4599" w:leftChars="2190" w:firstLine="420"/>
        <w:rPr>
          <w:rFonts w:ascii="宋体" w:hAnsi="宋体"/>
          <w:b/>
          <w:szCs w:val="21"/>
        </w:rPr>
      </w:pPr>
      <w:r>
        <w:rPr>
          <w:rFonts w:hint="eastAsia" w:ascii="宋体" w:hAnsi="宋体"/>
          <w:szCs w:val="21"/>
        </w:rPr>
        <w:t>职        务：</w:t>
      </w:r>
    </w:p>
    <w:p w14:paraId="34C74F29">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4.3</w:t>
      </w:r>
      <w:bookmarkStart w:id="4" w:name="_Toc256676961"/>
      <w:r>
        <w:rPr>
          <w:rFonts w:hint="eastAsia" w:ascii="宋体" w:hAnsi="宋体" w:eastAsia="宋体"/>
          <w:sz w:val="21"/>
          <w:szCs w:val="21"/>
        </w:rPr>
        <w:tab/>
      </w:r>
      <w:r>
        <w:rPr>
          <w:rFonts w:hint="eastAsia" w:ascii="宋体" w:hAnsi="宋体" w:eastAsia="宋体"/>
          <w:sz w:val="21"/>
          <w:szCs w:val="21"/>
        </w:rPr>
        <w:t>法定代表人授权书格式</w:t>
      </w:r>
      <w:bookmarkEnd w:id="4"/>
    </w:p>
    <w:p w14:paraId="60511B0B">
      <w:pPr>
        <w:pStyle w:val="8"/>
        <w:spacing w:line="360" w:lineRule="auto"/>
        <w:ind w:firstLine="420"/>
        <w:rPr>
          <w:rFonts w:hAnsi="宋体"/>
          <w:bCs/>
        </w:rPr>
      </w:pPr>
      <w:r>
        <w:rPr>
          <w:rFonts w:hint="eastAsia" w:hAnsi="宋体"/>
          <w:bCs/>
        </w:rPr>
        <w:t>（对于银行、保险、电信、邮政、铁路等行业以及获得总公司投标授权的分公司，可以提供投标分支机构负责人授权书）</w:t>
      </w:r>
    </w:p>
    <w:p w14:paraId="46608F30">
      <w:pPr>
        <w:pStyle w:val="8"/>
        <w:spacing w:line="360" w:lineRule="auto"/>
        <w:ind w:firstLine="420"/>
        <w:rPr>
          <w:rFonts w:hAnsi="宋体"/>
        </w:rPr>
      </w:pPr>
    </w:p>
    <w:p w14:paraId="7ACF047C">
      <w:pPr>
        <w:pStyle w:val="8"/>
        <w:spacing w:line="360" w:lineRule="auto"/>
        <w:ind w:firstLine="482"/>
        <w:jc w:val="center"/>
        <w:rPr>
          <w:rFonts w:hAnsi="宋体"/>
          <w:b/>
          <w:sz w:val="24"/>
          <w:szCs w:val="24"/>
        </w:rPr>
      </w:pPr>
      <w:r>
        <w:rPr>
          <w:rFonts w:hint="eastAsia" w:hAnsi="宋体"/>
          <w:b/>
          <w:sz w:val="24"/>
          <w:szCs w:val="24"/>
        </w:rPr>
        <w:t>法定代表人授权书</w:t>
      </w:r>
    </w:p>
    <w:p w14:paraId="39F7F044">
      <w:pPr>
        <w:pStyle w:val="8"/>
        <w:spacing w:line="360" w:lineRule="auto"/>
        <w:ind w:firstLine="420"/>
        <w:rPr>
          <w:rFonts w:hAnsi="宋体"/>
        </w:rPr>
      </w:pPr>
    </w:p>
    <w:p w14:paraId="3A1BE8D9">
      <w:pPr>
        <w:pStyle w:val="8"/>
        <w:spacing w:line="360" w:lineRule="auto"/>
        <w:ind w:firstLine="420"/>
        <w:rPr>
          <w:rFonts w:hAnsi="宋体"/>
          <w:b/>
        </w:rPr>
      </w:pPr>
      <w:r>
        <w:rPr>
          <w:rFonts w:hint="eastAsia" w:hAnsi="宋体"/>
        </w:rPr>
        <w:t>致：</w:t>
      </w:r>
      <w:r>
        <w:rPr>
          <w:rFonts w:hint="eastAsia" w:hAnsi="宋体"/>
          <w:b/>
        </w:rPr>
        <w:t>广东省政府采购中心</w:t>
      </w:r>
    </w:p>
    <w:p w14:paraId="4B69200F">
      <w:pPr>
        <w:pStyle w:val="8"/>
        <w:spacing w:line="360" w:lineRule="auto"/>
        <w:ind w:firstLine="420" w:firstLineChars="200"/>
        <w:rPr>
          <w:rFonts w:hAnsi="宋体"/>
        </w:rPr>
      </w:pPr>
      <w:r>
        <w:rPr>
          <w:rFonts w:hint="eastAsia" w:hAnsi="宋体"/>
        </w:rPr>
        <w:t>本授权书声明：是注册于</w:t>
      </w:r>
      <w:r>
        <w:rPr>
          <w:rFonts w:hint="eastAsia" w:hAnsi="宋体"/>
          <w:i/>
          <w:u w:val="single"/>
        </w:rPr>
        <w:t xml:space="preserve">（国家或地区）   </w:t>
      </w:r>
      <w:r>
        <w:rPr>
          <w:rFonts w:hint="eastAsia" w:hAnsi="宋体"/>
        </w:rPr>
        <w:t>的</w:t>
      </w:r>
      <w:r>
        <w:rPr>
          <w:rFonts w:hint="eastAsia" w:hAnsi="宋体"/>
          <w:i/>
          <w:u w:val="single"/>
        </w:rPr>
        <w:t xml:space="preserve">（投标人名称）     </w:t>
      </w:r>
      <w:r>
        <w:rPr>
          <w:rFonts w:hint="eastAsia" w:hAnsi="宋体"/>
        </w:rPr>
        <w:t>的法定代表人，现任职务，有效证件号码：。现授权</w:t>
      </w:r>
      <w:r>
        <w:rPr>
          <w:rFonts w:hint="eastAsia" w:hAnsi="宋体"/>
          <w:i/>
          <w:u w:val="single"/>
        </w:rPr>
        <w:t xml:space="preserve">（姓名、职务）    </w:t>
      </w:r>
      <w:r>
        <w:rPr>
          <w:rFonts w:hint="eastAsia" w:hAnsi="宋体"/>
        </w:rPr>
        <w:t>作为我公司的全权代理人，就</w:t>
      </w:r>
      <w:r>
        <w:rPr>
          <w:rFonts w:hint="eastAsia" w:hAnsi="宋体"/>
          <w:u w:val="single"/>
          <w:lang w:eastAsia="zh-CN"/>
        </w:rPr>
        <w:t xml:space="preserve"> 广东省海洋灾害风险管控能力提升(广东省海洋灾害预警报信息公众服务和综合决策能力提升)</w:t>
      </w:r>
      <w:r>
        <w:rPr>
          <w:rFonts w:hint="eastAsia" w:hAnsi="宋体"/>
        </w:rPr>
        <w:t>招标[招标项目编号为</w:t>
      </w:r>
      <w:r>
        <w:rPr>
          <w:rFonts w:hint="eastAsia" w:hAnsi="宋体"/>
          <w:u w:val="single"/>
          <w:lang w:eastAsia="zh-CN"/>
        </w:rPr>
        <w:t>GPCGD24C109FG090F</w:t>
      </w:r>
      <w:r>
        <w:rPr>
          <w:rFonts w:hint="eastAsia" w:hAnsi="宋体"/>
        </w:rPr>
        <w:t>]的投标和合同执行，以我方的名义处理一切与之有关的事宜。</w:t>
      </w:r>
    </w:p>
    <w:p w14:paraId="0F85E86C">
      <w:pPr>
        <w:spacing w:line="360" w:lineRule="auto"/>
        <w:ind w:firstLine="420" w:firstLineChars="200"/>
        <w:rPr>
          <w:rFonts w:ascii="宋体" w:hAnsi="宋体"/>
          <w:szCs w:val="21"/>
        </w:rPr>
      </w:pPr>
      <w:r>
        <w:rPr>
          <w:rFonts w:hint="eastAsia" w:ascii="宋体" w:hAnsi="宋体"/>
          <w:szCs w:val="21"/>
        </w:rPr>
        <w:t>本授权书于年月日签字生效，特此声明。</w:t>
      </w:r>
    </w:p>
    <w:p w14:paraId="2643D718">
      <w:pPr>
        <w:spacing w:line="360" w:lineRule="auto"/>
        <w:ind w:firstLine="420"/>
        <w:rPr>
          <w:rFonts w:ascii="宋体" w:hAnsi="宋体"/>
          <w:szCs w:val="21"/>
        </w:rPr>
      </w:pPr>
    </w:p>
    <w:p w14:paraId="6D631D8B">
      <w:pPr>
        <w:spacing w:line="360" w:lineRule="auto"/>
        <w:ind w:firstLine="422"/>
        <w:rPr>
          <w:rFonts w:ascii="宋体" w:hAnsi="宋体"/>
          <w:b/>
          <w:szCs w:val="21"/>
        </w:rPr>
      </w:pPr>
    </w:p>
    <w:p w14:paraId="654D48E6">
      <w:pPr>
        <w:spacing w:line="360" w:lineRule="auto"/>
        <w:ind w:firstLine="420"/>
        <w:rPr>
          <w:rFonts w:ascii="宋体" w:hAnsi="宋体"/>
          <w:szCs w:val="21"/>
        </w:rPr>
      </w:pPr>
    </w:p>
    <w:p w14:paraId="141C0322">
      <w:pPr>
        <w:spacing w:line="360" w:lineRule="auto"/>
        <w:ind w:firstLine="420"/>
        <w:rPr>
          <w:rFonts w:ascii="宋体" w:hAnsi="宋体"/>
          <w:szCs w:val="21"/>
        </w:rPr>
      </w:pPr>
    </w:p>
    <w:p w14:paraId="27117B39">
      <w:pPr>
        <w:spacing w:line="360" w:lineRule="auto"/>
        <w:ind w:left="4599" w:leftChars="2190" w:firstLine="420"/>
        <w:rPr>
          <w:rFonts w:ascii="宋体" w:hAnsi="宋体"/>
          <w:szCs w:val="21"/>
        </w:rPr>
      </w:pPr>
      <w:r>
        <w:rPr>
          <w:rFonts w:hint="eastAsia" w:ascii="宋体" w:hAnsi="宋体"/>
          <w:szCs w:val="21"/>
        </w:rPr>
        <w:t>投标人（盖章）：</w:t>
      </w:r>
    </w:p>
    <w:p w14:paraId="5181FF8B">
      <w:pPr>
        <w:spacing w:line="360" w:lineRule="auto"/>
        <w:ind w:left="4599" w:leftChars="2190" w:firstLine="420"/>
        <w:rPr>
          <w:rFonts w:ascii="宋体" w:hAnsi="宋体"/>
          <w:szCs w:val="21"/>
        </w:rPr>
      </w:pPr>
    </w:p>
    <w:p w14:paraId="749706C9">
      <w:pPr>
        <w:spacing w:line="360" w:lineRule="auto"/>
        <w:ind w:left="4599" w:leftChars="2190" w:firstLine="420"/>
        <w:rPr>
          <w:rFonts w:ascii="宋体" w:hAnsi="宋体"/>
          <w:szCs w:val="21"/>
        </w:rPr>
      </w:pPr>
      <w:r>
        <w:rPr>
          <w:rFonts w:hint="eastAsia" w:ascii="宋体" w:hAnsi="宋体"/>
          <w:szCs w:val="21"/>
        </w:rPr>
        <w:t>地        址：</w:t>
      </w:r>
    </w:p>
    <w:p w14:paraId="783481BD">
      <w:pPr>
        <w:spacing w:line="360" w:lineRule="auto"/>
        <w:ind w:left="4599" w:leftChars="2190" w:firstLine="420"/>
        <w:rPr>
          <w:rFonts w:ascii="宋体" w:hAnsi="宋体"/>
          <w:szCs w:val="21"/>
        </w:rPr>
      </w:pPr>
    </w:p>
    <w:p w14:paraId="1F941A7C">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4BBF1D33">
      <w:pPr>
        <w:tabs>
          <w:tab w:val="left" w:pos="3885"/>
        </w:tabs>
        <w:spacing w:line="360" w:lineRule="auto"/>
        <w:ind w:left="4599" w:leftChars="2190" w:firstLine="420"/>
        <w:rPr>
          <w:rFonts w:ascii="宋体" w:hAnsi="宋体"/>
          <w:szCs w:val="21"/>
        </w:rPr>
      </w:pPr>
    </w:p>
    <w:p w14:paraId="7C59E271">
      <w:pPr>
        <w:tabs>
          <w:tab w:val="left" w:pos="3885"/>
        </w:tabs>
        <w:spacing w:line="360" w:lineRule="auto"/>
        <w:ind w:left="4599" w:leftChars="2190" w:firstLine="420"/>
        <w:rPr>
          <w:rFonts w:ascii="宋体" w:hAnsi="宋体"/>
          <w:szCs w:val="21"/>
        </w:rPr>
      </w:pPr>
      <w:r>
        <w:rPr>
          <w:rFonts w:hint="eastAsia" w:ascii="宋体" w:hAnsi="宋体"/>
          <w:szCs w:val="21"/>
        </w:rPr>
        <w:t>职        务：</w:t>
      </w:r>
    </w:p>
    <w:p w14:paraId="725510E9">
      <w:pPr>
        <w:spacing w:line="360" w:lineRule="auto"/>
        <w:ind w:left="4599" w:leftChars="2190" w:firstLine="420"/>
        <w:rPr>
          <w:rFonts w:ascii="宋体" w:hAnsi="宋体"/>
          <w:szCs w:val="21"/>
        </w:rPr>
      </w:pPr>
    </w:p>
    <w:p w14:paraId="158C2328">
      <w:pPr>
        <w:spacing w:line="360" w:lineRule="auto"/>
        <w:ind w:left="4599" w:leftChars="2190" w:firstLine="500"/>
        <w:rPr>
          <w:rFonts w:ascii="宋体" w:hAnsi="宋体"/>
          <w:szCs w:val="21"/>
        </w:rPr>
      </w:pPr>
      <w:r>
        <w:rPr>
          <w:rFonts w:hint="eastAsia" w:ascii="宋体" w:hAnsi="宋体"/>
          <w:spacing w:val="20"/>
          <w:szCs w:val="21"/>
        </w:rPr>
        <w:t>被授权人（签字或盖章）</w:t>
      </w:r>
      <w:r>
        <w:rPr>
          <w:rFonts w:hint="eastAsia" w:ascii="宋体" w:hAnsi="宋体"/>
          <w:szCs w:val="21"/>
        </w:rPr>
        <w:t>：</w:t>
      </w:r>
    </w:p>
    <w:p w14:paraId="0719CBAA">
      <w:pPr>
        <w:tabs>
          <w:tab w:val="left" w:pos="2041"/>
        </w:tabs>
        <w:spacing w:line="360" w:lineRule="auto"/>
        <w:ind w:left="4599" w:leftChars="2190" w:firstLine="420"/>
        <w:rPr>
          <w:rFonts w:ascii="宋体" w:hAnsi="宋体"/>
          <w:szCs w:val="21"/>
        </w:rPr>
      </w:pPr>
    </w:p>
    <w:p w14:paraId="04F5FB12">
      <w:pPr>
        <w:tabs>
          <w:tab w:val="left" w:pos="2041"/>
        </w:tabs>
        <w:spacing w:line="360" w:lineRule="auto"/>
        <w:ind w:left="4599" w:leftChars="2190" w:firstLine="420"/>
        <w:rPr>
          <w:rFonts w:ascii="宋体" w:hAnsi="宋体"/>
          <w:szCs w:val="21"/>
        </w:rPr>
      </w:pPr>
      <w:r>
        <w:rPr>
          <w:rFonts w:hint="eastAsia" w:ascii="宋体" w:hAnsi="宋体"/>
          <w:szCs w:val="21"/>
        </w:rPr>
        <w:t>职       务：</w:t>
      </w:r>
    </w:p>
    <w:p w14:paraId="03DEAF70">
      <w:pPr>
        <w:spacing w:line="360" w:lineRule="auto"/>
        <w:ind w:firstLine="422"/>
        <w:rPr>
          <w:rFonts w:ascii="宋体" w:hAnsi="宋体"/>
          <w:b/>
          <w:szCs w:val="21"/>
        </w:rPr>
      </w:pPr>
    </w:p>
    <w:p w14:paraId="65A0A001">
      <w:pPr>
        <w:spacing w:line="360" w:lineRule="auto"/>
        <w:ind w:firstLine="422"/>
        <w:rPr>
          <w:rFonts w:ascii="宋体" w:hAnsi="宋体"/>
          <w:b/>
          <w:szCs w:val="21"/>
        </w:rPr>
      </w:pPr>
      <w:r>
        <w:rPr>
          <w:rFonts w:hint="eastAsia" w:ascii="宋体" w:hAnsi="宋体"/>
          <w:b/>
          <w:szCs w:val="21"/>
        </w:rPr>
        <w:br w:type="page"/>
      </w:r>
    </w:p>
    <w:p w14:paraId="68E95A05">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4.4</w:t>
      </w:r>
      <w:r>
        <w:rPr>
          <w:rFonts w:hint="eastAsia" w:ascii="宋体" w:hAnsi="宋体" w:eastAsia="宋体"/>
          <w:sz w:val="21"/>
          <w:szCs w:val="21"/>
        </w:rPr>
        <w:tab/>
      </w:r>
      <w:r>
        <w:rPr>
          <w:rFonts w:hint="eastAsia" w:ascii="宋体" w:hAnsi="宋体" w:eastAsia="宋体"/>
          <w:sz w:val="21"/>
          <w:szCs w:val="21"/>
        </w:rPr>
        <w:t>联合体共同投标协议书</w:t>
      </w:r>
    </w:p>
    <w:p w14:paraId="539086BC">
      <w:pPr>
        <w:spacing w:line="360" w:lineRule="auto"/>
        <w:ind w:firstLine="420"/>
        <w:rPr>
          <w:rFonts w:ascii="宋体" w:hAnsi="宋体"/>
          <w:kern w:val="10"/>
          <w:szCs w:val="21"/>
        </w:rPr>
      </w:pPr>
    </w:p>
    <w:p w14:paraId="6F62967F">
      <w:pPr>
        <w:widowControl/>
        <w:spacing w:line="360" w:lineRule="auto"/>
        <w:ind w:firstLine="482"/>
        <w:jc w:val="center"/>
        <w:rPr>
          <w:rFonts w:ascii="宋体" w:hAnsi="宋体"/>
          <w:b/>
          <w:kern w:val="0"/>
          <w:sz w:val="24"/>
          <w:szCs w:val="24"/>
        </w:rPr>
      </w:pPr>
      <w:r>
        <w:rPr>
          <w:rFonts w:hint="eastAsia" w:ascii="宋体" w:hAnsi="宋体"/>
          <w:b/>
          <w:kern w:val="0"/>
          <w:sz w:val="24"/>
        </w:rPr>
        <w:t>联合体共同投标协议书</w:t>
      </w:r>
    </w:p>
    <w:p w14:paraId="778A86DE">
      <w:pPr>
        <w:spacing w:line="360" w:lineRule="auto"/>
        <w:ind w:firstLine="420"/>
        <w:rPr>
          <w:rFonts w:ascii="宋体" w:hAnsi="宋体"/>
          <w:kern w:val="10"/>
          <w:szCs w:val="21"/>
        </w:rPr>
      </w:pPr>
    </w:p>
    <w:p w14:paraId="1C267AFA">
      <w:pPr>
        <w:spacing w:line="360" w:lineRule="auto"/>
        <w:ind w:firstLine="420"/>
        <w:rPr>
          <w:rFonts w:ascii="宋体" w:hAnsi="宋体"/>
          <w:szCs w:val="21"/>
          <w:u w:val="single"/>
        </w:rPr>
      </w:pPr>
      <w:r>
        <w:rPr>
          <w:rFonts w:hint="eastAsia" w:ascii="宋体" w:hAnsi="宋体"/>
          <w:kern w:val="10"/>
          <w:szCs w:val="21"/>
        </w:rPr>
        <w:t>立约方：</w:t>
      </w:r>
      <w:r>
        <w:rPr>
          <w:rFonts w:hint="eastAsia" w:ascii="宋体" w:hAnsi="宋体"/>
          <w:szCs w:val="21"/>
          <w:u w:val="single"/>
        </w:rPr>
        <w:t>（甲公司全称）</w:t>
      </w:r>
    </w:p>
    <w:p w14:paraId="3E70F8AC">
      <w:pPr>
        <w:spacing w:line="360" w:lineRule="auto"/>
        <w:ind w:firstLine="840" w:firstLineChars="400"/>
        <w:rPr>
          <w:rFonts w:ascii="宋体" w:hAnsi="宋体"/>
          <w:szCs w:val="21"/>
          <w:u w:val="single"/>
        </w:rPr>
      </w:pPr>
      <w:r>
        <w:rPr>
          <w:rFonts w:hint="eastAsia" w:ascii="宋体" w:hAnsi="宋体"/>
          <w:szCs w:val="21"/>
          <w:u w:val="single"/>
        </w:rPr>
        <w:t>（乙公司全称）</w:t>
      </w:r>
    </w:p>
    <w:p w14:paraId="4FA77F7D">
      <w:pPr>
        <w:spacing w:line="360" w:lineRule="auto"/>
        <w:ind w:firstLine="840" w:firstLineChars="400"/>
        <w:rPr>
          <w:rFonts w:ascii="宋体" w:hAnsi="宋体"/>
          <w:szCs w:val="21"/>
          <w:u w:val="single"/>
        </w:rPr>
      </w:pPr>
      <w:r>
        <w:rPr>
          <w:rFonts w:hint="eastAsia" w:ascii="宋体" w:hAnsi="宋体"/>
          <w:szCs w:val="21"/>
          <w:u w:val="single"/>
        </w:rPr>
        <w:t>（……公司全称）</w:t>
      </w:r>
    </w:p>
    <w:p w14:paraId="01A6D987">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kern w:val="0"/>
          <w:szCs w:val="21"/>
        </w:rPr>
        <w:t>自愿组成联合体，</w:t>
      </w:r>
      <w:r>
        <w:rPr>
          <w:rFonts w:hint="eastAsia" w:ascii="宋体" w:hAnsi="宋体"/>
          <w:kern w:val="10"/>
          <w:szCs w:val="21"/>
        </w:rPr>
        <w:t>以一个投标人的身份共同</w:t>
      </w:r>
      <w:r>
        <w:rPr>
          <w:rFonts w:hint="eastAsia" w:ascii="宋体" w:hAnsi="宋体"/>
          <w:kern w:val="0"/>
          <w:szCs w:val="21"/>
        </w:rPr>
        <w:t>参加</w:t>
      </w:r>
      <w:r>
        <w:rPr>
          <w:rFonts w:hint="eastAsia" w:ascii="宋体" w:hAnsi="宋体"/>
          <w:kern w:val="0"/>
          <w:szCs w:val="21"/>
          <w:u w:val="single"/>
        </w:rPr>
        <w:t>（招标项目名称）（招标项目编号）</w:t>
      </w:r>
      <w:r>
        <w:rPr>
          <w:rFonts w:hint="eastAsia" w:ascii="宋体" w:hAnsi="宋体"/>
          <w:kern w:val="0"/>
          <w:szCs w:val="21"/>
        </w:rPr>
        <w:t>的响应活动。</w:t>
      </w:r>
      <w:r>
        <w:rPr>
          <w:rFonts w:hint="eastAsia" w:ascii="宋体" w:hAnsi="宋体"/>
          <w:szCs w:val="21"/>
        </w:rPr>
        <w:t>经各方充分协商一致，就</w:t>
      </w:r>
      <w:r>
        <w:rPr>
          <w:rFonts w:hint="eastAsia" w:ascii="宋体" w:hAnsi="宋体"/>
          <w:kern w:val="10"/>
          <w:szCs w:val="21"/>
        </w:rPr>
        <w:t>项目的响应和合同实施阶段的有关事务协商一致</w:t>
      </w:r>
      <w:r>
        <w:rPr>
          <w:rFonts w:hint="eastAsia" w:ascii="宋体" w:hAnsi="宋体"/>
          <w:kern w:val="0"/>
          <w:szCs w:val="21"/>
        </w:rPr>
        <w:t>订立协议如下</w:t>
      </w:r>
      <w:r>
        <w:rPr>
          <w:rFonts w:hint="eastAsia" w:ascii="宋体" w:hAnsi="宋体"/>
          <w:szCs w:val="21"/>
        </w:rPr>
        <w:t>：</w:t>
      </w:r>
    </w:p>
    <w:p w14:paraId="2C93CA58">
      <w:pPr>
        <w:spacing w:line="360" w:lineRule="auto"/>
        <w:ind w:firstLine="420" w:firstLineChars="200"/>
        <w:rPr>
          <w:rFonts w:ascii="宋体" w:hAnsi="宋体"/>
          <w:szCs w:val="21"/>
        </w:rPr>
      </w:pPr>
      <w:r>
        <w:rPr>
          <w:rFonts w:hint="eastAsia" w:ascii="宋体" w:hAnsi="宋体"/>
          <w:szCs w:val="21"/>
        </w:rPr>
        <w:t>一、联合体各方关系</w:t>
      </w:r>
    </w:p>
    <w:p w14:paraId="5704D863">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共同组成一个联合体，以一个投标人的身份共同参加本项目的</w:t>
      </w:r>
      <w:r>
        <w:rPr>
          <w:rFonts w:hint="eastAsia" w:ascii="宋体" w:hAnsi="宋体"/>
          <w:kern w:val="0"/>
          <w:szCs w:val="21"/>
        </w:rPr>
        <w:t>响应</w:t>
      </w:r>
      <w:r>
        <w:rPr>
          <w:rFonts w:hint="eastAsia" w:ascii="宋体" w:hAnsi="宋体"/>
          <w:szCs w:val="21"/>
        </w:rPr>
        <w:t>。</w:t>
      </w: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作为联合体成员，若中标，联合体各方共同与</w:t>
      </w:r>
      <w:r>
        <w:rPr>
          <w:rFonts w:hint="eastAsia" w:ascii="宋体" w:hAnsi="宋体"/>
          <w:szCs w:val="21"/>
          <w:u w:val="single"/>
        </w:rPr>
        <w:t>（招标人）</w:t>
      </w:r>
      <w:r>
        <w:rPr>
          <w:rFonts w:hint="eastAsia" w:ascii="宋体" w:hAnsi="宋体"/>
          <w:szCs w:val="21"/>
        </w:rPr>
        <w:t>签订招标合同。</w:t>
      </w:r>
    </w:p>
    <w:p w14:paraId="4609CF57">
      <w:pPr>
        <w:spacing w:line="360" w:lineRule="auto"/>
        <w:ind w:firstLine="420" w:firstLineChars="200"/>
        <w:rPr>
          <w:rFonts w:ascii="宋体" w:hAnsi="宋体"/>
          <w:szCs w:val="21"/>
        </w:rPr>
      </w:pPr>
      <w:r>
        <w:rPr>
          <w:rFonts w:hint="eastAsia" w:ascii="宋体" w:hAnsi="宋体"/>
          <w:szCs w:val="21"/>
        </w:rPr>
        <w:t>二、联合体内部有关事项约定如下：</w:t>
      </w:r>
    </w:p>
    <w:p w14:paraId="6961DE8B">
      <w:pPr>
        <w:spacing w:line="360" w:lineRule="auto"/>
        <w:ind w:firstLine="420" w:firstLineChars="200"/>
        <w:rPr>
          <w:rFonts w:ascii="宋体" w:hAnsi="宋体"/>
          <w:szCs w:val="21"/>
        </w:rPr>
      </w:pPr>
      <w:r>
        <w:rPr>
          <w:rFonts w:hint="eastAsia" w:ascii="宋体" w:hAnsi="宋体"/>
          <w:szCs w:val="21"/>
        </w:rPr>
        <w:t>1. 作为联合体的牵头单位，代表联合体双方负责投标和合同实施阶段的主办、协调工作。</w:t>
      </w:r>
    </w:p>
    <w:p w14:paraId="21470352">
      <w:pPr>
        <w:spacing w:line="360" w:lineRule="auto"/>
        <w:ind w:firstLine="420" w:firstLineChars="200"/>
        <w:rPr>
          <w:rFonts w:ascii="宋体" w:hAnsi="宋体"/>
          <w:szCs w:val="21"/>
        </w:rPr>
      </w:pPr>
      <w:r>
        <w:rPr>
          <w:rFonts w:hint="eastAsia" w:ascii="宋体" w:hAnsi="宋体"/>
          <w:szCs w:val="21"/>
        </w:rPr>
        <w:t>2. 联合体将严格按照文件的各项要求，递交投标文件，切实执行一切合同文件，共同承担合同规定的一切义务和责任，同时按照内部职责的划分，承担自身所负的责任和风险，在法律在承担连带责任。</w:t>
      </w:r>
    </w:p>
    <w:p w14:paraId="38443E70">
      <w:pPr>
        <w:spacing w:line="360" w:lineRule="auto"/>
        <w:ind w:firstLine="420" w:firstLineChars="200"/>
        <w:rPr>
          <w:rFonts w:ascii="宋体" w:hAnsi="宋体"/>
          <w:szCs w:val="21"/>
        </w:rPr>
      </w:pPr>
      <w:r>
        <w:rPr>
          <w:rFonts w:hint="eastAsia" w:ascii="宋体" w:hAnsi="宋体"/>
          <w:szCs w:val="21"/>
        </w:rPr>
        <w:t>3. 如果本联合体中标，</w:t>
      </w:r>
      <w:r>
        <w:rPr>
          <w:rFonts w:hint="eastAsia" w:ascii="宋体" w:hAnsi="宋体"/>
          <w:kern w:val="0"/>
          <w:szCs w:val="21"/>
          <w:u w:val="single"/>
        </w:rPr>
        <w:t>（甲公司全称）负责本项目            部分，（乙公司全称）负责本项目              部分。</w:t>
      </w:r>
    </w:p>
    <w:p w14:paraId="432FAB26">
      <w:pPr>
        <w:spacing w:line="360" w:lineRule="auto"/>
        <w:ind w:firstLine="420" w:firstLineChars="200"/>
        <w:rPr>
          <w:rFonts w:ascii="宋体" w:hAnsi="宋体"/>
          <w:szCs w:val="21"/>
        </w:rPr>
      </w:pPr>
      <w:r>
        <w:rPr>
          <w:rFonts w:hint="eastAsia" w:ascii="宋体" w:hAnsi="宋体"/>
          <w:szCs w:val="21"/>
        </w:rPr>
        <w:t>4.如中标，联合体各方共同与</w:t>
      </w:r>
      <w:r>
        <w:rPr>
          <w:rFonts w:hint="eastAsia" w:ascii="宋体" w:hAnsi="宋体"/>
          <w:szCs w:val="21"/>
          <w:u w:val="single"/>
        </w:rPr>
        <w:t>（招标人）</w:t>
      </w:r>
      <w:r>
        <w:rPr>
          <w:rFonts w:hint="eastAsia" w:ascii="宋体" w:hAnsi="宋体"/>
          <w:szCs w:val="21"/>
        </w:rPr>
        <w:t>签订合同书，并就中标项目向招标人负责有连带的和各自的法律责任；</w:t>
      </w:r>
    </w:p>
    <w:p w14:paraId="4FDA7DC6">
      <w:pPr>
        <w:spacing w:line="360" w:lineRule="auto"/>
        <w:ind w:firstLine="420" w:firstLineChars="200"/>
        <w:rPr>
          <w:rFonts w:ascii="宋体" w:hAnsi="宋体"/>
          <w:szCs w:val="21"/>
        </w:rPr>
      </w:pPr>
      <w:r>
        <w:rPr>
          <w:rFonts w:hint="eastAsia" w:ascii="宋体" w:hAnsi="宋体"/>
          <w:szCs w:val="21"/>
        </w:rPr>
        <w:t>5.联合体成员</w:t>
      </w:r>
      <w:r>
        <w:rPr>
          <w:rFonts w:hint="eastAsia" w:ascii="宋体" w:hAnsi="宋体"/>
          <w:szCs w:val="21"/>
          <w:u w:val="single"/>
        </w:rPr>
        <w:t>　（公司全称）　</w:t>
      </w:r>
      <w:r>
        <w:rPr>
          <w:rFonts w:hint="eastAsia" w:ascii="宋体" w:hAnsi="宋体"/>
          <w:szCs w:val="21"/>
        </w:rPr>
        <w:t>为</w:t>
      </w:r>
      <w:r>
        <w:rPr>
          <w:rFonts w:hint="eastAsia" w:ascii="宋体" w:hAnsi="宋体"/>
          <w:szCs w:val="21"/>
          <w:u w:val="single"/>
        </w:rPr>
        <w:t>（请填写：小型、微型）</w:t>
      </w:r>
      <w:r>
        <w:rPr>
          <w:rFonts w:hint="eastAsia" w:ascii="宋体" w:hAnsi="宋体"/>
          <w:szCs w:val="21"/>
        </w:rPr>
        <w:t>企业，将承担合同总金额</w:t>
      </w:r>
      <w:r>
        <w:rPr>
          <w:rFonts w:hint="eastAsia" w:ascii="宋体" w:hAnsi="宋体"/>
          <w:szCs w:val="21"/>
          <w:u w:val="single"/>
        </w:rPr>
        <w:t>　　</w:t>
      </w:r>
      <w:r>
        <w:rPr>
          <w:rFonts w:hint="eastAsia" w:ascii="宋体" w:hAnsi="宋体"/>
          <w:szCs w:val="21"/>
        </w:rPr>
        <w:t>%的工作内容</w:t>
      </w:r>
      <w:r>
        <w:rPr>
          <w:rFonts w:hint="eastAsia" w:ascii="宋体" w:hAnsi="宋体"/>
          <w:b/>
          <w:szCs w:val="21"/>
        </w:rPr>
        <w:t>（联合体成员中有小型、微型企业时适用）</w:t>
      </w:r>
      <w:r>
        <w:rPr>
          <w:rFonts w:hint="eastAsia" w:ascii="宋体" w:hAnsi="宋体"/>
          <w:szCs w:val="21"/>
        </w:rPr>
        <w:t>。</w:t>
      </w:r>
    </w:p>
    <w:p w14:paraId="1C5880AB">
      <w:pPr>
        <w:spacing w:line="360" w:lineRule="auto"/>
        <w:ind w:firstLine="420" w:firstLineChars="200"/>
        <w:rPr>
          <w:rFonts w:ascii="宋体" w:hAnsi="宋体"/>
          <w:kern w:val="0"/>
          <w:szCs w:val="21"/>
        </w:rPr>
      </w:pPr>
      <w:r>
        <w:rPr>
          <w:rFonts w:hint="eastAsia" w:ascii="宋体" w:hAnsi="宋体"/>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5979262E">
      <w:pPr>
        <w:spacing w:line="360" w:lineRule="auto"/>
        <w:ind w:firstLine="420" w:firstLineChars="200"/>
        <w:rPr>
          <w:rFonts w:ascii="宋体" w:hAnsi="宋体"/>
          <w:kern w:val="0"/>
          <w:szCs w:val="21"/>
        </w:rPr>
      </w:pPr>
      <w:r>
        <w:rPr>
          <w:rFonts w:hint="eastAsia" w:ascii="宋体" w:hAnsi="宋体"/>
          <w:kern w:val="0"/>
          <w:szCs w:val="21"/>
        </w:rPr>
        <w:t>四、联合体如因违约过失责任而导致招标人经济损失或被索赔时，本联合体任何一方均同意无条件优先清偿招标人的一切债务和经济赔偿。</w:t>
      </w:r>
    </w:p>
    <w:p w14:paraId="71D7B048">
      <w:pPr>
        <w:spacing w:line="360" w:lineRule="auto"/>
        <w:ind w:left="23" w:leftChars="11" w:firstLine="420" w:firstLineChars="200"/>
        <w:rPr>
          <w:rFonts w:ascii="宋体" w:hAnsi="宋体"/>
          <w:szCs w:val="21"/>
        </w:rPr>
      </w:pPr>
      <w:r>
        <w:rPr>
          <w:rFonts w:hint="eastAsia" w:ascii="宋体" w:hAnsi="宋体"/>
          <w:kern w:val="0"/>
          <w:szCs w:val="21"/>
        </w:rPr>
        <w:t>五、</w:t>
      </w:r>
      <w:r>
        <w:rPr>
          <w:rFonts w:hint="eastAsia" w:ascii="宋体" w:hAnsi="宋体"/>
          <w:szCs w:val="21"/>
        </w:rPr>
        <w:t>本协议在</w:t>
      </w:r>
      <w:r>
        <w:rPr>
          <w:rFonts w:hint="eastAsia" w:ascii="宋体" w:hAnsi="宋体"/>
          <w:kern w:val="0"/>
          <w:szCs w:val="21"/>
        </w:rPr>
        <w:t>自签署之日起生效，</w:t>
      </w:r>
      <w:r>
        <w:rPr>
          <w:rFonts w:hint="eastAsia" w:ascii="宋体" w:hAnsi="宋体"/>
          <w:szCs w:val="21"/>
        </w:rPr>
        <w:t>有效期内有效，如获中标资格，合同有效期延续至合同履行完毕之日。</w:t>
      </w:r>
    </w:p>
    <w:p w14:paraId="3CE34AD7">
      <w:pPr>
        <w:spacing w:line="360" w:lineRule="auto"/>
        <w:ind w:left="23" w:leftChars="11" w:firstLine="420" w:firstLineChars="200"/>
        <w:rPr>
          <w:rFonts w:ascii="宋体" w:hAnsi="宋体"/>
          <w:kern w:val="0"/>
          <w:szCs w:val="21"/>
        </w:rPr>
      </w:pPr>
      <w:r>
        <w:rPr>
          <w:rFonts w:hint="eastAsia" w:ascii="宋体" w:hAnsi="宋体"/>
          <w:kern w:val="0"/>
          <w:szCs w:val="21"/>
        </w:rPr>
        <w:t>六、本协议书正本一式份，随投标文件装订份，送招标人份，联合体成员各一份；副本一式份，联合体成员各执 份。</w:t>
      </w:r>
    </w:p>
    <w:p w14:paraId="0B65513E">
      <w:pPr>
        <w:spacing w:line="360" w:lineRule="auto"/>
        <w:ind w:left="23" w:leftChars="11" w:firstLine="420" w:firstLineChars="200"/>
        <w:rPr>
          <w:rFonts w:ascii="宋体" w:hAnsi="宋体"/>
          <w:kern w:val="0"/>
          <w:szCs w:val="21"/>
        </w:rPr>
      </w:pPr>
    </w:p>
    <w:p w14:paraId="0D592488">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xml:space="preserve">甲公司全称：（盖章） </w:t>
      </w:r>
      <w:r>
        <w:rPr>
          <w:rFonts w:hint="eastAsia" w:ascii="宋体" w:hAnsi="宋体"/>
          <w:kern w:val="0"/>
          <w:szCs w:val="21"/>
        </w:rPr>
        <w:tab/>
      </w:r>
      <w:r>
        <w:rPr>
          <w:rFonts w:hint="eastAsia" w:ascii="宋体" w:hAnsi="宋体"/>
          <w:kern w:val="0"/>
          <w:szCs w:val="21"/>
        </w:rPr>
        <w:t>乙公司全称：（盖章）</w:t>
      </w:r>
      <w:r>
        <w:rPr>
          <w:rFonts w:hint="eastAsia" w:ascii="宋体" w:hAnsi="宋体"/>
          <w:kern w:val="0"/>
          <w:szCs w:val="21"/>
        </w:rPr>
        <w:tab/>
      </w:r>
      <w:r>
        <w:rPr>
          <w:rFonts w:hint="eastAsia" w:ascii="宋体" w:hAnsi="宋体"/>
          <w:kern w:val="0"/>
          <w:szCs w:val="21"/>
        </w:rPr>
        <w:t>……公司全称（盖章）</w:t>
      </w:r>
    </w:p>
    <w:p w14:paraId="6F0463A8">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 xml:space="preserve">） </w:t>
      </w:r>
      <w:r>
        <w:rPr>
          <w:rFonts w:hint="eastAsia" w:ascii="宋体" w:hAnsi="宋体"/>
          <w:kern w:val="0"/>
          <w:szCs w:val="21"/>
        </w:rPr>
        <w:tab/>
      </w: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w:t>
      </w:r>
      <w:r>
        <w:rPr>
          <w:rFonts w:hint="eastAsia" w:ascii="宋体" w:hAnsi="宋体"/>
          <w:kern w:val="0"/>
          <w:szCs w:val="21"/>
        </w:rPr>
        <w:tab/>
      </w:r>
      <w:r>
        <w:rPr>
          <w:rFonts w:hint="eastAsia" w:ascii="宋体" w:hAnsi="宋体"/>
          <w:kern w:val="0"/>
          <w:szCs w:val="21"/>
        </w:rPr>
        <w:t xml:space="preserve"> 法定代表人（签字或</w:t>
      </w:r>
      <w:r>
        <w:rPr>
          <w:rFonts w:hint="eastAsia" w:ascii="宋体" w:hAnsi="宋体"/>
          <w:szCs w:val="21"/>
        </w:rPr>
        <w:t>盖章</w:t>
      </w:r>
      <w:r>
        <w:rPr>
          <w:rFonts w:hint="eastAsia" w:ascii="宋体" w:hAnsi="宋体"/>
          <w:kern w:val="0"/>
          <w:szCs w:val="21"/>
        </w:rPr>
        <w:t>）</w:t>
      </w:r>
    </w:p>
    <w:p w14:paraId="69D2BAE3">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p>
    <w:p w14:paraId="21930A88">
      <w:pPr>
        <w:spacing w:line="360" w:lineRule="auto"/>
        <w:ind w:left="620" w:hanging="620" w:hangingChars="294"/>
        <w:rPr>
          <w:rFonts w:ascii="宋体" w:hAnsi="宋体"/>
          <w:b/>
          <w:szCs w:val="21"/>
        </w:rPr>
      </w:pPr>
      <w:r>
        <w:rPr>
          <w:rFonts w:hint="eastAsia" w:ascii="宋体" w:hAnsi="宋体"/>
          <w:b/>
          <w:szCs w:val="21"/>
        </w:rPr>
        <w:t>注：1．联合投标时需签本协议，联合体各方成员应在本协议上共同盖章确认。</w:t>
      </w:r>
    </w:p>
    <w:p w14:paraId="17E90D4C">
      <w:pPr>
        <w:spacing w:line="360" w:lineRule="auto"/>
        <w:ind w:firstLine="411" w:firstLineChars="196"/>
        <w:rPr>
          <w:rFonts w:ascii="宋体" w:hAnsi="宋体"/>
          <w:b/>
          <w:szCs w:val="21"/>
        </w:rPr>
      </w:pPr>
      <w:r>
        <w:rPr>
          <w:rFonts w:hint="eastAsia" w:ascii="宋体" w:hAnsi="宋体"/>
          <w:szCs w:val="21"/>
        </w:rPr>
        <w:t>2．本协议内容不得擅自修改。此协议将作为签订合同的附件之一。</w:t>
      </w:r>
    </w:p>
    <w:p w14:paraId="74387618">
      <w:pPr>
        <w:pStyle w:val="3"/>
        <w:tabs>
          <w:tab w:val="left" w:pos="851"/>
        </w:tabs>
        <w:spacing w:before="0" w:after="0" w:line="360" w:lineRule="auto"/>
        <w:rPr>
          <w:rFonts w:ascii="宋体" w:hAnsi="宋体" w:eastAsia="宋体"/>
          <w:sz w:val="21"/>
          <w:szCs w:val="21"/>
        </w:rPr>
      </w:pPr>
      <w:r>
        <w:rPr>
          <w:rFonts w:hint="eastAsia" w:ascii="宋体" w:hAnsi="宋体"/>
          <w:b w:val="0"/>
          <w:szCs w:val="21"/>
        </w:rPr>
        <w:br w:type="page"/>
      </w:r>
      <w:r>
        <w:rPr>
          <w:rFonts w:hint="eastAsia" w:ascii="宋体" w:hAnsi="宋体" w:eastAsia="宋体"/>
          <w:sz w:val="21"/>
          <w:szCs w:val="21"/>
        </w:rPr>
        <w:t>4.5</w:t>
      </w:r>
      <w:r>
        <w:rPr>
          <w:rFonts w:hint="eastAsia" w:ascii="宋体" w:hAnsi="宋体" w:eastAsia="宋体"/>
          <w:sz w:val="21"/>
          <w:szCs w:val="21"/>
        </w:rPr>
        <w:tab/>
      </w:r>
      <w:r>
        <w:rPr>
          <w:rFonts w:hint="eastAsia" w:ascii="宋体" w:hAnsi="宋体" w:eastAsia="宋体"/>
          <w:sz w:val="21"/>
          <w:szCs w:val="21"/>
        </w:rPr>
        <w:t>投标人资格相关证明文件</w:t>
      </w:r>
    </w:p>
    <w:p w14:paraId="7F501989">
      <w:pPr>
        <w:spacing w:line="360" w:lineRule="auto"/>
        <w:ind w:firstLine="420"/>
        <w:rPr>
          <w:rFonts w:ascii="宋体" w:hAnsi="宋体"/>
          <w:szCs w:val="21"/>
        </w:rPr>
      </w:pPr>
      <w:r>
        <w:rPr>
          <w:rFonts w:hint="eastAsia" w:ascii="宋体" w:hAnsi="宋体"/>
          <w:szCs w:val="21"/>
        </w:rPr>
        <w:t>4.5.1  投标人</w:t>
      </w:r>
      <w:r>
        <w:rPr>
          <w:rFonts w:ascii="宋体" w:hAnsi="宋体"/>
          <w:szCs w:val="21"/>
        </w:rPr>
        <w:t>必须具有良好的商业信誉和健全的财务会计制度（</w:t>
      </w:r>
      <w:r>
        <w:rPr>
          <w:rFonts w:hint="eastAsia" w:ascii="宋体" w:hAnsi="宋体"/>
          <w:szCs w:val="21"/>
        </w:rPr>
        <w:t>提供证明材料，证明符合下列条件之一：①2023年度经会计师事务所审计的财务状况报告；②同时提供a.基本开户行出具的资信证明，b.《基本存款账号信息》或《开户许可证》）</w:t>
      </w:r>
    </w:p>
    <w:p w14:paraId="2DC423F8">
      <w:pPr>
        <w:spacing w:line="360" w:lineRule="auto"/>
        <w:ind w:firstLine="420"/>
        <w:rPr>
          <w:rFonts w:ascii="宋体" w:hAnsi="宋体"/>
          <w:szCs w:val="21"/>
        </w:rPr>
      </w:pPr>
      <w:r>
        <w:rPr>
          <w:rFonts w:hint="eastAsia" w:ascii="宋体" w:hAnsi="宋体"/>
          <w:szCs w:val="21"/>
        </w:rPr>
        <w:t>4.5.2  投标截止日前6个月内任意1个月依法缴纳税收和社会保障资金的相关材料（如依法免税或不需要缴纳社会保障资金的，提供相应证明材料）</w:t>
      </w:r>
    </w:p>
    <w:p w14:paraId="29982081">
      <w:pPr>
        <w:spacing w:line="360" w:lineRule="auto"/>
        <w:ind w:firstLine="420"/>
        <w:rPr>
          <w:rFonts w:ascii="宋体" w:hAnsi="宋体"/>
          <w:szCs w:val="21"/>
        </w:rPr>
      </w:pPr>
      <w:r>
        <w:rPr>
          <w:rFonts w:hint="eastAsia" w:ascii="宋体" w:hAnsi="宋体"/>
          <w:szCs w:val="21"/>
        </w:rPr>
        <w:t>4.5.3  设备及专业技术能力情况表：</w:t>
      </w:r>
    </w:p>
    <w:tbl>
      <w:tblPr>
        <w:tblStyle w:val="14"/>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49"/>
        <w:gridCol w:w="4111"/>
        <w:gridCol w:w="1276"/>
        <w:gridCol w:w="2799"/>
      </w:tblGrid>
      <w:tr w14:paraId="7FCB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35" w:type="dxa"/>
            <w:gridSpan w:val="4"/>
            <w:tcBorders>
              <w:top w:val="single" w:color="auto" w:sz="4" w:space="0"/>
              <w:left w:val="single" w:color="auto" w:sz="4" w:space="0"/>
              <w:bottom w:val="single" w:color="auto" w:sz="4" w:space="0"/>
              <w:right w:val="single" w:color="auto" w:sz="4" w:space="0"/>
            </w:tcBorders>
            <w:noWrap/>
          </w:tcPr>
          <w:p w14:paraId="3D6957B9">
            <w:pPr>
              <w:keepNext w:val="0"/>
              <w:keepLines w:val="0"/>
              <w:suppressLineNumbers w:val="0"/>
              <w:spacing w:before="0" w:beforeAutospacing="0" w:after="0" w:afterAutospacing="0"/>
              <w:ind w:left="0" w:right="0"/>
              <w:rPr>
                <w:rFonts w:ascii="宋体" w:hAnsi="宋体"/>
                <w:b/>
                <w:szCs w:val="21"/>
              </w:rPr>
            </w:pPr>
            <w:r>
              <w:rPr>
                <w:rFonts w:hint="eastAsia" w:ascii="宋体" w:hAnsi="宋体"/>
                <w:b/>
                <w:szCs w:val="21"/>
              </w:rPr>
              <w:t>我单位为本项目实施提供以下设备和专业技术人员：</w:t>
            </w:r>
          </w:p>
        </w:tc>
      </w:tr>
      <w:tr w14:paraId="6910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2B67752F">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序号</w:t>
            </w:r>
          </w:p>
        </w:tc>
        <w:tc>
          <w:tcPr>
            <w:tcW w:w="4111" w:type="dxa"/>
            <w:tcBorders>
              <w:top w:val="single" w:color="auto" w:sz="4" w:space="0"/>
              <w:left w:val="single" w:color="auto" w:sz="4" w:space="0"/>
              <w:bottom w:val="single" w:color="auto" w:sz="4" w:space="0"/>
              <w:right w:val="single" w:color="auto" w:sz="4" w:space="0"/>
            </w:tcBorders>
            <w:noWrap/>
          </w:tcPr>
          <w:p w14:paraId="49305BB2">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tcPr>
          <w:p w14:paraId="1893C421">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数量及单位</w:t>
            </w:r>
          </w:p>
        </w:tc>
        <w:tc>
          <w:tcPr>
            <w:tcW w:w="2799" w:type="dxa"/>
            <w:tcBorders>
              <w:top w:val="single" w:color="auto" w:sz="4" w:space="0"/>
              <w:left w:val="single" w:color="auto" w:sz="4" w:space="0"/>
              <w:bottom w:val="single" w:color="auto" w:sz="4" w:space="0"/>
              <w:right w:val="single" w:color="auto" w:sz="4" w:space="0"/>
            </w:tcBorders>
            <w:noWrap/>
          </w:tcPr>
          <w:p w14:paraId="6C996C33">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备注</w:t>
            </w:r>
          </w:p>
        </w:tc>
      </w:tr>
      <w:tr w14:paraId="0900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3766A72F">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c>
          <w:tcPr>
            <w:tcW w:w="4111" w:type="dxa"/>
            <w:tcBorders>
              <w:top w:val="single" w:color="auto" w:sz="4" w:space="0"/>
              <w:left w:val="single" w:color="auto" w:sz="4" w:space="0"/>
              <w:bottom w:val="single" w:color="auto" w:sz="4" w:space="0"/>
              <w:right w:val="single" w:color="auto" w:sz="4" w:space="0"/>
            </w:tcBorders>
            <w:noWrap/>
          </w:tcPr>
          <w:p w14:paraId="2C3C60FB">
            <w:pPr>
              <w:keepNext w:val="0"/>
              <w:keepLines w:val="0"/>
              <w:suppressLineNumbers w:val="0"/>
              <w:spacing w:before="0" w:beforeAutospacing="0" w:after="0" w:afterAutospacing="0"/>
              <w:ind w:left="0" w:right="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52DC1B1F">
            <w:pPr>
              <w:keepNext w:val="0"/>
              <w:keepLines w:val="0"/>
              <w:suppressLineNumbers w:val="0"/>
              <w:spacing w:before="0" w:beforeAutospacing="0" w:after="0" w:afterAutospacing="0"/>
              <w:ind w:left="0" w:right="0"/>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6A9E86D5">
            <w:pPr>
              <w:keepNext w:val="0"/>
              <w:keepLines w:val="0"/>
              <w:suppressLineNumbers w:val="0"/>
              <w:spacing w:before="0" w:beforeAutospacing="0" w:after="0" w:afterAutospacing="0"/>
              <w:ind w:left="0" w:right="0"/>
              <w:rPr>
                <w:rFonts w:ascii="宋体" w:hAnsi="宋体"/>
                <w:szCs w:val="21"/>
              </w:rPr>
            </w:pPr>
          </w:p>
        </w:tc>
      </w:tr>
      <w:tr w14:paraId="5CA1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39FB8F8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2</w:t>
            </w:r>
          </w:p>
        </w:tc>
        <w:tc>
          <w:tcPr>
            <w:tcW w:w="4111" w:type="dxa"/>
            <w:tcBorders>
              <w:top w:val="single" w:color="auto" w:sz="4" w:space="0"/>
              <w:left w:val="single" w:color="auto" w:sz="4" w:space="0"/>
              <w:bottom w:val="single" w:color="auto" w:sz="4" w:space="0"/>
              <w:right w:val="single" w:color="auto" w:sz="4" w:space="0"/>
            </w:tcBorders>
            <w:noWrap/>
          </w:tcPr>
          <w:p w14:paraId="6D90C013">
            <w:pPr>
              <w:keepNext w:val="0"/>
              <w:keepLines w:val="0"/>
              <w:suppressLineNumbers w:val="0"/>
              <w:spacing w:before="0" w:beforeAutospacing="0" w:after="0" w:afterAutospacing="0"/>
              <w:ind w:left="0" w:right="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16F039DE">
            <w:pPr>
              <w:keepNext w:val="0"/>
              <w:keepLines w:val="0"/>
              <w:suppressLineNumbers w:val="0"/>
              <w:spacing w:before="0" w:beforeAutospacing="0" w:after="0" w:afterAutospacing="0"/>
              <w:ind w:left="0" w:right="0"/>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1F642E11">
            <w:pPr>
              <w:keepNext w:val="0"/>
              <w:keepLines w:val="0"/>
              <w:suppressLineNumbers w:val="0"/>
              <w:spacing w:before="0" w:beforeAutospacing="0" w:after="0" w:afterAutospacing="0"/>
              <w:ind w:left="0" w:right="0"/>
              <w:rPr>
                <w:rFonts w:ascii="宋体" w:hAnsi="宋体"/>
                <w:szCs w:val="21"/>
              </w:rPr>
            </w:pPr>
          </w:p>
        </w:tc>
      </w:tr>
      <w:tr w14:paraId="47DA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2CE1810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3</w:t>
            </w:r>
          </w:p>
        </w:tc>
        <w:tc>
          <w:tcPr>
            <w:tcW w:w="4111" w:type="dxa"/>
            <w:tcBorders>
              <w:top w:val="single" w:color="auto" w:sz="4" w:space="0"/>
              <w:left w:val="single" w:color="auto" w:sz="4" w:space="0"/>
              <w:bottom w:val="single" w:color="auto" w:sz="4" w:space="0"/>
              <w:right w:val="single" w:color="auto" w:sz="4" w:space="0"/>
            </w:tcBorders>
            <w:noWrap/>
          </w:tcPr>
          <w:p w14:paraId="65289645">
            <w:pPr>
              <w:keepNext w:val="0"/>
              <w:keepLines w:val="0"/>
              <w:suppressLineNumbers w:val="0"/>
              <w:spacing w:before="0" w:beforeAutospacing="0" w:after="0" w:afterAutospacing="0"/>
              <w:ind w:left="0" w:right="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4793194B">
            <w:pPr>
              <w:keepNext w:val="0"/>
              <w:keepLines w:val="0"/>
              <w:suppressLineNumbers w:val="0"/>
              <w:spacing w:before="0" w:beforeAutospacing="0" w:after="0" w:afterAutospacing="0"/>
              <w:ind w:left="0" w:right="0"/>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0B926554">
            <w:pPr>
              <w:keepNext w:val="0"/>
              <w:keepLines w:val="0"/>
              <w:suppressLineNumbers w:val="0"/>
              <w:spacing w:before="0" w:beforeAutospacing="0" w:after="0" w:afterAutospacing="0"/>
              <w:ind w:left="0" w:right="0"/>
              <w:rPr>
                <w:rFonts w:ascii="宋体" w:hAnsi="宋体"/>
                <w:szCs w:val="21"/>
              </w:rPr>
            </w:pPr>
          </w:p>
        </w:tc>
      </w:tr>
      <w:tr w14:paraId="2E83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099A723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c>
          <w:tcPr>
            <w:tcW w:w="4111" w:type="dxa"/>
            <w:tcBorders>
              <w:top w:val="single" w:color="auto" w:sz="4" w:space="0"/>
              <w:left w:val="single" w:color="auto" w:sz="4" w:space="0"/>
              <w:bottom w:val="single" w:color="auto" w:sz="4" w:space="0"/>
              <w:right w:val="single" w:color="auto" w:sz="4" w:space="0"/>
            </w:tcBorders>
            <w:noWrap/>
          </w:tcPr>
          <w:p w14:paraId="54A126EE">
            <w:pPr>
              <w:keepNext w:val="0"/>
              <w:keepLines w:val="0"/>
              <w:suppressLineNumbers w:val="0"/>
              <w:spacing w:before="0" w:beforeAutospacing="0" w:after="0" w:afterAutospacing="0"/>
              <w:ind w:left="0" w:right="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1221E112">
            <w:pPr>
              <w:keepNext w:val="0"/>
              <w:keepLines w:val="0"/>
              <w:suppressLineNumbers w:val="0"/>
              <w:spacing w:before="0" w:beforeAutospacing="0" w:after="0" w:afterAutospacing="0"/>
              <w:ind w:left="0" w:right="0"/>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0F816771">
            <w:pPr>
              <w:keepNext w:val="0"/>
              <w:keepLines w:val="0"/>
              <w:suppressLineNumbers w:val="0"/>
              <w:spacing w:before="0" w:beforeAutospacing="0" w:after="0" w:afterAutospacing="0"/>
              <w:ind w:left="0" w:right="0"/>
              <w:rPr>
                <w:rFonts w:ascii="宋体" w:hAnsi="宋体"/>
                <w:szCs w:val="21"/>
              </w:rPr>
            </w:pPr>
          </w:p>
        </w:tc>
      </w:tr>
    </w:tbl>
    <w:p w14:paraId="6892ED43">
      <w:pPr>
        <w:spacing w:line="360" w:lineRule="auto"/>
        <w:ind w:firstLine="420"/>
        <w:rPr>
          <w:rFonts w:ascii="宋体" w:hAnsi="宋体"/>
          <w:szCs w:val="21"/>
        </w:rPr>
      </w:pPr>
    </w:p>
    <w:p w14:paraId="0E02C459">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6</w:t>
      </w:r>
      <w:r>
        <w:rPr>
          <w:rFonts w:hint="eastAsia" w:ascii="宋体" w:hAnsi="宋体" w:eastAsia="宋体"/>
          <w:sz w:val="21"/>
          <w:szCs w:val="21"/>
        </w:rPr>
        <w:tab/>
      </w:r>
      <w:r>
        <w:rPr>
          <w:rFonts w:hint="eastAsia" w:ascii="宋体" w:hAnsi="宋体" w:eastAsia="宋体"/>
          <w:sz w:val="21"/>
          <w:szCs w:val="21"/>
        </w:rPr>
        <w:t>资格性审查要求的其他资质证明文件</w:t>
      </w:r>
    </w:p>
    <w:p w14:paraId="09407FE7">
      <w:pPr>
        <w:spacing w:line="360" w:lineRule="auto"/>
        <w:ind w:left="850" w:leftChars="405" w:firstLine="420"/>
        <w:rPr>
          <w:rFonts w:ascii="宋体" w:hAnsi="宋体"/>
          <w:i/>
          <w:szCs w:val="21"/>
        </w:rPr>
      </w:pPr>
      <w:r>
        <w:rPr>
          <w:rFonts w:hint="eastAsia" w:ascii="宋体" w:hAnsi="宋体"/>
          <w:i/>
          <w:szCs w:val="21"/>
        </w:rPr>
        <w:t>1.……</w:t>
      </w:r>
    </w:p>
    <w:p w14:paraId="5D554C1B">
      <w:pPr>
        <w:spacing w:line="360" w:lineRule="auto"/>
        <w:ind w:left="850" w:leftChars="405" w:firstLine="420"/>
        <w:rPr>
          <w:rFonts w:ascii="宋体" w:hAnsi="宋体"/>
          <w:i/>
          <w:szCs w:val="21"/>
        </w:rPr>
      </w:pPr>
      <w:r>
        <w:rPr>
          <w:rFonts w:hint="eastAsia" w:ascii="宋体" w:hAnsi="宋体"/>
          <w:i/>
          <w:szCs w:val="21"/>
        </w:rPr>
        <w:t>2.……</w:t>
      </w:r>
    </w:p>
    <w:p w14:paraId="4121C27A">
      <w:pPr>
        <w:spacing w:line="360" w:lineRule="auto"/>
        <w:ind w:left="850" w:leftChars="405" w:firstLine="420"/>
        <w:rPr>
          <w:rFonts w:ascii="宋体" w:hAnsi="宋体"/>
          <w:i/>
          <w:szCs w:val="21"/>
        </w:rPr>
      </w:pPr>
      <w:r>
        <w:rPr>
          <w:rFonts w:hint="eastAsia" w:ascii="宋体" w:hAnsi="宋体"/>
          <w:i/>
          <w:szCs w:val="21"/>
        </w:rPr>
        <w:t>3.……</w:t>
      </w:r>
    </w:p>
    <w:p w14:paraId="3A8D3656">
      <w:pPr>
        <w:spacing w:line="360" w:lineRule="auto"/>
        <w:ind w:firstLine="420"/>
        <w:rPr>
          <w:rFonts w:ascii="宋体" w:hAnsi="宋体"/>
          <w:szCs w:val="21"/>
          <w:u w:val="single"/>
        </w:rPr>
      </w:pPr>
    </w:p>
    <w:p w14:paraId="555A6899">
      <w:pPr>
        <w:spacing w:line="360" w:lineRule="auto"/>
        <w:ind w:firstLine="420"/>
        <w:rPr>
          <w:rFonts w:ascii="宋体" w:hAnsi="宋体"/>
          <w:szCs w:val="21"/>
          <w:u w:val="single"/>
        </w:rPr>
      </w:pPr>
    </w:p>
    <w:p w14:paraId="10912B2D">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7</w:t>
      </w:r>
      <w:r>
        <w:rPr>
          <w:rFonts w:hint="eastAsia" w:ascii="宋体" w:hAnsi="宋体" w:eastAsia="宋体"/>
          <w:sz w:val="21"/>
          <w:szCs w:val="21"/>
        </w:rPr>
        <w:tab/>
      </w:r>
      <w:r>
        <w:rPr>
          <w:rFonts w:hint="eastAsia" w:ascii="宋体" w:hAnsi="宋体" w:eastAsia="宋体"/>
          <w:sz w:val="21"/>
          <w:szCs w:val="21"/>
        </w:rPr>
        <w:t>名称变更</w:t>
      </w:r>
    </w:p>
    <w:p w14:paraId="5DF54799">
      <w:pPr>
        <w:pStyle w:val="19"/>
        <w:spacing w:before="0" w:after="0" w:line="360" w:lineRule="auto"/>
        <w:ind w:left="850" w:leftChars="405" w:firstLine="460"/>
        <w:rPr>
          <w:rFonts w:ascii="宋体" w:hAnsi="宋体"/>
          <w:sz w:val="21"/>
          <w:szCs w:val="21"/>
        </w:rPr>
      </w:pPr>
      <w:r>
        <w:rPr>
          <w:rFonts w:hint="eastAsia" w:ascii="宋体" w:hAnsi="宋体"/>
          <w:sz w:val="21"/>
          <w:szCs w:val="21"/>
        </w:rPr>
        <w:t>投标人如果有名称变更的，应提供由市场监督管理部门出具的变更证明文件。</w:t>
      </w:r>
    </w:p>
    <w:p w14:paraId="672795D0">
      <w:pPr>
        <w:pStyle w:val="19"/>
        <w:spacing w:before="0" w:after="0" w:line="360" w:lineRule="auto"/>
        <w:ind w:left="850" w:leftChars="405" w:firstLine="460"/>
        <w:rPr>
          <w:rFonts w:ascii="宋体" w:hAnsi="宋体"/>
          <w:sz w:val="21"/>
          <w:szCs w:val="21"/>
        </w:rPr>
      </w:pPr>
    </w:p>
    <w:p w14:paraId="14051959">
      <w:pPr>
        <w:pStyle w:val="19"/>
        <w:spacing w:before="0" w:after="0" w:line="360" w:lineRule="auto"/>
        <w:ind w:left="850" w:leftChars="405" w:firstLine="460"/>
        <w:rPr>
          <w:rFonts w:ascii="宋体" w:hAnsi="宋体"/>
          <w:sz w:val="21"/>
          <w:szCs w:val="21"/>
        </w:rPr>
      </w:pPr>
    </w:p>
    <w:p w14:paraId="1E4BF4BD">
      <w:pPr>
        <w:pStyle w:val="3"/>
        <w:tabs>
          <w:tab w:val="left" w:pos="851"/>
        </w:tabs>
        <w:spacing w:before="0" w:after="0" w:line="360" w:lineRule="auto"/>
        <w:ind w:firstLine="422"/>
        <w:rPr>
          <w:rFonts w:ascii="宋体" w:hAnsi="宋体"/>
          <w:bCs w:val="0"/>
          <w:sz w:val="21"/>
          <w:szCs w:val="21"/>
        </w:rPr>
      </w:pPr>
      <w:r>
        <w:rPr>
          <w:rFonts w:ascii="宋体" w:hAnsi="宋体"/>
          <w:bCs w:val="0"/>
          <w:sz w:val="21"/>
          <w:szCs w:val="21"/>
        </w:rPr>
        <w:br w:type="page"/>
      </w:r>
      <w:r>
        <w:rPr>
          <w:rFonts w:ascii="宋体" w:hAnsi="宋体"/>
          <w:bCs w:val="0"/>
          <w:sz w:val="21"/>
          <w:szCs w:val="21"/>
        </w:rPr>
        <w:t>4.8</w:t>
      </w:r>
      <w:r>
        <w:rPr>
          <w:rFonts w:ascii="宋体" w:hAnsi="宋体"/>
          <w:bCs w:val="0"/>
          <w:sz w:val="21"/>
          <w:szCs w:val="21"/>
        </w:rPr>
        <w:tab/>
      </w:r>
      <w:r>
        <w:rPr>
          <w:rFonts w:hint="eastAsia" w:ascii="宋体" w:hAnsi="宋体"/>
          <w:bCs w:val="0"/>
          <w:sz w:val="21"/>
          <w:szCs w:val="21"/>
        </w:rPr>
        <w:t>附件X: (对于招标需求写明“提供承诺” 的条款，投标人可参照以下格式提供承诺)</w:t>
      </w:r>
    </w:p>
    <w:p w14:paraId="30299989">
      <w:pPr>
        <w:spacing w:line="360" w:lineRule="auto"/>
        <w:ind w:firstLine="640" w:firstLineChars="200"/>
        <w:jc w:val="center"/>
        <w:rPr>
          <w:rFonts w:ascii="宋体" w:hAnsi="宋体"/>
          <w:sz w:val="32"/>
          <w:szCs w:val="32"/>
        </w:rPr>
      </w:pPr>
      <w:r>
        <w:rPr>
          <w:rFonts w:hint="eastAsia" w:ascii="宋体" w:hAnsi="宋体"/>
          <w:sz w:val="32"/>
          <w:szCs w:val="32"/>
        </w:rPr>
        <w:t>承诺函</w:t>
      </w:r>
    </w:p>
    <w:p w14:paraId="012BCAA9">
      <w:pPr>
        <w:spacing w:line="360" w:lineRule="auto"/>
        <w:ind w:firstLine="640" w:firstLineChars="200"/>
        <w:jc w:val="center"/>
        <w:rPr>
          <w:rFonts w:ascii="宋体" w:hAnsi="宋体"/>
          <w:sz w:val="32"/>
          <w:szCs w:val="32"/>
        </w:rPr>
      </w:pPr>
    </w:p>
    <w:p w14:paraId="01F26299">
      <w:pPr>
        <w:pStyle w:val="8"/>
        <w:spacing w:line="360" w:lineRule="auto"/>
        <w:ind w:firstLine="420"/>
        <w:rPr>
          <w:rFonts w:hAnsi="宋体"/>
          <w:b/>
        </w:rPr>
      </w:pPr>
      <w:r>
        <w:rPr>
          <w:rFonts w:hint="eastAsia" w:hAnsi="宋体"/>
        </w:rPr>
        <w:t xml:space="preserve">致： </w:t>
      </w:r>
      <w:r>
        <w:rPr>
          <w:rFonts w:hint="eastAsia" w:hAnsi="宋体"/>
          <w:b/>
          <w:u w:val="single"/>
        </w:rPr>
        <w:t xml:space="preserve">招标人名称 </w:t>
      </w:r>
    </w:p>
    <w:p w14:paraId="5B68EB5B">
      <w:pPr>
        <w:spacing w:line="360" w:lineRule="auto"/>
        <w:ind w:firstLine="420" w:firstLineChars="200"/>
        <w:rPr>
          <w:rFonts w:ascii="宋体" w:hAnsi="宋体"/>
          <w:szCs w:val="21"/>
        </w:rPr>
      </w:pPr>
    </w:p>
    <w:p w14:paraId="6C37D220">
      <w:pPr>
        <w:spacing w:line="360" w:lineRule="auto"/>
        <w:ind w:firstLine="420" w:firstLineChars="200"/>
        <w:rPr>
          <w:rFonts w:ascii="宋体" w:hAnsi="宋体"/>
          <w:szCs w:val="21"/>
        </w:rPr>
      </w:pPr>
      <w:r>
        <w:rPr>
          <w:rFonts w:hint="eastAsia" w:ascii="宋体" w:hAnsi="宋体"/>
          <w:szCs w:val="21"/>
        </w:rPr>
        <w:t>对于</w:t>
      </w:r>
      <w:r>
        <w:rPr>
          <w:rFonts w:hint="eastAsia" w:ascii="宋体" w:hAnsi="宋体"/>
          <w:kern w:val="28"/>
          <w:szCs w:val="21"/>
        </w:rPr>
        <w:t>项目（项目编号：         ）</w:t>
      </w:r>
      <w:r>
        <w:rPr>
          <w:rFonts w:hint="eastAsia" w:ascii="宋体" w:hAnsi="宋体"/>
          <w:szCs w:val="21"/>
        </w:rPr>
        <w:t>，我方郑重承诺如下：</w:t>
      </w:r>
    </w:p>
    <w:p w14:paraId="148B048A">
      <w:pPr>
        <w:spacing w:line="360" w:lineRule="auto"/>
        <w:ind w:firstLine="420" w:firstLineChars="200"/>
        <w:rPr>
          <w:rFonts w:ascii="宋体" w:hAnsi="宋体"/>
          <w:szCs w:val="21"/>
        </w:rPr>
      </w:pPr>
      <w:r>
        <w:rPr>
          <w:rFonts w:hint="eastAsia" w:ascii="宋体" w:hAnsi="宋体"/>
          <w:szCs w:val="21"/>
        </w:rPr>
        <w:t>如中标/成交，我方承诺严格落实招标文件以下条款：(建议逐条复制招标文件相关条款原文。同时，请特别注意：招标文件中写明需要投标人在承诺函中明确的内容，请投标人按照实际响应内容在承诺函中明确)</w:t>
      </w:r>
    </w:p>
    <w:p w14:paraId="3AAD1612">
      <w:pPr>
        <w:spacing w:line="360" w:lineRule="auto"/>
        <w:ind w:firstLine="420"/>
        <w:rPr>
          <w:rFonts w:ascii="宋体" w:hAnsi="宋体"/>
          <w:szCs w:val="21"/>
        </w:rPr>
      </w:pPr>
      <w:r>
        <w:rPr>
          <w:rFonts w:hint="eastAsia" w:ascii="宋体" w:hAnsi="宋体"/>
          <w:szCs w:val="21"/>
        </w:rPr>
        <w:t>（一）星号条款</w:t>
      </w:r>
    </w:p>
    <w:p w14:paraId="01643C26">
      <w:pPr>
        <w:spacing w:line="360" w:lineRule="auto"/>
        <w:ind w:firstLine="420"/>
        <w:rPr>
          <w:rFonts w:ascii="宋体" w:hAnsi="宋体"/>
          <w:szCs w:val="21"/>
        </w:rPr>
      </w:pPr>
      <w:r>
        <w:rPr>
          <w:rFonts w:hint="eastAsia" w:ascii="宋体" w:hAnsi="宋体"/>
          <w:szCs w:val="21"/>
        </w:rPr>
        <w:t>1.</w:t>
      </w:r>
    </w:p>
    <w:p w14:paraId="47E105D3">
      <w:pPr>
        <w:spacing w:line="360" w:lineRule="auto"/>
        <w:ind w:firstLine="420"/>
        <w:rPr>
          <w:rFonts w:ascii="宋体" w:hAnsi="宋体"/>
          <w:szCs w:val="21"/>
        </w:rPr>
      </w:pPr>
      <w:r>
        <w:rPr>
          <w:rFonts w:hint="eastAsia" w:ascii="宋体" w:hAnsi="宋体"/>
          <w:szCs w:val="21"/>
        </w:rPr>
        <w:t>2.</w:t>
      </w:r>
    </w:p>
    <w:p w14:paraId="202B7AA6">
      <w:pPr>
        <w:spacing w:line="360" w:lineRule="auto"/>
        <w:ind w:firstLine="420"/>
        <w:rPr>
          <w:rFonts w:ascii="宋体" w:hAnsi="宋体"/>
          <w:szCs w:val="21"/>
        </w:rPr>
      </w:pPr>
      <w:r>
        <w:rPr>
          <w:rFonts w:hint="eastAsia" w:ascii="宋体" w:hAnsi="宋体"/>
          <w:szCs w:val="21"/>
        </w:rPr>
        <w:t>3.</w:t>
      </w:r>
    </w:p>
    <w:p w14:paraId="7CB71C30">
      <w:pPr>
        <w:spacing w:line="360" w:lineRule="auto"/>
        <w:ind w:firstLine="420"/>
        <w:rPr>
          <w:rFonts w:ascii="宋体" w:hAnsi="宋体"/>
          <w:szCs w:val="21"/>
        </w:rPr>
      </w:pPr>
      <w:r>
        <w:rPr>
          <w:rFonts w:hint="eastAsia" w:ascii="宋体" w:hAnsi="宋体"/>
          <w:szCs w:val="21"/>
        </w:rPr>
        <w:t>………</w:t>
      </w:r>
    </w:p>
    <w:p w14:paraId="0D6513F4">
      <w:pPr>
        <w:spacing w:line="360" w:lineRule="auto"/>
        <w:ind w:firstLine="420"/>
        <w:rPr>
          <w:rFonts w:ascii="宋体" w:hAnsi="宋体"/>
          <w:szCs w:val="21"/>
        </w:rPr>
      </w:pPr>
      <w:r>
        <w:rPr>
          <w:rFonts w:hint="eastAsia" w:ascii="宋体" w:hAnsi="宋体"/>
          <w:szCs w:val="21"/>
        </w:rPr>
        <w:t>（二）三角号条款</w:t>
      </w:r>
    </w:p>
    <w:p w14:paraId="35D0D973">
      <w:pPr>
        <w:spacing w:line="360" w:lineRule="auto"/>
        <w:ind w:firstLine="420"/>
        <w:rPr>
          <w:rFonts w:ascii="宋体" w:hAnsi="宋体"/>
          <w:szCs w:val="21"/>
        </w:rPr>
      </w:pPr>
      <w:r>
        <w:rPr>
          <w:rFonts w:hint="eastAsia" w:ascii="宋体" w:hAnsi="宋体"/>
          <w:szCs w:val="21"/>
        </w:rPr>
        <w:t>1.</w:t>
      </w:r>
    </w:p>
    <w:p w14:paraId="68CE55E1">
      <w:pPr>
        <w:spacing w:line="360" w:lineRule="auto"/>
        <w:ind w:firstLine="420"/>
        <w:rPr>
          <w:rFonts w:ascii="宋体" w:hAnsi="宋体"/>
          <w:szCs w:val="21"/>
        </w:rPr>
      </w:pPr>
      <w:r>
        <w:rPr>
          <w:rFonts w:hint="eastAsia" w:ascii="宋体" w:hAnsi="宋体"/>
          <w:szCs w:val="21"/>
        </w:rPr>
        <w:t>2.</w:t>
      </w:r>
    </w:p>
    <w:p w14:paraId="76B2B59D">
      <w:pPr>
        <w:spacing w:line="360" w:lineRule="auto"/>
        <w:ind w:firstLine="420"/>
        <w:rPr>
          <w:rFonts w:ascii="宋体" w:hAnsi="宋体"/>
          <w:szCs w:val="21"/>
        </w:rPr>
      </w:pPr>
      <w:r>
        <w:rPr>
          <w:rFonts w:hint="eastAsia" w:ascii="宋体" w:hAnsi="宋体"/>
          <w:szCs w:val="21"/>
        </w:rPr>
        <w:t>3.</w:t>
      </w:r>
    </w:p>
    <w:p w14:paraId="7DFD9C0A">
      <w:pPr>
        <w:spacing w:line="360" w:lineRule="auto"/>
        <w:ind w:firstLine="420"/>
        <w:rPr>
          <w:rFonts w:ascii="宋体" w:hAnsi="宋体"/>
          <w:szCs w:val="21"/>
        </w:rPr>
      </w:pPr>
      <w:r>
        <w:rPr>
          <w:rFonts w:hint="eastAsia" w:ascii="宋体" w:hAnsi="宋体"/>
          <w:szCs w:val="21"/>
        </w:rPr>
        <w:t>………</w:t>
      </w:r>
    </w:p>
    <w:p w14:paraId="29DCA9A5">
      <w:pPr>
        <w:spacing w:line="360" w:lineRule="auto"/>
        <w:ind w:firstLine="420"/>
        <w:rPr>
          <w:rFonts w:ascii="宋体" w:hAnsi="宋体"/>
          <w:szCs w:val="21"/>
        </w:rPr>
      </w:pPr>
      <w:r>
        <w:rPr>
          <w:rFonts w:hint="eastAsia" w:ascii="宋体" w:hAnsi="宋体"/>
          <w:szCs w:val="21"/>
        </w:rPr>
        <w:t>（三）非星号、非三角号条款</w:t>
      </w:r>
    </w:p>
    <w:p w14:paraId="5D7461B0">
      <w:pPr>
        <w:spacing w:line="360" w:lineRule="auto"/>
        <w:ind w:firstLine="420"/>
        <w:rPr>
          <w:rFonts w:ascii="宋体" w:hAnsi="宋体"/>
          <w:szCs w:val="21"/>
        </w:rPr>
      </w:pPr>
      <w:r>
        <w:rPr>
          <w:rFonts w:hint="eastAsia" w:ascii="宋体" w:hAnsi="宋体"/>
          <w:szCs w:val="21"/>
        </w:rPr>
        <w:t>1.</w:t>
      </w:r>
    </w:p>
    <w:p w14:paraId="1BA5B46C">
      <w:pPr>
        <w:spacing w:line="360" w:lineRule="auto"/>
        <w:ind w:firstLine="420"/>
        <w:rPr>
          <w:rFonts w:ascii="宋体" w:hAnsi="宋体"/>
          <w:szCs w:val="21"/>
        </w:rPr>
      </w:pPr>
      <w:r>
        <w:rPr>
          <w:rFonts w:hint="eastAsia" w:ascii="宋体" w:hAnsi="宋体"/>
          <w:szCs w:val="21"/>
        </w:rPr>
        <w:t>2.</w:t>
      </w:r>
    </w:p>
    <w:p w14:paraId="3F7C0594">
      <w:pPr>
        <w:spacing w:line="360" w:lineRule="auto"/>
        <w:ind w:firstLine="420"/>
        <w:rPr>
          <w:rFonts w:ascii="宋体" w:hAnsi="宋体"/>
          <w:szCs w:val="21"/>
        </w:rPr>
      </w:pPr>
      <w:r>
        <w:rPr>
          <w:rFonts w:hint="eastAsia" w:ascii="宋体" w:hAnsi="宋体"/>
          <w:szCs w:val="21"/>
        </w:rPr>
        <w:t>3.</w:t>
      </w:r>
    </w:p>
    <w:p w14:paraId="66402EDD">
      <w:pPr>
        <w:spacing w:line="360" w:lineRule="auto"/>
        <w:ind w:firstLine="420"/>
        <w:rPr>
          <w:rFonts w:ascii="宋体" w:hAnsi="宋体"/>
          <w:szCs w:val="21"/>
        </w:rPr>
      </w:pPr>
      <w:r>
        <w:rPr>
          <w:rFonts w:hint="eastAsia" w:ascii="宋体" w:hAnsi="宋体"/>
          <w:szCs w:val="21"/>
        </w:rPr>
        <w:t>………</w:t>
      </w:r>
    </w:p>
    <w:p w14:paraId="37B86737">
      <w:pPr>
        <w:spacing w:line="360" w:lineRule="auto"/>
        <w:ind w:firstLine="420"/>
        <w:rPr>
          <w:rFonts w:ascii="宋体" w:hAnsi="宋体"/>
          <w:szCs w:val="21"/>
        </w:rPr>
      </w:pPr>
    </w:p>
    <w:p w14:paraId="0FB8C23E">
      <w:pPr>
        <w:spacing w:line="360" w:lineRule="auto"/>
        <w:ind w:firstLine="420"/>
        <w:rPr>
          <w:rFonts w:ascii="宋体" w:hAnsi="宋体"/>
          <w:szCs w:val="21"/>
        </w:rPr>
      </w:pPr>
      <w:r>
        <w:rPr>
          <w:rFonts w:hint="eastAsia" w:ascii="宋体" w:hAnsi="宋体"/>
          <w:szCs w:val="21"/>
        </w:rPr>
        <w:t>特此承诺。</w:t>
      </w:r>
    </w:p>
    <w:p w14:paraId="4A98FFF7">
      <w:pPr>
        <w:spacing w:line="360" w:lineRule="auto"/>
        <w:ind w:firstLine="1680" w:firstLineChars="800"/>
        <w:rPr>
          <w:rFonts w:ascii="宋体" w:hAnsi="宋体"/>
          <w:szCs w:val="21"/>
        </w:rPr>
      </w:pPr>
    </w:p>
    <w:p w14:paraId="0E7614D5">
      <w:pPr>
        <w:adjustRightInd w:val="0"/>
        <w:snapToGrid w:val="0"/>
        <w:spacing w:line="360" w:lineRule="auto"/>
        <w:ind w:firstLine="3885" w:firstLineChars="1850"/>
        <w:rPr>
          <w:rFonts w:ascii="宋体" w:hAnsi="宋体"/>
          <w:szCs w:val="21"/>
          <w:u w:val="single"/>
        </w:rPr>
      </w:pPr>
      <w:r>
        <w:rPr>
          <w:rFonts w:hint="eastAsia" w:ascii="宋体" w:hAnsi="宋体"/>
          <w:szCs w:val="21"/>
        </w:rPr>
        <w:t>投标人名称（盖章）：</w:t>
      </w:r>
    </w:p>
    <w:p w14:paraId="356C2058">
      <w:pPr>
        <w:spacing w:line="360" w:lineRule="auto"/>
        <w:ind w:firstLine="3885" w:firstLineChars="1850"/>
        <w:rPr>
          <w:rFonts w:ascii="宋体" w:hAnsi="宋体"/>
          <w:szCs w:val="21"/>
        </w:rPr>
      </w:pPr>
      <w:r>
        <w:rPr>
          <w:rFonts w:hint="eastAsia" w:ascii="宋体" w:hAnsi="宋体"/>
          <w:szCs w:val="21"/>
        </w:rPr>
        <w:t>日期：   年   月   日</w:t>
      </w:r>
    </w:p>
    <w:p w14:paraId="6904F51F">
      <w:pPr>
        <w:rPr>
          <w:rFonts w:ascii="宋体" w:hAnsi="宋体"/>
          <w:b/>
          <w:szCs w:val="21"/>
        </w:rPr>
      </w:pPr>
    </w:p>
    <w:p w14:paraId="2F6D44CE">
      <w:pPr>
        <w:pStyle w:val="3"/>
        <w:tabs>
          <w:tab w:val="left" w:pos="851"/>
        </w:tabs>
        <w:spacing w:before="0" w:after="0" w:line="360" w:lineRule="auto"/>
        <w:rPr>
          <w:rFonts w:ascii="宋体" w:hAnsi="宋体" w:eastAsia="宋体"/>
          <w:sz w:val="21"/>
          <w:szCs w:val="21"/>
        </w:rPr>
      </w:pPr>
      <w:r>
        <w:rPr>
          <w:rFonts w:hint="eastAsia" w:ascii="宋体" w:hAnsi="宋体" w:eastAsia="宋体"/>
          <w:sz w:val="21"/>
          <w:szCs w:val="21"/>
        </w:rPr>
        <w:t>4.9</w:t>
      </w:r>
      <w:r>
        <w:rPr>
          <w:rFonts w:hint="eastAsia" w:ascii="宋体" w:hAnsi="宋体" w:eastAsia="宋体"/>
          <w:sz w:val="21"/>
          <w:szCs w:val="21"/>
        </w:rPr>
        <w:tab/>
      </w:r>
      <w:r>
        <w:rPr>
          <w:rFonts w:hint="eastAsia" w:ascii="宋体" w:hAnsi="宋体" w:eastAsia="宋体"/>
          <w:sz w:val="21"/>
          <w:szCs w:val="21"/>
        </w:rPr>
        <w:t>中小企业声明函（承接本项目服务为中小企业时提交本函，所属行业应符合</w:t>
      </w:r>
      <w:r>
        <w:rPr>
          <w:rFonts w:hint="eastAsia" w:ascii="宋体" w:hAnsi="宋体" w:eastAsia="宋体"/>
          <w:sz w:val="21"/>
          <w:szCs w:val="21"/>
          <w:lang w:eastAsia="zh-CN"/>
        </w:rPr>
        <w:t>招标</w:t>
      </w:r>
      <w:r>
        <w:rPr>
          <w:rFonts w:hint="eastAsia" w:ascii="宋体" w:hAnsi="宋体" w:eastAsia="宋体"/>
          <w:sz w:val="21"/>
          <w:szCs w:val="21"/>
        </w:rPr>
        <w:t>文件中明确的本项目所属行业）</w:t>
      </w:r>
    </w:p>
    <w:p w14:paraId="72A9081A">
      <w:pPr>
        <w:spacing w:line="360" w:lineRule="auto"/>
        <w:jc w:val="center"/>
        <w:rPr>
          <w:rFonts w:ascii="宋体" w:hAnsi="宋体"/>
          <w:b/>
          <w:szCs w:val="21"/>
        </w:rPr>
      </w:pPr>
    </w:p>
    <w:p w14:paraId="6A0E093C">
      <w:pPr>
        <w:spacing w:line="500" w:lineRule="exact"/>
        <w:jc w:val="center"/>
        <w:rPr>
          <w:rFonts w:ascii="宋体" w:hAnsi="宋体"/>
          <w:b/>
          <w:sz w:val="24"/>
        </w:rPr>
      </w:pPr>
      <w:r>
        <w:rPr>
          <w:rFonts w:ascii="宋体" w:hAnsi="宋体"/>
          <w:b/>
          <w:sz w:val="24"/>
        </w:rPr>
        <w:t>中小企业声明函（</w:t>
      </w:r>
      <w:r>
        <w:rPr>
          <w:rFonts w:hint="eastAsia" w:ascii="宋体" w:hAnsi="宋体"/>
          <w:b/>
          <w:sz w:val="24"/>
        </w:rPr>
        <w:t>服务</w:t>
      </w:r>
      <w:r>
        <w:rPr>
          <w:rFonts w:ascii="宋体" w:hAnsi="宋体"/>
          <w:b/>
          <w:sz w:val="24"/>
        </w:rPr>
        <w:t xml:space="preserve">） </w:t>
      </w:r>
    </w:p>
    <w:p w14:paraId="1D221B54">
      <w:pPr>
        <w:spacing w:line="500" w:lineRule="exact"/>
        <w:jc w:val="left"/>
      </w:pPr>
      <w:r>
        <w:rPr>
          <w:rFonts w:ascii="宋体" w:hAnsi="宋体"/>
          <w:bCs/>
          <w:spacing w:val="10"/>
          <w:kern w:val="0"/>
          <w:szCs w:val="21"/>
        </w:rPr>
        <w:t>本公司（联合体）郑重声明，根据《政府采购促进中小企业发展管理办法</w:t>
      </w:r>
      <w:r>
        <w:t>》（财库﹝2020﹞46 号）的规定，本公司（联合体）参加</w:t>
      </w:r>
      <w:r>
        <w:rPr>
          <w:i/>
          <w:u w:val="single"/>
        </w:rPr>
        <w:t>（单位名称）</w:t>
      </w:r>
      <w:r>
        <w:t>的</w:t>
      </w:r>
      <w:r>
        <w:rPr>
          <w:i/>
          <w:u w:val="single"/>
        </w:rPr>
        <w:t>（项目名称）</w:t>
      </w:r>
      <w:r>
        <w:rPr>
          <w:rFonts w:hint="eastAsia"/>
          <w:lang w:val="en-US" w:eastAsia="zh-CN"/>
        </w:rPr>
        <w:t>招标</w:t>
      </w:r>
      <w:r>
        <w:t>活动，服务全部由符合政策要求的中小企业承接。相关企业（含联合体中的中小企业、签订分包意向协议的中小企业）的具体情况如下：</w:t>
      </w:r>
    </w:p>
    <w:p w14:paraId="1534B373">
      <w:pPr>
        <w:spacing w:line="500" w:lineRule="exact"/>
        <w:jc w:val="left"/>
      </w:pPr>
      <w:r>
        <w:t xml:space="preserve"> 1.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72690099">
      <w:pPr>
        <w:spacing w:line="500" w:lineRule="exact"/>
        <w:jc w:val="left"/>
      </w:pPr>
      <w:r>
        <w:t xml:space="preserve">2.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19CD6056">
      <w:pPr>
        <w:spacing w:line="500" w:lineRule="exact"/>
        <w:jc w:val="left"/>
      </w:pPr>
      <w:r>
        <w:t xml:space="preserve">…… </w:t>
      </w:r>
    </w:p>
    <w:p w14:paraId="6973FAAD">
      <w:pPr>
        <w:spacing w:line="500" w:lineRule="exact"/>
        <w:jc w:val="left"/>
      </w:pPr>
      <w:r>
        <w:t xml:space="preserve">以上企业，不属于大企业的分支机构，不存在控股股东为大企业的情形，也不存在与大企业的负责人为同一人的情形。 </w:t>
      </w:r>
    </w:p>
    <w:p w14:paraId="003F48F6">
      <w:pPr>
        <w:spacing w:line="500" w:lineRule="exact"/>
        <w:jc w:val="left"/>
      </w:pPr>
      <w:r>
        <w:t xml:space="preserve">本企业对上述声明内容的真实性负责。如有虚假，将依法承担相应责任。 </w:t>
      </w:r>
    </w:p>
    <w:p w14:paraId="798C5542">
      <w:pPr>
        <w:spacing w:line="500" w:lineRule="exact"/>
        <w:jc w:val="left"/>
      </w:pPr>
    </w:p>
    <w:p w14:paraId="5CCF2B2F">
      <w:pPr>
        <w:spacing w:line="500" w:lineRule="exact"/>
        <w:jc w:val="left"/>
      </w:pPr>
      <w:r>
        <w:t xml:space="preserve">企业名称（盖章）： </w:t>
      </w:r>
    </w:p>
    <w:p w14:paraId="26E50C77">
      <w:pPr>
        <w:spacing w:line="500" w:lineRule="exact"/>
        <w:jc w:val="left"/>
      </w:pPr>
      <w:r>
        <w:t xml:space="preserve">日 期： </w:t>
      </w:r>
    </w:p>
    <w:p w14:paraId="40B2A598">
      <w:pPr>
        <w:spacing w:line="500" w:lineRule="exact"/>
        <w:rPr>
          <w:rFonts w:ascii="宋体" w:hAnsi="宋体"/>
          <w:szCs w:val="21"/>
        </w:rPr>
      </w:pPr>
    </w:p>
    <w:p w14:paraId="305B5B20">
      <w:pPr>
        <w:spacing w:line="360" w:lineRule="auto"/>
        <w:rPr>
          <w:rFonts w:ascii="宋体" w:hAnsi="宋体"/>
          <w:szCs w:val="21"/>
        </w:rPr>
      </w:pPr>
      <w:r>
        <w:rPr>
          <w:rFonts w:hint="eastAsia" w:ascii="宋体" w:hAnsi="宋体"/>
          <w:szCs w:val="21"/>
        </w:rPr>
        <w:t>注：</w:t>
      </w:r>
      <w:r>
        <w:t>从业人员、营业收入、资产总额填报上一年度数据，无上一年度数据的新成立企业可不填报</w:t>
      </w:r>
      <w:r>
        <w:rPr>
          <w:rFonts w:hint="eastAsia"/>
        </w:rPr>
        <w:t>。</w:t>
      </w:r>
    </w:p>
    <w:p w14:paraId="72F510F7">
      <w:pPr>
        <w:spacing w:line="360" w:lineRule="auto"/>
        <w:rPr>
          <w:rFonts w:ascii="宋体" w:hAnsi="宋体"/>
          <w:szCs w:val="21"/>
        </w:rPr>
      </w:pPr>
    </w:p>
    <w:p w14:paraId="2AF47C3E">
      <w:pPr>
        <w:spacing w:line="360" w:lineRule="auto"/>
        <w:rPr>
          <w:rFonts w:ascii="宋体" w:hAnsi="宋体"/>
          <w:szCs w:val="21"/>
        </w:rPr>
      </w:pPr>
    </w:p>
    <w:p w14:paraId="13FE12B8">
      <w:pPr>
        <w:rPr>
          <w:rFonts w:ascii="宋体" w:hAnsi="宋体"/>
          <w:szCs w:val="21"/>
        </w:rPr>
      </w:pPr>
      <w:r>
        <w:rPr>
          <w:rFonts w:ascii="宋体" w:hAnsi="宋体"/>
          <w:szCs w:val="21"/>
        </w:rPr>
        <w:br w:type="page"/>
      </w:r>
    </w:p>
    <w:p w14:paraId="64645EA0">
      <w:pPr>
        <w:spacing w:line="360" w:lineRule="auto"/>
        <w:outlineLvl w:val="2"/>
        <w:rPr>
          <w:rFonts w:ascii="宋体" w:hAnsi="宋体"/>
          <w:b/>
          <w:szCs w:val="21"/>
        </w:rPr>
      </w:pPr>
      <w:r>
        <w:rPr>
          <w:rFonts w:hint="eastAsia" w:ascii="宋体" w:hAnsi="宋体"/>
          <w:b/>
          <w:szCs w:val="21"/>
        </w:rPr>
        <w:t>4.10残疾人福利性单位声明函</w:t>
      </w:r>
    </w:p>
    <w:p w14:paraId="3B6568AA">
      <w:pPr>
        <w:spacing w:line="360" w:lineRule="auto"/>
        <w:jc w:val="center"/>
        <w:rPr>
          <w:rFonts w:ascii="宋体" w:hAnsi="宋体"/>
          <w:b/>
          <w:sz w:val="24"/>
        </w:rPr>
      </w:pPr>
    </w:p>
    <w:p w14:paraId="7386689D">
      <w:pPr>
        <w:spacing w:line="360" w:lineRule="auto"/>
        <w:jc w:val="center"/>
        <w:rPr>
          <w:rFonts w:ascii="宋体" w:hAnsi="宋体"/>
          <w:b/>
          <w:sz w:val="24"/>
        </w:rPr>
      </w:pPr>
      <w:r>
        <w:rPr>
          <w:rFonts w:hint="eastAsia" w:ascii="宋体" w:hAnsi="宋体"/>
          <w:b/>
          <w:sz w:val="24"/>
        </w:rPr>
        <w:t>残疾人福利性单位声明函</w:t>
      </w:r>
    </w:p>
    <w:p w14:paraId="661C7344">
      <w:pPr>
        <w:spacing w:line="360" w:lineRule="auto"/>
        <w:ind w:firstLine="420" w:firstLineChars="200"/>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 141号）的规定，本单位为(□符合□不符合)条件的残疾人福利性单位，且本单位参加</w:t>
      </w:r>
      <w:r>
        <w:rPr>
          <w:rFonts w:hint="eastAsia" w:ascii="宋体" w:hAnsi="宋体"/>
          <w:szCs w:val="21"/>
          <w:u w:val="single"/>
        </w:rPr>
        <w:t>______</w:t>
      </w:r>
      <w:r>
        <w:rPr>
          <w:rFonts w:hint="eastAsia" w:ascii="宋体" w:hAnsi="宋体"/>
          <w:szCs w:val="21"/>
        </w:rPr>
        <w:t>单位的</w:t>
      </w:r>
      <w:r>
        <w:rPr>
          <w:rFonts w:hint="eastAsia" w:ascii="宋体" w:hAnsi="宋体"/>
          <w:szCs w:val="21"/>
          <w:u w:val="single"/>
        </w:rPr>
        <w:t>______</w:t>
      </w:r>
      <w:r>
        <w:rPr>
          <w:rFonts w:hint="eastAsia" w:ascii="宋体" w:hAnsi="宋体"/>
          <w:szCs w:val="21"/>
        </w:rPr>
        <w:t>项目投标活动提供（□本单位□非残疾人福利性单位）制造的货物（承担工程/提供服务），或者提供其他残疾人福利性单位制造的货物（承担工程/提供服务）（不包括使用非残疾人福利性单位注册商标的货物）。</w:t>
      </w:r>
    </w:p>
    <w:p w14:paraId="13310873">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EF86981">
      <w:pPr>
        <w:spacing w:line="360" w:lineRule="auto"/>
        <w:ind w:firstLine="420" w:firstLineChars="200"/>
        <w:rPr>
          <w:rFonts w:ascii="宋体" w:hAnsi="宋体"/>
          <w:szCs w:val="21"/>
        </w:rPr>
      </w:pPr>
    </w:p>
    <w:p w14:paraId="4A8329C7">
      <w:pPr>
        <w:spacing w:line="360" w:lineRule="auto"/>
        <w:ind w:firstLine="420" w:firstLineChars="200"/>
        <w:rPr>
          <w:rFonts w:ascii="宋体" w:hAnsi="宋体"/>
          <w:szCs w:val="21"/>
        </w:rPr>
      </w:pPr>
    </w:p>
    <w:p w14:paraId="403D10A5">
      <w:pPr>
        <w:spacing w:line="360" w:lineRule="auto"/>
        <w:ind w:firstLine="420" w:firstLineChars="200"/>
        <w:rPr>
          <w:rFonts w:ascii="宋体" w:hAnsi="宋体"/>
          <w:szCs w:val="21"/>
        </w:rPr>
      </w:pPr>
      <w:r>
        <w:rPr>
          <w:rFonts w:hint="eastAsia" w:ascii="宋体" w:hAnsi="宋体"/>
          <w:szCs w:val="21"/>
        </w:rPr>
        <w:t xml:space="preserve">                                                       单位名称（盖章）：</w:t>
      </w:r>
    </w:p>
    <w:p w14:paraId="67B440E9">
      <w:r>
        <w:rPr>
          <w:rFonts w:hint="eastAsia" w:ascii="宋体" w:hAnsi="宋体"/>
          <w:szCs w:val="21"/>
        </w:rPr>
        <w:t>日  期：</w:t>
      </w:r>
    </w:p>
    <w:p w14:paraId="696E5F6D">
      <w:pPr>
        <w:rPr>
          <w:rFonts w:ascii="宋体" w:hAnsi="宋体"/>
          <w:szCs w:val="21"/>
        </w:rPr>
      </w:pPr>
      <w:r>
        <w:rPr>
          <w:rFonts w:hint="eastAsia" w:ascii="宋体" w:hAnsi="宋体"/>
          <w:szCs w:val="21"/>
        </w:rPr>
        <w:t>注：本函未填写或未勾选视作未做声明。</w:t>
      </w:r>
    </w:p>
    <w:p w14:paraId="50EFC9C8">
      <w:pPr>
        <w:spacing w:line="360" w:lineRule="auto"/>
        <w:ind w:firstLine="422"/>
        <w:rPr>
          <w:rFonts w:ascii="宋体" w:hAnsi="宋体"/>
          <w:b/>
          <w:szCs w:val="21"/>
        </w:rPr>
      </w:pPr>
    </w:p>
    <w:p w14:paraId="394F119B">
      <w:pPr>
        <w:rPr>
          <w:rFonts w:ascii="宋体" w:hAnsi="宋体"/>
          <w:b/>
          <w:bCs/>
          <w:szCs w:val="21"/>
        </w:rPr>
      </w:pPr>
      <w:r>
        <w:rPr>
          <w:rFonts w:ascii="宋体" w:hAnsi="宋体"/>
          <w:b/>
          <w:bCs/>
          <w:szCs w:val="21"/>
        </w:rPr>
        <w:br w:type="page"/>
      </w:r>
    </w:p>
    <w:p w14:paraId="40B7B3D0">
      <w:pPr>
        <w:pStyle w:val="20"/>
        <w:spacing w:line="360" w:lineRule="auto"/>
        <w:jc w:val="both"/>
        <w:outlineLvl w:val="2"/>
        <w:rPr>
          <w:rFonts w:hint="default"/>
        </w:rPr>
      </w:pPr>
      <w:r>
        <w:rPr>
          <w:rFonts w:ascii="宋体" w:hAnsi="宋体"/>
          <w:b/>
          <w:bCs/>
          <w:szCs w:val="21"/>
        </w:rPr>
        <w:t>4.11</w:t>
      </w:r>
      <w:r>
        <w:rPr>
          <w:b/>
          <w:sz w:val="21"/>
        </w:rPr>
        <w:t>政策适用性说明</w:t>
      </w:r>
      <w:r>
        <w:rPr>
          <w:sz w:val="21"/>
        </w:rPr>
        <w:t>（请投标人按此格式填写政策适用性说明）</w:t>
      </w:r>
    </w:p>
    <w:p w14:paraId="20AD4B89">
      <w:pPr>
        <w:pStyle w:val="20"/>
        <w:spacing w:line="360" w:lineRule="auto"/>
        <w:ind w:firstLine="420"/>
        <w:jc w:val="center"/>
        <w:rPr>
          <w:rFonts w:hint="default"/>
        </w:rPr>
      </w:pPr>
      <w:r>
        <w:rPr>
          <w:sz w:val="21"/>
        </w:rPr>
        <w:t>《政策适用性说明》</w:t>
      </w:r>
    </w:p>
    <w:p w14:paraId="24C45D13">
      <w:pPr>
        <w:pStyle w:val="20"/>
        <w:spacing w:line="360" w:lineRule="auto"/>
        <w:ind w:firstLine="420"/>
        <w:rPr>
          <w:rFonts w:hint="default"/>
        </w:rPr>
      </w:pPr>
      <w:r>
        <w:rPr>
          <w:sz w:val="21"/>
        </w:rPr>
        <w:t>投标人所投的产品，符合节能产品、环境标志产品政策要求的，按以下格式提供说明。</w:t>
      </w:r>
    </w:p>
    <w:p w14:paraId="70427A72">
      <w:pPr>
        <w:pStyle w:val="20"/>
        <w:spacing w:line="360" w:lineRule="auto"/>
        <w:ind w:firstLine="422"/>
        <w:rPr>
          <w:rFonts w:hint="default"/>
        </w:rPr>
      </w:pPr>
      <w:r>
        <w:rPr>
          <w:b/>
          <w:sz w:val="21"/>
        </w:rPr>
        <w:t>1、节能产品说明：</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1171"/>
        <w:gridCol w:w="2565"/>
        <w:gridCol w:w="1784"/>
        <w:gridCol w:w="171"/>
        <w:gridCol w:w="1852"/>
      </w:tblGrid>
      <w:tr w14:paraId="7FBCFE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165EF0C">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序号</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7D032D5">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产品名称</w:t>
            </w: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6BD602F">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对应《节能产品政府采购品目清单》的品目序号</w:t>
            </w: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F1900E9">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产品认证证书所在响应文件页码</w:t>
            </w:r>
          </w:p>
        </w:tc>
        <w:tc>
          <w:tcPr>
            <w:tcW w:w="2023" w:type="dxa"/>
            <w:gridSpan w:val="2"/>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53AFCD06">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产品报价（元）</w:t>
            </w:r>
          </w:p>
          <w:p w14:paraId="6B008D7C">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0F90F7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6"/>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358782C2">
            <w:pPr>
              <w:pStyle w:val="20"/>
              <w:keepNext w:val="0"/>
              <w:keepLines w:val="0"/>
              <w:widowControl/>
              <w:suppressLineNumbers w:val="0"/>
              <w:spacing w:before="0" w:beforeAutospacing="0" w:after="0" w:afterAutospacing="0"/>
              <w:ind w:left="0" w:right="0" w:firstLine="380"/>
              <w:rPr>
                <w:rFonts w:hint="default"/>
                <w:kern w:val="2"/>
                <w:sz w:val="21"/>
                <w:szCs w:val="22"/>
              </w:rPr>
            </w:pPr>
            <w:r>
              <w:rPr>
                <w:kern w:val="2"/>
                <w:sz w:val="21"/>
                <w:szCs w:val="22"/>
              </w:rPr>
              <w:t>（一）强制节能产品</w:t>
            </w:r>
          </w:p>
        </w:tc>
      </w:tr>
      <w:tr w14:paraId="4B66BE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158AC8FD">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1</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64B6531">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6F86726">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496A927">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023" w:type="dxa"/>
            <w:gridSpan w:val="2"/>
            <w:vMerge w:val="restart"/>
            <w:tcBorders>
              <w:top w:val="single" w:color="000000" w:sz="4" w:space="0"/>
              <w:left w:val="nil"/>
              <w:right w:val="single" w:color="000000" w:sz="4" w:space="0"/>
            </w:tcBorders>
            <w:shd w:val="clear" w:color="auto" w:fill="FFFFFF"/>
            <w:tcMar>
              <w:top w:w="0" w:type="dxa"/>
              <w:left w:w="120" w:type="dxa"/>
              <w:bottom w:w="0" w:type="dxa"/>
              <w:right w:w="120" w:type="dxa"/>
            </w:tcMar>
          </w:tcPr>
          <w:p w14:paraId="2FAA0D07">
            <w:pPr>
              <w:pStyle w:val="20"/>
              <w:keepNext w:val="0"/>
              <w:keepLines w:val="0"/>
              <w:widowControl/>
              <w:suppressLineNumbers w:val="0"/>
              <w:spacing w:before="0" w:beforeAutospacing="0" w:after="0" w:afterAutospacing="0"/>
              <w:ind w:left="0" w:right="0" w:firstLine="380"/>
              <w:rPr>
                <w:rFonts w:hint="default"/>
                <w:kern w:val="2"/>
                <w:sz w:val="21"/>
                <w:szCs w:val="22"/>
              </w:rPr>
            </w:pPr>
            <w:r>
              <w:rPr>
                <w:kern w:val="2"/>
                <w:sz w:val="21"/>
                <w:szCs w:val="22"/>
              </w:rPr>
              <w:t>强制节能产品，此处无须填报价格</w:t>
            </w:r>
          </w:p>
        </w:tc>
      </w:tr>
      <w:tr w14:paraId="065225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05FE1879">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2</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6F7DC8A">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6F2B89D">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3210AE0">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023" w:type="dxa"/>
            <w:gridSpan w:val="2"/>
            <w:vMerge w:val="continue"/>
            <w:tcBorders>
              <w:left w:val="nil"/>
              <w:right w:val="single" w:color="000000" w:sz="4" w:space="0"/>
            </w:tcBorders>
            <w:shd w:val="clear" w:color="auto" w:fill="FFFFFF"/>
            <w:tcMar>
              <w:top w:w="0" w:type="dxa"/>
              <w:left w:w="120" w:type="dxa"/>
              <w:bottom w:w="0" w:type="dxa"/>
              <w:right w:w="120" w:type="dxa"/>
            </w:tcMar>
          </w:tcPr>
          <w:p w14:paraId="7D10907E">
            <w:pPr>
              <w:pStyle w:val="20"/>
              <w:keepNext w:val="0"/>
              <w:keepLines w:val="0"/>
              <w:widowControl/>
              <w:suppressLineNumbers w:val="0"/>
              <w:spacing w:before="0" w:beforeAutospacing="0" w:after="0" w:afterAutospacing="0"/>
              <w:ind w:left="0" w:right="0" w:firstLine="380"/>
              <w:rPr>
                <w:rFonts w:hint="default"/>
                <w:kern w:val="2"/>
                <w:sz w:val="21"/>
                <w:szCs w:val="22"/>
              </w:rPr>
            </w:pPr>
          </w:p>
        </w:tc>
      </w:tr>
      <w:tr w14:paraId="43640A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09915C6">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3</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D4CFF3F">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3C7708A">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5C326C35">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023" w:type="dxa"/>
            <w:gridSpan w:val="2"/>
            <w:vMerge w:val="continue"/>
            <w:tcBorders>
              <w:left w:val="nil"/>
              <w:bottom w:val="single" w:color="000000" w:sz="4" w:space="0"/>
              <w:right w:val="single" w:color="000000" w:sz="4" w:space="0"/>
            </w:tcBorders>
            <w:shd w:val="clear" w:color="auto" w:fill="FFFFFF"/>
            <w:tcMar>
              <w:top w:w="0" w:type="dxa"/>
              <w:left w:w="120" w:type="dxa"/>
              <w:bottom w:w="0" w:type="dxa"/>
              <w:right w:w="120" w:type="dxa"/>
            </w:tcMar>
          </w:tcPr>
          <w:p w14:paraId="389F549F">
            <w:pPr>
              <w:pStyle w:val="20"/>
              <w:keepNext w:val="0"/>
              <w:keepLines w:val="0"/>
              <w:widowControl/>
              <w:suppressLineNumbers w:val="0"/>
              <w:spacing w:before="0" w:beforeAutospacing="0" w:after="0" w:afterAutospacing="0"/>
              <w:ind w:left="0" w:right="0" w:firstLine="380"/>
              <w:rPr>
                <w:rFonts w:hint="default"/>
                <w:kern w:val="2"/>
                <w:sz w:val="21"/>
                <w:szCs w:val="22"/>
              </w:rPr>
            </w:pPr>
          </w:p>
        </w:tc>
      </w:tr>
      <w:tr w14:paraId="21AB7A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5827232B">
            <w:pPr>
              <w:pStyle w:val="20"/>
              <w:keepNext w:val="0"/>
              <w:keepLines w:val="0"/>
              <w:widowControl/>
              <w:suppressLineNumbers w:val="0"/>
              <w:spacing w:before="0" w:beforeAutospacing="0" w:after="0" w:afterAutospacing="0"/>
              <w:ind w:left="0" w:right="0" w:firstLine="380"/>
              <w:rPr>
                <w:rFonts w:hint="default"/>
                <w:kern w:val="2"/>
                <w:sz w:val="21"/>
                <w:szCs w:val="22"/>
              </w:rPr>
            </w:pPr>
            <w:r>
              <w:rPr>
                <w:kern w:val="2"/>
                <w:sz w:val="21"/>
                <w:szCs w:val="22"/>
              </w:rPr>
              <w:t>（二）优先采购节能产品</w:t>
            </w:r>
          </w:p>
        </w:tc>
      </w:tr>
      <w:tr w14:paraId="7ABFCC7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184BFF4E">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1</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42396EFB">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51BA173A">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955" w:type="dxa"/>
            <w:gridSpan w:val="2"/>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CBAB954">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52"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4C2D97F">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680AD1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39A605C">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2</w:t>
            </w:r>
          </w:p>
        </w:tc>
        <w:tc>
          <w:tcPr>
            <w:tcW w:w="1171"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8BDAEDC">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56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338B77F">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955" w:type="dxa"/>
            <w:gridSpan w:val="2"/>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71A9100">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71AF121">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0D45153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3F77823F">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3</w:t>
            </w:r>
          </w:p>
        </w:tc>
        <w:tc>
          <w:tcPr>
            <w:tcW w:w="1171"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6B70EEF">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56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6EBC89D">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955" w:type="dxa"/>
            <w:gridSpan w:val="2"/>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229089A">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8F865B2">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039C22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54" w:type="dxa"/>
            <w:gridSpan w:val="5"/>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473CAF1">
            <w:pPr>
              <w:pStyle w:val="20"/>
              <w:keepNext w:val="0"/>
              <w:keepLines w:val="0"/>
              <w:widowControl/>
              <w:suppressLineNumbers w:val="0"/>
              <w:spacing w:before="0" w:beforeAutospacing="0" w:after="0" w:afterAutospacing="0"/>
              <w:ind w:left="0" w:right="0" w:firstLine="380"/>
              <w:rPr>
                <w:rFonts w:hint="default"/>
                <w:kern w:val="2"/>
                <w:sz w:val="21"/>
                <w:szCs w:val="22"/>
              </w:rPr>
            </w:pPr>
            <w:r>
              <w:rPr>
                <w:kern w:val="2"/>
                <w:sz w:val="21"/>
                <w:szCs w:val="22"/>
              </w:rPr>
              <w:t>优先采购节能产品价格合计（不含强制节能产品）</w:t>
            </w: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9100E1F">
            <w:pPr>
              <w:pStyle w:val="20"/>
              <w:keepNext w:val="0"/>
              <w:keepLines w:val="0"/>
              <w:widowControl/>
              <w:suppressLineNumbers w:val="0"/>
              <w:spacing w:before="0" w:beforeAutospacing="0" w:after="0" w:afterAutospacing="0"/>
              <w:ind w:left="0" w:right="0" w:firstLine="420"/>
              <w:rPr>
                <w:rFonts w:hint="default"/>
                <w:kern w:val="2"/>
                <w:sz w:val="21"/>
                <w:szCs w:val="22"/>
              </w:rPr>
            </w:pPr>
          </w:p>
        </w:tc>
      </w:tr>
    </w:tbl>
    <w:p w14:paraId="3292B503">
      <w:pPr>
        <w:pStyle w:val="20"/>
        <w:ind w:firstLine="420"/>
        <w:jc w:val="right"/>
        <w:rPr>
          <w:rFonts w:hint="default"/>
          <w:sz w:val="21"/>
        </w:rPr>
      </w:pPr>
    </w:p>
    <w:p w14:paraId="1F69FFB1">
      <w:pPr>
        <w:pStyle w:val="20"/>
        <w:ind w:firstLine="420"/>
        <w:jc w:val="right"/>
        <w:rPr>
          <w:rFonts w:hint="default"/>
        </w:rPr>
      </w:pPr>
      <w:r>
        <w:rPr>
          <w:sz w:val="21"/>
        </w:rPr>
        <w:t>投标人名称（盖章）：__________________</w:t>
      </w:r>
    </w:p>
    <w:p w14:paraId="1B5609B0">
      <w:pPr>
        <w:pStyle w:val="20"/>
        <w:ind w:firstLine="420"/>
        <w:jc w:val="right"/>
        <w:rPr>
          <w:rFonts w:hint="default"/>
        </w:rPr>
      </w:pPr>
      <w:r>
        <w:rPr>
          <w:sz w:val="21"/>
        </w:rPr>
        <w:t>日期： 年 月 日</w:t>
      </w:r>
    </w:p>
    <w:p w14:paraId="68F9CC16">
      <w:pPr>
        <w:pStyle w:val="20"/>
        <w:ind w:firstLine="422"/>
        <w:rPr>
          <w:rFonts w:hint="default"/>
        </w:rPr>
      </w:pPr>
      <w:r>
        <w:rPr>
          <w:b/>
          <w:sz w:val="21"/>
        </w:rPr>
        <w:t>2、环境标志产品说明</w:t>
      </w:r>
    </w:p>
    <w:tbl>
      <w:tblPr>
        <w:tblStyle w:val="14"/>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1114"/>
        <w:gridCol w:w="2836"/>
        <w:gridCol w:w="1802"/>
        <w:gridCol w:w="1817"/>
      </w:tblGrid>
      <w:tr w14:paraId="77C323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C878CE7">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序号</w:t>
            </w:r>
          </w:p>
        </w:tc>
        <w:tc>
          <w:tcPr>
            <w:tcW w:w="111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F608C7C">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产品名称</w:t>
            </w:r>
          </w:p>
        </w:tc>
        <w:tc>
          <w:tcPr>
            <w:tcW w:w="2836"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686527A">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对应《环境标志产品政府采购品目清单》的品目序号</w:t>
            </w:r>
          </w:p>
        </w:tc>
        <w:tc>
          <w:tcPr>
            <w:tcW w:w="1802"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CA710A3">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产品认证证书所在响应文件页码</w:t>
            </w:r>
          </w:p>
        </w:tc>
        <w:tc>
          <w:tcPr>
            <w:tcW w:w="1817"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1EF6A70">
            <w:pPr>
              <w:pStyle w:val="20"/>
              <w:keepNext w:val="0"/>
              <w:keepLines w:val="0"/>
              <w:widowControl/>
              <w:suppressLineNumbers w:val="0"/>
              <w:spacing w:before="0" w:beforeAutospacing="0" w:after="0" w:afterAutospacing="0"/>
              <w:ind w:left="0" w:right="0"/>
              <w:rPr>
                <w:rFonts w:hint="default"/>
                <w:kern w:val="2"/>
                <w:sz w:val="21"/>
                <w:szCs w:val="22"/>
              </w:rPr>
            </w:pPr>
            <w:r>
              <w:rPr>
                <w:kern w:val="2"/>
                <w:sz w:val="21"/>
                <w:szCs w:val="22"/>
              </w:rPr>
              <w:t>产品报价（元）</w:t>
            </w:r>
          </w:p>
          <w:p w14:paraId="2C1F8239">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1473D5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87F345F">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1</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42304F1">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0546019">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9D366D3">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1997FC8">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473225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C395796">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2</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FCA1E7B">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7318FAB">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621756F">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23F0FB7">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0FE98C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9EBE560">
            <w:pPr>
              <w:pStyle w:val="20"/>
              <w:keepNext w:val="0"/>
              <w:keepLines w:val="0"/>
              <w:widowControl/>
              <w:suppressLineNumbers w:val="0"/>
              <w:spacing w:before="0" w:beforeAutospacing="0" w:after="0" w:afterAutospacing="0"/>
              <w:ind w:left="0" w:right="0" w:firstLine="380"/>
              <w:jc w:val="center"/>
              <w:rPr>
                <w:rFonts w:hint="default"/>
                <w:kern w:val="2"/>
                <w:sz w:val="21"/>
                <w:szCs w:val="22"/>
              </w:rPr>
            </w:pPr>
            <w:r>
              <w:rPr>
                <w:kern w:val="2"/>
                <w:sz w:val="21"/>
                <w:szCs w:val="22"/>
              </w:rPr>
              <w:t>3</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5B743CE">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1642429">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0793F67">
            <w:pPr>
              <w:pStyle w:val="20"/>
              <w:keepNext w:val="0"/>
              <w:keepLines w:val="0"/>
              <w:widowControl/>
              <w:suppressLineNumbers w:val="0"/>
              <w:spacing w:before="0" w:beforeAutospacing="0" w:after="0" w:afterAutospacing="0"/>
              <w:ind w:left="0" w:right="0" w:firstLine="420"/>
              <w:rPr>
                <w:rFonts w:hint="default"/>
                <w:kern w:val="2"/>
                <w:sz w:val="21"/>
                <w:szCs w:val="22"/>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70851F1">
            <w:pPr>
              <w:pStyle w:val="20"/>
              <w:keepNext w:val="0"/>
              <w:keepLines w:val="0"/>
              <w:widowControl/>
              <w:suppressLineNumbers w:val="0"/>
              <w:spacing w:before="0" w:beforeAutospacing="0" w:after="0" w:afterAutospacing="0"/>
              <w:ind w:left="0" w:right="0" w:firstLine="420"/>
              <w:rPr>
                <w:rFonts w:hint="default"/>
                <w:kern w:val="2"/>
                <w:sz w:val="21"/>
                <w:szCs w:val="22"/>
              </w:rPr>
            </w:pPr>
          </w:p>
        </w:tc>
      </w:tr>
      <w:tr w14:paraId="3D536B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90" w:type="dxa"/>
            <w:gridSpan w:val="4"/>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055F7B0">
            <w:pPr>
              <w:pStyle w:val="20"/>
              <w:keepNext w:val="0"/>
              <w:keepLines w:val="0"/>
              <w:widowControl/>
              <w:suppressLineNumbers w:val="0"/>
              <w:spacing w:before="0" w:beforeAutospacing="0" w:after="0" w:afterAutospacing="0"/>
              <w:ind w:left="0" w:right="0" w:firstLine="380"/>
              <w:rPr>
                <w:rFonts w:hint="default"/>
                <w:kern w:val="2"/>
                <w:sz w:val="21"/>
                <w:szCs w:val="22"/>
              </w:rPr>
            </w:pPr>
            <w:r>
              <w:rPr>
                <w:kern w:val="2"/>
                <w:sz w:val="21"/>
                <w:szCs w:val="22"/>
              </w:rPr>
              <w:t>环境标志产品价格合计</w:t>
            </w: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E382042">
            <w:pPr>
              <w:pStyle w:val="20"/>
              <w:keepNext w:val="0"/>
              <w:keepLines w:val="0"/>
              <w:widowControl/>
              <w:suppressLineNumbers w:val="0"/>
              <w:spacing w:before="0" w:beforeAutospacing="0" w:after="0" w:afterAutospacing="0"/>
              <w:ind w:left="0" w:right="0" w:firstLine="420"/>
              <w:rPr>
                <w:rFonts w:hint="default"/>
                <w:kern w:val="2"/>
                <w:sz w:val="21"/>
                <w:szCs w:val="22"/>
              </w:rPr>
            </w:pPr>
          </w:p>
        </w:tc>
      </w:tr>
    </w:tbl>
    <w:p w14:paraId="41138FF4">
      <w:pPr>
        <w:pStyle w:val="20"/>
        <w:ind w:firstLine="420"/>
        <w:jc w:val="right"/>
        <w:rPr>
          <w:rFonts w:hint="default"/>
          <w:sz w:val="21"/>
        </w:rPr>
      </w:pPr>
    </w:p>
    <w:p w14:paraId="175DBCA3">
      <w:pPr>
        <w:pStyle w:val="20"/>
        <w:ind w:firstLine="420"/>
        <w:jc w:val="right"/>
        <w:rPr>
          <w:rFonts w:hint="default"/>
        </w:rPr>
      </w:pPr>
      <w:r>
        <w:rPr>
          <w:sz w:val="21"/>
        </w:rPr>
        <w:t>投标人名称（盖章）：__________________</w:t>
      </w:r>
    </w:p>
    <w:p w14:paraId="3ABD3BF0">
      <w:pPr>
        <w:pStyle w:val="20"/>
        <w:ind w:firstLine="420"/>
        <w:jc w:val="right"/>
        <w:rPr>
          <w:rFonts w:hint="default"/>
        </w:rPr>
      </w:pPr>
      <w:r>
        <w:rPr>
          <w:sz w:val="21"/>
        </w:rPr>
        <w:t>日期：年月日</w:t>
      </w:r>
    </w:p>
    <w:p w14:paraId="0E96BA93">
      <w:pPr>
        <w:pStyle w:val="20"/>
        <w:ind w:firstLine="420"/>
        <w:rPr>
          <w:rFonts w:hint="default"/>
        </w:rPr>
      </w:pPr>
    </w:p>
    <w:p w14:paraId="52860491">
      <w:pPr>
        <w:pStyle w:val="20"/>
        <w:ind w:firstLine="420"/>
        <w:rPr>
          <w:rFonts w:hint="default"/>
        </w:rPr>
      </w:pPr>
      <w:r>
        <w:rPr>
          <w:sz w:val="21"/>
        </w:rPr>
        <w:t>1. 投标人提供的节能产品、环境标志产品须为《节能产品政府采购品目清单》、《环境标志产品政府采购品目清单》中的产品，产品认证证书处于有效期内，且发证机构为国家确定的认证机构，才可享受政策优惠。</w:t>
      </w:r>
    </w:p>
    <w:p w14:paraId="5B53DBBE">
      <w:pPr>
        <w:pStyle w:val="20"/>
        <w:ind w:firstLine="420"/>
        <w:rPr>
          <w:rFonts w:hint="default"/>
        </w:rPr>
      </w:pPr>
      <w:r>
        <w:rPr>
          <w:sz w:val="21"/>
        </w:rPr>
        <w:t>2. 投标人在《关于印发环境标志产品政府采购品目清单的通知》（财库〔2019〕18号）、《关于印发节能产品政府采购品目清单的通知》（财库〔2019〕19号）中可以查到对应的清单目录。如后续有更新的，则以更新后的文件为准。</w:t>
      </w:r>
    </w:p>
    <w:p w14:paraId="63BA92CA">
      <w:pPr>
        <w:pStyle w:val="20"/>
        <w:ind w:firstLine="420"/>
        <w:rPr>
          <w:rFonts w:hint="default"/>
        </w:rPr>
      </w:pPr>
      <w:r>
        <w:rPr>
          <w:sz w:val="21"/>
        </w:rPr>
        <w:t>3. 国家确定的认证机构可在《市场监管总局关于发布参与实施政府采购节能产品、环境标志产品认证机构名录的公告》（2019年第16号）中查询。如后续有更新的，则以更新后的文件为准。</w:t>
      </w:r>
    </w:p>
    <w:p w14:paraId="4E8590A6">
      <w:pPr>
        <w:spacing w:line="360" w:lineRule="auto"/>
        <w:ind w:left="851" w:firstLine="422"/>
        <w:rPr>
          <w:rFonts w:ascii="宋体" w:hAnsi="宋体"/>
          <w:szCs w:val="21"/>
        </w:rPr>
      </w:pPr>
      <w:r>
        <w:t>4.上述节能产品包括节水产品。</w:t>
      </w:r>
      <w:r>
        <w:rPr>
          <w:rFonts w:hint="eastAsia" w:ascii="宋体" w:hAnsi="宋体"/>
          <w:szCs w:val="21"/>
        </w:rPr>
        <w:br w:type="page"/>
      </w:r>
    </w:p>
    <w:p w14:paraId="13AA2229">
      <w:pPr>
        <w:tabs>
          <w:tab w:val="left" w:pos="540"/>
        </w:tabs>
        <w:spacing w:line="360" w:lineRule="auto"/>
        <w:ind w:firstLine="420"/>
        <w:rPr>
          <w:rFonts w:ascii="宋体" w:hAnsi="宋体"/>
          <w:szCs w:val="21"/>
        </w:rPr>
      </w:pPr>
    </w:p>
    <w:p w14:paraId="4898F0DB">
      <w:pPr>
        <w:pStyle w:val="2"/>
        <w:keepLines w:val="0"/>
        <w:numPr>
          <w:ilvl w:val="0"/>
          <w:numId w:val="1"/>
        </w:numPr>
        <w:tabs>
          <w:tab w:val="left" w:pos="851"/>
        </w:tabs>
        <w:spacing w:before="0" w:after="0" w:line="360" w:lineRule="auto"/>
        <w:ind w:left="0" w:firstLine="420"/>
        <w:rPr>
          <w:rFonts w:ascii="宋体" w:hAnsi="宋体" w:eastAsia="宋体"/>
          <w:sz w:val="21"/>
          <w:szCs w:val="21"/>
        </w:rPr>
      </w:pPr>
      <w:bookmarkStart w:id="5" w:name="_Toc146758792"/>
      <w:r>
        <w:rPr>
          <w:rFonts w:hint="eastAsia" w:ascii="宋体" w:hAnsi="宋体" w:eastAsia="宋体"/>
          <w:sz w:val="21"/>
          <w:szCs w:val="21"/>
        </w:rPr>
        <w:t>同类项目业绩介绍</w:t>
      </w:r>
      <w:bookmarkEnd w:id="5"/>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0"/>
        <w:gridCol w:w="3379"/>
        <w:gridCol w:w="1482"/>
        <w:gridCol w:w="1904"/>
      </w:tblGrid>
      <w:tr w14:paraId="17E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39E19F9">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6C9C529B">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客户名称</w:t>
            </w:r>
          </w:p>
        </w:tc>
        <w:tc>
          <w:tcPr>
            <w:tcW w:w="3379" w:type="dxa"/>
            <w:tcBorders>
              <w:top w:val="single" w:color="auto" w:sz="4" w:space="0"/>
              <w:left w:val="single" w:color="auto" w:sz="4" w:space="0"/>
              <w:bottom w:val="single" w:color="auto" w:sz="4" w:space="0"/>
              <w:right w:val="single" w:color="auto" w:sz="4" w:space="0"/>
            </w:tcBorders>
            <w:noWrap/>
            <w:vAlign w:val="center"/>
          </w:tcPr>
          <w:p w14:paraId="7761B57E">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项目名称及合同金额（万元）</w:t>
            </w:r>
          </w:p>
        </w:tc>
        <w:tc>
          <w:tcPr>
            <w:tcW w:w="1482" w:type="dxa"/>
            <w:tcBorders>
              <w:top w:val="single" w:color="auto" w:sz="4" w:space="0"/>
              <w:left w:val="single" w:color="auto" w:sz="4" w:space="0"/>
              <w:bottom w:val="single" w:color="auto" w:sz="4" w:space="0"/>
              <w:right w:val="single" w:color="auto" w:sz="4" w:space="0"/>
            </w:tcBorders>
            <w:noWrap/>
            <w:vAlign w:val="center"/>
          </w:tcPr>
          <w:p w14:paraId="382AD731">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实施时间</w:t>
            </w:r>
          </w:p>
        </w:tc>
        <w:tc>
          <w:tcPr>
            <w:tcW w:w="1904" w:type="dxa"/>
            <w:tcBorders>
              <w:top w:val="single" w:color="auto" w:sz="4" w:space="0"/>
              <w:left w:val="single" w:color="auto" w:sz="4" w:space="0"/>
              <w:bottom w:val="single" w:color="auto" w:sz="4" w:space="0"/>
              <w:right w:val="single" w:color="auto" w:sz="4" w:space="0"/>
            </w:tcBorders>
            <w:noWrap/>
            <w:vAlign w:val="center"/>
          </w:tcPr>
          <w:p w14:paraId="669E71DC">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联系人及电话</w:t>
            </w:r>
          </w:p>
        </w:tc>
      </w:tr>
      <w:tr w14:paraId="3104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CF214FE">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0694397B">
            <w:pPr>
              <w:keepNext w:val="0"/>
              <w:keepLines w:val="0"/>
              <w:suppressLineNumbers w:val="0"/>
              <w:spacing w:before="0" w:beforeAutospacing="0" w:after="0" w:afterAutospacing="0"/>
              <w:ind w:left="0" w:right="0"/>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57CDA87F">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9F6802D">
            <w:pPr>
              <w:keepNext w:val="0"/>
              <w:keepLines w:val="0"/>
              <w:suppressLineNumbers w:val="0"/>
              <w:spacing w:before="0" w:beforeAutospacing="0" w:after="0" w:afterAutospacing="0"/>
              <w:ind w:left="0" w:right="0"/>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4BDD610B">
            <w:pPr>
              <w:keepNext w:val="0"/>
              <w:keepLines w:val="0"/>
              <w:suppressLineNumbers w:val="0"/>
              <w:spacing w:before="0" w:beforeAutospacing="0" w:after="0" w:afterAutospacing="0"/>
              <w:ind w:left="0" w:right="0"/>
              <w:jc w:val="center"/>
              <w:rPr>
                <w:rFonts w:ascii="宋体" w:hAnsi="宋体"/>
                <w:szCs w:val="21"/>
              </w:rPr>
            </w:pPr>
          </w:p>
        </w:tc>
      </w:tr>
      <w:tr w14:paraId="6BD4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6D4DBF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ign w:val="center"/>
          </w:tcPr>
          <w:p w14:paraId="5586001B">
            <w:pPr>
              <w:keepNext w:val="0"/>
              <w:keepLines w:val="0"/>
              <w:suppressLineNumbers w:val="0"/>
              <w:spacing w:before="0" w:beforeAutospacing="0" w:after="0" w:afterAutospacing="0"/>
              <w:ind w:left="0" w:right="0"/>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3A90419E">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A7EB3D5">
            <w:pPr>
              <w:pStyle w:val="21"/>
              <w:keepNext w:val="0"/>
              <w:keepLines w:val="0"/>
              <w:suppressLineNumbers w:val="0"/>
              <w:spacing w:before="0" w:beforeAutospacing="0" w:after="0" w:afterAutospacing="0"/>
              <w:ind w:left="-134" w:firstLine="0"/>
              <w:rPr>
                <w:rFonts w:ascii="宋体" w:hAnsi="宋体"/>
                <w:color w:val="auto"/>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3CA57CC5">
            <w:pPr>
              <w:keepNext w:val="0"/>
              <w:keepLines w:val="0"/>
              <w:suppressLineNumbers w:val="0"/>
              <w:spacing w:before="0" w:beforeAutospacing="0" w:after="0" w:afterAutospacing="0"/>
              <w:ind w:left="0" w:right="0"/>
              <w:jc w:val="center"/>
              <w:rPr>
                <w:rFonts w:ascii="宋体" w:hAnsi="宋体"/>
                <w:szCs w:val="21"/>
              </w:rPr>
            </w:pPr>
          </w:p>
        </w:tc>
      </w:tr>
      <w:tr w14:paraId="353C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55A3DEF">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3</w:t>
            </w:r>
          </w:p>
        </w:tc>
        <w:tc>
          <w:tcPr>
            <w:tcW w:w="2130" w:type="dxa"/>
            <w:tcBorders>
              <w:top w:val="single" w:color="auto" w:sz="4" w:space="0"/>
              <w:left w:val="single" w:color="auto" w:sz="4" w:space="0"/>
              <w:bottom w:val="single" w:color="auto" w:sz="4" w:space="0"/>
              <w:right w:val="single" w:color="auto" w:sz="4" w:space="0"/>
            </w:tcBorders>
            <w:noWrap/>
            <w:vAlign w:val="center"/>
          </w:tcPr>
          <w:p w14:paraId="65B658B5">
            <w:pPr>
              <w:keepNext w:val="0"/>
              <w:keepLines w:val="0"/>
              <w:suppressLineNumbers w:val="0"/>
              <w:spacing w:before="0" w:beforeAutospacing="0" w:after="0" w:afterAutospacing="0"/>
              <w:ind w:left="0" w:right="0"/>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09035490">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5C299B6">
            <w:pPr>
              <w:keepNext w:val="0"/>
              <w:keepLines w:val="0"/>
              <w:suppressLineNumbers w:val="0"/>
              <w:spacing w:before="0" w:beforeAutospacing="0" w:after="0" w:afterAutospacing="0"/>
              <w:ind w:left="0" w:right="0"/>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5820E19F">
            <w:pPr>
              <w:keepNext w:val="0"/>
              <w:keepLines w:val="0"/>
              <w:suppressLineNumbers w:val="0"/>
              <w:spacing w:before="0" w:beforeAutospacing="0" w:after="0" w:afterAutospacing="0"/>
              <w:ind w:left="0" w:right="0"/>
              <w:jc w:val="center"/>
              <w:rPr>
                <w:rFonts w:ascii="宋体" w:hAnsi="宋体"/>
                <w:szCs w:val="21"/>
              </w:rPr>
            </w:pPr>
          </w:p>
        </w:tc>
      </w:tr>
      <w:tr w14:paraId="33635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C0C9253">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3158D026">
            <w:pPr>
              <w:keepNext w:val="0"/>
              <w:keepLines w:val="0"/>
              <w:suppressLineNumbers w:val="0"/>
              <w:spacing w:before="0" w:beforeAutospacing="0" w:after="0" w:afterAutospacing="0"/>
              <w:ind w:left="0" w:right="0"/>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47F76BF3">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A8E2C42">
            <w:pPr>
              <w:keepNext w:val="0"/>
              <w:keepLines w:val="0"/>
              <w:suppressLineNumbers w:val="0"/>
              <w:spacing w:before="0" w:beforeAutospacing="0" w:after="0" w:afterAutospacing="0"/>
              <w:ind w:left="0" w:right="0"/>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6869D242">
            <w:pPr>
              <w:keepNext w:val="0"/>
              <w:keepLines w:val="0"/>
              <w:suppressLineNumbers w:val="0"/>
              <w:spacing w:before="0" w:beforeAutospacing="0" w:after="0" w:afterAutospacing="0"/>
              <w:ind w:left="0" w:right="0"/>
              <w:jc w:val="center"/>
              <w:rPr>
                <w:rFonts w:ascii="宋体" w:hAnsi="宋体"/>
                <w:szCs w:val="21"/>
              </w:rPr>
            </w:pPr>
          </w:p>
        </w:tc>
      </w:tr>
    </w:tbl>
    <w:p w14:paraId="755A524D">
      <w:pPr>
        <w:spacing w:line="360" w:lineRule="auto"/>
        <w:ind w:firstLine="420"/>
        <w:rPr>
          <w:rFonts w:ascii="宋体" w:hAnsi="宋体"/>
          <w:szCs w:val="21"/>
        </w:rPr>
      </w:pPr>
      <w:r>
        <w:rPr>
          <w:rFonts w:hint="eastAsia" w:ascii="宋体" w:hAnsi="宋体"/>
          <w:szCs w:val="21"/>
        </w:rPr>
        <w:t>注：根据评审表的要求提交相应资料。</w:t>
      </w:r>
    </w:p>
    <w:p w14:paraId="6055FCCF">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Cs w:val="0"/>
          <w:szCs w:val="21"/>
        </w:rPr>
        <w:br w:type="page"/>
      </w:r>
      <w:bookmarkStart w:id="6" w:name="_Toc146758793"/>
      <w:r>
        <w:rPr>
          <w:rFonts w:hint="eastAsia" w:ascii="宋体" w:hAnsi="宋体" w:eastAsia="宋体"/>
          <w:sz w:val="21"/>
          <w:szCs w:val="21"/>
        </w:rPr>
        <w:t>一般商务条款偏离表</w:t>
      </w:r>
      <w:bookmarkEnd w:id="6"/>
    </w:p>
    <w:p w14:paraId="34557F2B">
      <w:pPr>
        <w:ind w:firstLine="420"/>
        <w:rPr>
          <w:szCs w:val="24"/>
        </w:rPr>
      </w:pP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25"/>
        <w:gridCol w:w="2287"/>
        <w:gridCol w:w="1482"/>
        <w:gridCol w:w="2801"/>
      </w:tblGrid>
      <w:tr w14:paraId="4C9C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4CD8E6C">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序号</w:t>
            </w:r>
          </w:p>
        </w:tc>
        <w:tc>
          <w:tcPr>
            <w:tcW w:w="2325" w:type="dxa"/>
            <w:tcBorders>
              <w:top w:val="single" w:color="auto" w:sz="4" w:space="0"/>
              <w:left w:val="single" w:color="auto" w:sz="4" w:space="0"/>
              <w:bottom w:val="single" w:color="auto" w:sz="4" w:space="0"/>
              <w:right w:val="single" w:color="auto" w:sz="4" w:space="0"/>
            </w:tcBorders>
            <w:noWrap/>
            <w:vAlign w:val="center"/>
          </w:tcPr>
          <w:p w14:paraId="5A7FD5B4">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一般商务条款序号</w:t>
            </w:r>
          </w:p>
        </w:tc>
        <w:tc>
          <w:tcPr>
            <w:tcW w:w="2287" w:type="dxa"/>
            <w:tcBorders>
              <w:top w:val="single" w:color="auto" w:sz="4" w:space="0"/>
              <w:left w:val="single" w:color="auto" w:sz="4" w:space="0"/>
              <w:bottom w:val="single" w:color="auto" w:sz="4" w:space="0"/>
              <w:right w:val="single" w:color="auto" w:sz="4" w:space="0"/>
            </w:tcBorders>
            <w:noWrap/>
            <w:vAlign w:val="center"/>
          </w:tcPr>
          <w:p w14:paraId="19FA2E6E">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条款内容</w:t>
            </w:r>
          </w:p>
        </w:tc>
        <w:tc>
          <w:tcPr>
            <w:tcW w:w="1482" w:type="dxa"/>
            <w:tcBorders>
              <w:top w:val="single" w:color="auto" w:sz="4" w:space="0"/>
              <w:left w:val="single" w:color="auto" w:sz="4" w:space="0"/>
              <w:bottom w:val="single" w:color="auto" w:sz="4" w:space="0"/>
              <w:right w:val="single" w:color="auto" w:sz="4" w:space="0"/>
            </w:tcBorders>
            <w:noWrap/>
            <w:vAlign w:val="center"/>
          </w:tcPr>
          <w:p w14:paraId="1C7427DA">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是否响应</w:t>
            </w:r>
          </w:p>
        </w:tc>
        <w:tc>
          <w:tcPr>
            <w:tcW w:w="2801" w:type="dxa"/>
            <w:tcBorders>
              <w:top w:val="single" w:color="auto" w:sz="4" w:space="0"/>
              <w:left w:val="single" w:color="auto" w:sz="4" w:space="0"/>
              <w:bottom w:val="single" w:color="auto" w:sz="4" w:space="0"/>
              <w:right w:val="single" w:color="auto" w:sz="4" w:space="0"/>
            </w:tcBorders>
            <w:noWrap/>
            <w:vAlign w:val="center"/>
          </w:tcPr>
          <w:p w14:paraId="2ECABD32">
            <w:pPr>
              <w:keepNext w:val="0"/>
              <w:keepLines w:val="0"/>
              <w:suppressLineNumbers w:val="0"/>
              <w:spacing w:before="0" w:beforeAutospacing="0" w:after="0" w:afterAutospacing="0"/>
              <w:ind w:left="0" w:right="0"/>
              <w:jc w:val="center"/>
              <w:rPr>
                <w:rFonts w:ascii="宋体" w:hAnsi="宋体"/>
                <w:b/>
                <w:bCs/>
                <w:szCs w:val="21"/>
              </w:rPr>
            </w:pPr>
            <w:r>
              <w:rPr>
                <w:rFonts w:hint="eastAsia" w:ascii="宋体" w:hAnsi="宋体"/>
                <w:b/>
                <w:bCs/>
                <w:szCs w:val="21"/>
              </w:rPr>
              <w:t>偏离说明</w:t>
            </w:r>
          </w:p>
        </w:tc>
      </w:tr>
      <w:tr w14:paraId="2C2B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76FC10E">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w:t>
            </w:r>
          </w:p>
        </w:tc>
        <w:tc>
          <w:tcPr>
            <w:tcW w:w="2325" w:type="dxa"/>
            <w:tcBorders>
              <w:top w:val="single" w:color="auto" w:sz="4" w:space="0"/>
              <w:left w:val="single" w:color="auto" w:sz="4" w:space="0"/>
              <w:bottom w:val="single" w:color="auto" w:sz="4" w:space="0"/>
              <w:right w:val="single" w:color="auto" w:sz="4" w:space="0"/>
            </w:tcBorders>
            <w:noWrap/>
            <w:vAlign w:val="center"/>
          </w:tcPr>
          <w:p w14:paraId="1B15ADCA">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BDD8AF5">
            <w:pPr>
              <w:pStyle w:val="22"/>
              <w:keepNext w:val="0"/>
              <w:keepLines w:val="0"/>
              <w:suppressLineNumbers w:val="0"/>
              <w:adjustRightInd/>
              <w:spacing w:before="0" w:beforeAutospacing="0" w:after="0" w:afterAutospacing="0" w:line="240" w:lineRule="auto"/>
              <w:ind w:left="0" w:right="0"/>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6E0546F">
            <w:pPr>
              <w:pStyle w:val="22"/>
              <w:keepNext w:val="0"/>
              <w:keepLines w:val="0"/>
              <w:suppressLineNumbers w:val="0"/>
              <w:adjustRightInd/>
              <w:spacing w:before="0" w:beforeAutospacing="0" w:after="0" w:afterAutospacing="0" w:line="240" w:lineRule="auto"/>
              <w:ind w:left="0" w:right="0"/>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07E34C1">
            <w:pPr>
              <w:keepNext w:val="0"/>
              <w:keepLines w:val="0"/>
              <w:suppressLineNumbers w:val="0"/>
              <w:spacing w:before="0" w:beforeAutospacing="0" w:after="0" w:afterAutospacing="0"/>
              <w:ind w:left="0" w:right="-35"/>
              <w:jc w:val="center"/>
              <w:rPr>
                <w:rFonts w:ascii="宋体" w:hAnsi="宋体"/>
                <w:szCs w:val="21"/>
              </w:rPr>
            </w:pPr>
          </w:p>
        </w:tc>
      </w:tr>
      <w:tr w14:paraId="32E5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10D121">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2</w:t>
            </w:r>
          </w:p>
        </w:tc>
        <w:tc>
          <w:tcPr>
            <w:tcW w:w="2325" w:type="dxa"/>
            <w:tcBorders>
              <w:top w:val="single" w:color="auto" w:sz="4" w:space="0"/>
              <w:left w:val="single" w:color="auto" w:sz="4" w:space="0"/>
              <w:bottom w:val="single" w:color="auto" w:sz="4" w:space="0"/>
              <w:right w:val="single" w:color="auto" w:sz="4" w:space="0"/>
            </w:tcBorders>
            <w:noWrap/>
            <w:vAlign w:val="center"/>
          </w:tcPr>
          <w:p w14:paraId="454571F9">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87A47E3">
            <w:pPr>
              <w:pStyle w:val="22"/>
              <w:keepNext w:val="0"/>
              <w:keepLines w:val="0"/>
              <w:suppressLineNumbers w:val="0"/>
              <w:adjustRightInd/>
              <w:spacing w:before="0" w:beforeAutospacing="0" w:after="0" w:afterAutospacing="0" w:line="240" w:lineRule="auto"/>
              <w:ind w:left="0" w:right="0"/>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8B70E71">
            <w:pPr>
              <w:pStyle w:val="22"/>
              <w:keepNext w:val="0"/>
              <w:keepLines w:val="0"/>
              <w:suppressLineNumbers w:val="0"/>
              <w:adjustRightInd/>
              <w:spacing w:before="0" w:beforeAutospacing="0" w:after="0" w:afterAutospacing="0" w:line="240" w:lineRule="auto"/>
              <w:ind w:left="0" w:right="0"/>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3FA5021">
            <w:pPr>
              <w:keepNext w:val="0"/>
              <w:keepLines w:val="0"/>
              <w:suppressLineNumbers w:val="0"/>
              <w:spacing w:before="0" w:beforeAutospacing="0" w:after="0" w:afterAutospacing="0"/>
              <w:ind w:left="0" w:right="-35"/>
              <w:jc w:val="center"/>
              <w:rPr>
                <w:rFonts w:ascii="宋体" w:hAnsi="宋体"/>
                <w:szCs w:val="21"/>
              </w:rPr>
            </w:pPr>
          </w:p>
        </w:tc>
      </w:tr>
      <w:tr w14:paraId="190E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430FBEB">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3</w:t>
            </w:r>
          </w:p>
        </w:tc>
        <w:tc>
          <w:tcPr>
            <w:tcW w:w="2325" w:type="dxa"/>
            <w:tcBorders>
              <w:top w:val="single" w:color="auto" w:sz="4" w:space="0"/>
              <w:left w:val="single" w:color="auto" w:sz="4" w:space="0"/>
              <w:bottom w:val="single" w:color="auto" w:sz="4" w:space="0"/>
              <w:right w:val="single" w:color="auto" w:sz="4" w:space="0"/>
            </w:tcBorders>
            <w:noWrap/>
            <w:vAlign w:val="center"/>
          </w:tcPr>
          <w:p w14:paraId="32D19FE7">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6EACE85">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7FF6896">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6881EB3">
            <w:pPr>
              <w:keepNext w:val="0"/>
              <w:keepLines w:val="0"/>
              <w:suppressLineNumbers w:val="0"/>
              <w:spacing w:before="0" w:beforeAutospacing="0" w:after="0" w:afterAutospacing="0"/>
              <w:ind w:left="0" w:right="-35"/>
              <w:jc w:val="center"/>
              <w:rPr>
                <w:rFonts w:ascii="宋体" w:hAnsi="宋体"/>
                <w:szCs w:val="21"/>
              </w:rPr>
            </w:pPr>
          </w:p>
        </w:tc>
      </w:tr>
      <w:tr w14:paraId="6CEB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D3741A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4</w:t>
            </w:r>
          </w:p>
        </w:tc>
        <w:tc>
          <w:tcPr>
            <w:tcW w:w="2325" w:type="dxa"/>
            <w:tcBorders>
              <w:top w:val="single" w:color="auto" w:sz="4" w:space="0"/>
              <w:left w:val="single" w:color="auto" w:sz="4" w:space="0"/>
              <w:bottom w:val="single" w:color="auto" w:sz="4" w:space="0"/>
              <w:right w:val="single" w:color="auto" w:sz="4" w:space="0"/>
            </w:tcBorders>
            <w:noWrap/>
            <w:vAlign w:val="center"/>
          </w:tcPr>
          <w:p w14:paraId="063AF7EE">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58630F7">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6590CA8">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049334C">
            <w:pPr>
              <w:keepNext w:val="0"/>
              <w:keepLines w:val="0"/>
              <w:suppressLineNumbers w:val="0"/>
              <w:spacing w:before="0" w:beforeAutospacing="0" w:after="0" w:afterAutospacing="0"/>
              <w:ind w:left="0" w:right="-35"/>
              <w:jc w:val="center"/>
              <w:rPr>
                <w:rFonts w:ascii="宋体" w:hAnsi="宋体"/>
                <w:szCs w:val="21"/>
              </w:rPr>
            </w:pPr>
          </w:p>
        </w:tc>
      </w:tr>
      <w:tr w14:paraId="2541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9389F8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5</w:t>
            </w:r>
          </w:p>
        </w:tc>
        <w:tc>
          <w:tcPr>
            <w:tcW w:w="2325" w:type="dxa"/>
            <w:tcBorders>
              <w:top w:val="single" w:color="auto" w:sz="4" w:space="0"/>
              <w:left w:val="single" w:color="auto" w:sz="4" w:space="0"/>
              <w:bottom w:val="single" w:color="auto" w:sz="4" w:space="0"/>
              <w:right w:val="single" w:color="auto" w:sz="4" w:space="0"/>
            </w:tcBorders>
            <w:noWrap/>
            <w:vAlign w:val="center"/>
          </w:tcPr>
          <w:p w14:paraId="3A706E7D">
            <w:pPr>
              <w:keepNext w:val="0"/>
              <w:keepLines w:val="0"/>
              <w:suppressLineNumbers w:val="0"/>
              <w:spacing w:before="0" w:beforeAutospacing="0" w:after="0" w:afterAutospacing="0"/>
              <w:ind w:left="0" w:right="0"/>
              <w:rPr>
                <w:rFonts w:ascii="宋体" w:hAnsi="宋体"/>
                <w:i/>
                <w:iCs/>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05D2BB6">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4FE1351">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A6E1698">
            <w:pPr>
              <w:keepNext w:val="0"/>
              <w:keepLines w:val="0"/>
              <w:suppressLineNumbers w:val="0"/>
              <w:spacing w:before="0" w:beforeAutospacing="0" w:after="0" w:afterAutospacing="0"/>
              <w:ind w:left="0" w:right="-35"/>
              <w:jc w:val="center"/>
              <w:rPr>
                <w:rFonts w:ascii="宋体" w:hAnsi="宋体"/>
                <w:szCs w:val="21"/>
              </w:rPr>
            </w:pPr>
          </w:p>
        </w:tc>
      </w:tr>
      <w:tr w14:paraId="72102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C8826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6</w:t>
            </w:r>
          </w:p>
        </w:tc>
        <w:tc>
          <w:tcPr>
            <w:tcW w:w="2325" w:type="dxa"/>
            <w:tcBorders>
              <w:top w:val="single" w:color="auto" w:sz="4" w:space="0"/>
              <w:left w:val="single" w:color="auto" w:sz="4" w:space="0"/>
              <w:bottom w:val="single" w:color="auto" w:sz="4" w:space="0"/>
              <w:right w:val="single" w:color="auto" w:sz="4" w:space="0"/>
            </w:tcBorders>
            <w:noWrap/>
            <w:vAlign w:val="center"/>
          </w:tcPr>
          <w:p w14:paraId="7AD314C6">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5D07A22">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9FAB6BF">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129B18B">
            <w:pPr>
              <w:keepNext w:val="0"/>
              <w:keepLines w:val="0"/>
              <w:suppressLineNumbers w:val="0"/>
              <w:spacing w:before="0" w:beforeAutospacing="0" w:after="0" w:afterAutospacing="0"/>
              <w:ind w:left="0" w:right="-35"/>
              <w:jc w:val="center"/>
              <w:rPr>
                <w:rFonts w:ascii="宋体" w:hAnsi="宋体"/>
                <w:szCs w:val="21"/>
              </w:rPr>
            </w:pPr>
          </w:p>
        </w:tc>
      </w:tr>
      <w:tr w14:paraId="5878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3954E8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7</w:t>
            </w:r>
          </w:p>
        </w:tc>
        <w:tc>
          <w:tcPr>
            <w:tcW w:w="2325" w:type="dxa"/>
            <w:tcBorders>
              <w:top w:val="single" w:color="auto" w:sz="4" w:space="0"/>
              <w:left w:val="single" w:color="auto" w:sz="4" w:space="0"/>
              <w:bottom w:val="single" w:color="auto" w:sz="4" w:space="0"/>
              <w:right w:val="single" w:color="auto" w:sz="4" w:space="0"/>
            </w:tcBorders>
            <w:noWrap/>
            <w:vAlign w:val="center"/>
          </w:tcPr>
          <w:p w14:paraId="206D6302">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18F822A">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4BB3640">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5DE7A8C">
            <w:pPr>
              <w:keepNext w:val="0"/>
              <w:keepLines w:val="0"/>
              <w:suppressLineNumbers w:val="0"/>
              <w:spacing w:before="0" w:beforeAutospacing="0" w:after="0" w:afterAutospacing="0"/>
              <w:ind w:left="0" w:right="0"/>
              <w:rPr>
                <w:rFonts w:ascii="宋体" w:hAnsi="宋体"/>
                <w:szCs w:val="21"/>
              </w:rPr>
            </w:pPr>
          </w:p>
        </w:tc>
      </w:tr>
      <w:tr w14:paraId="629F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464C89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8</w:t>
            </w:r>
          </w:p>
        </w:tc>
        <w:tc>
          <w:tcPr>
            <w:tcW w:w="2325" w:type="dxa"/>
            <w:tcBorders>
              <w:top w:val="single" w:color="auto" w:sz="4" w:space="0"/>
              <w:left w:val="single" w:color="auto" w:sz="4" w:space="0"/>
              <w:bottom w:val="single" w:color="auto" w:sz="4" w:space="0"/>
              <w:right w:val="single" w:color="auto" w:sz="4" w:space="0"/>
            </w:tcBorders>
            <w:noWrap/>
            <w:vAlign w:val="center"/>
          </w:tcPr>
          <w:p w14:paraId="037F520E">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7644D50">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31D77B9">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56981A1">
            <w:pPr>
              <w:keepNext w:val="0"/>
              <w:keepLines w:val="0"/>
              <w:suppressLineNumbers w:val="0"/>
              <w:spacing w:before="0" w:beforeAutospacing="0" w:after="0" w:afterAutospacing="0"/>
              <w:ind w:left="0" w:right="0"/>
              <w:jc w:val="center"/>
              <w:rPr>
                <w:rFonts w:ascii="宋体" w:hAnsi="宋体"/>
                <w:szCs w:val="21"/>
              </w:rPr>
            </w:pPr>
          </w:p>
        </w:tc>
      </w:tr>
      <w:tr w14:paraId="52C5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4486DBE">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9</w:t>
            </w:r>
          </w:p>
        </w:tc>
        <w:tc>
          <w:tcPr>
            <w:tcW w:w="2325" w:type="dxa"/>
            <w:tcBorders>
              <w:top w:val="single" w:color="auto" w:sz="4" w:space="0"/>
              <w:left w:val="single" w:color="auto" w:sz="4" w:space="0"/>
              <w:bottom w:val="single" w:color="auto" w:sz="4" w:space="0"/>
              <w:right w:val="single" w:color="auto" w:sz="4" w:space="0"/>
            </w:tcBorders>
            <w:noWrap/>
            <w:vAlign w:val="center"/>
          </w:tcPr>
          <w:p w14:paraId="642E3256">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C837D92">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F373623">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8FF7CC0">
            <w:pPr>
              <w:keepNext w:val="0"/>
              <w:keepLines w:val="0"/>
              <w:suppressLineNumbers w:val="0"/>
              <w:spacing w:before="0" w:beforeAutospacing="0" w:after="0" w:afterAutospacing="0"/>
              <w:ind w:left="0" w:right="0"/>
              <w:jc w:val="center"/>
              <w:rPr>
                <w:rFonts w:ascii="宋体" w:hAnsi="宋体"/>
                <w:szCs w:val="21"/>
              </w:rPr>
            </w:pPr>
          </w:p>
        </w:tc>
      </w:tr>
      <w:tr w14:paraId="504E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21C410C">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10</w:t>
            </w:r>
          </w:p>
        </w:tc>
        <w:tc>
          <w:tcPr>
            <w:tcW w:w="2325" w:type="dxa"/>
            <w:tcBorders>
              <w:top w:val="single" w:color="auto" w:sz="4" w:space="0"/>
              <w:left w:val="single" w:color="auto" w:sz="4" w:space="0"/>
              <w:bottom w:val="single" w:color="auto" w:sz="4" w:space="0"/>
              <w:right w:val="single" w:color="auto" w:sz="4" w:space="0"/>
            </w:tcBorders>
            <w:noWrap/>
            <w:vAlign w:val="center"/>
          </w:tcPr>
          <w:p w14:paraId="73F411DE">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6E420AF">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B90CD9C">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BB4AA5C">
            <w:pPr>
              <w:keepNext w:val="0"/>
              <w:keepLines w:val="0"/>
              <w:suppressLineNumbers w:val="0"/>
              <w:spacing w:before="0" w:beforeAutospacing="0" w:after="0" w:afterAutospacing="0"/>
              <w:ind w:left="0" w:right="0"/>
              <w:jc w:val="center"/>
              <w:rPr>
                <w:rFonts w:ascii="宋体" w:hAnsi="宋体"/>
                <w:szCs w:val="21"/>
              </w:rPr>
            </w:pPr>
          </w:p>
        </w:tc>
      </w:tr>
      <w:tr w14:paraId="114F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AF307E9">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11</w:t>
            </w:r>
          </w:p>
        </w:tc>
        <w:tc>
          <w:tcPr>
            <w:tcW w:w="2325" w:type="dxa"/>
            <w:tcBorders>
              <w:top w:val="single" w:color="auto" w:sz="4" w:space="0"/>
              <w:left w:val="single" w:color="auto" w:sz="4" w:space="0"/>
              <w:bottom w:val="single" w:color="auto" w:sz="4" w:space="0"/>
              <w:right w:val="single" w:color="auto" w:sz="4" w:space="0"/>
            </w:tcBorders>
            <w:noWrap/>
            <w:vAlign w:val="center"/>
          </w:tcPr>
          <w:p w14:paraId="6DF09D65">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EE808D6">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8DB6212">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5C6F199">
            <w:pPr>
              <w:keepNext w:val="0"/>
              <w:keepLines w:val="0"/>
              <w:suppressLineNumbers w:val="0"/>
              <w:spacing w:before="0" w:beforeAutospacing="0" w:after="0" w:afterAutospacing="0"/>
              <w:ind w:left="0" w:right="0"/>
              <w:jc w:val="center"/>
              <w:rPr>
                <w:rFonts w:ascii="宋体" w:hAnsi="宋体"/>
                <w:szCs w:val="21"/>
              </w:rPr>
            </w:pPr>
          </w:p>
        </w:tc>
      </w:tr>
      <w:tr w14:paraId="4D8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D576D59">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12</w:t>
            </w:r>
          </w:p>
        </w:tc>
        <w:tc>
          <w:tcPr>
            <w:tcW w:w="2325" w:type="dxa"/>
            <w:tcBorders>
              <w:top w:val="single" w:color="auto" w:sz="4" w:space="0"/>
              <w:left w:val="single" w:color="auto" w:sz="4" w:space="0"/>
              <w:bottom w:val="single" w:color="auto" w:sz="4" w:space="0"/>
              <w:right w:val="single" w:color="auto" w:sz="4" w:space="0"/>
            </w:tcBorders>
            <w:noWrap/>
            <w:vAlign w:val="center"/>
          </w:tcPr>
          <w:p w14:paraId="24D6A984">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176D659">
            <w:pPr>
              <w:keepNext w:val="0"/>
              <w:keepLines w:val="0"/>
              <w:suppressLineNumbers w:val="0"/>
              <w:spacing w:before="0" w:beforeAutospacing="0" w:after="0" w:afterAutospacing="0"/>
              <w:ind w:left="0" w:right="0"/>
              <w:jc w:val="center"/>
              <w:rPr>
                <w:rFonts w:ascii="宋体" w:hAnsi="宋体"/>
                <w:szCs w:val="21"/>
                <w:lang w:val="en-GB"/>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34733F9">
            <w:pPr>
              <w:keepNext w:val="0"/>
              <w:keepLines w:val="0"/>
              <w:suppressLineNumbers w:val="0"/>
              <w:spacing w:before="0" w:beforeAutospacing="0" w:after="0" w:afterAutospacing="0"/>
              <w:ind w:left="0" w:right="0"/>
              <w:jc w:val="center"/>
              <w:rPr>
                <w:rFonts w:ascii="宋体" w:hAnsi="宋体"/>
                <w:szCs w:val="21"/>
                <w:lang w:val="en-GB"/>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2E5F2B5">
            <w:pPr>
              <w:keepNext w:val="0"/>
              <w:keepLines w:val="0"/>
              <w:suppressLineNumbers w:val="0"/>
              <w:spacing w:before="0" w:beforeAutospacing="0" w:after="0" w:afterAutospacing="0"/>
              <w:ind w:left="0" w:right="0"/>
              <w:jc w:val="center"/>
              <w:rPr>
                <w:rFonts w:ascii="宋体" w:hAnsi="宋体"/>
                <w:szCs w:val="21"/>
              </w:rPr>
            </w:pPr>
          </w:p>
        </w:tc>
      </w:tr>
      <w:tr w14:paraId="5623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8F0B17">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13</w:t>
            </w:r>
          </w:p>
        </w:tc>
        <w:tc>
          <w:tcPr>
            <w:tcW w:w="2325" w:type="dxa"/>
            <w:tcBorders>
              <w:top w:val="single" w:color="auto" w:sz="4" w:space="0"/>
              <w:left w:val="single" w:color="auto" w:sz="4" w:space="0"/>
              <w:bottom w:val="single" w:color="auto" w:sz="4" w:space="0"/>
              <w:right w:val="single" w:color="auto" w:sz="4" w:space="0"/>
            </w:tcBorders>
            <w:noWrap/>
            <w:vAlign w:val="center"/>
          </w:tcPr>
          <w:p w14:paraId="38A88D23">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2B9BBE6">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CFE6DE3">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F77A63B">
            <w:pPr>
              <w:keepNext w:val="0"/>
              <w:keepLines w:val="0"/>
              <w:suppressLineNumbers w:val="0"/>
              <w:spacing w:before="0" w:beforeAutospacing="0" w:after="0" w:afterAutospacing="0"/>
              <w:ind w:left="0" w:right="0"/>
              <w:rPr>
                <w:rFonts w:ascii="宋体" w:hAnsi="宋体"/>
                <w:szCs w:val="21"/>
              </w:rPr>
            </w:pPr>
          </w:p>
        </w:tc>
      </w:tr>
      <w:tr w14:paraId="08F9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10D2A7A">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14</w:t>
            </w:r>
          </w:p>
        </w:tc>
        <w:tc>
          <w:tcPr>
            <w:tcW w:w="2325" w:type="dxa"/>
            <w:tcBorders>
              <w:top w:val="single" w:color="auto" w:sz="4" w:space="0"/>
              <w:left w:val="single" w:color="auto" w:sz="4" w:space="0"/>
              <w:bottom w:val="single" w:color="auto" w:sz="4" w:space="0"/>
              <w:right w:val="single" w:color="auto" w:sz="4" w:space="0"/>
            </w:tcBorders>
            <w:noWrap/>
            <w:vAlign w:val="center"/>
          </w:tcPr>
          <w:p w14:paraId="03394CD9">
            <w:pPr>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0D92B47">
            <w:pPr>
              <w:keepNext w:val="0"/>
              <w:keepLines w:val="0"/>
              <w:suppressLineNumbers w:val="0"/>
              <w:spacing w:before="0" w:beforeAutospacing="0" w:after="0" w:afterAutospacing="0"/>
              <w:ind w:left="0" w:right="0"/>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04E49E7">
            <w:pPr>
              <w:keepNext w:val="0"/>
              <w:keepLines w:val="0"/>
              <w:suppressLineNumbers w:val="0"/>
              <w:spacing w:before="0" w:beforeAutospacing="0" w:after="0" w:afterAutospacing="0"/>
              <w:ind w:left="0" w:right="0"/>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4A1A8E4">
            <w:pPr>
              <w:keepNext w:val="0"/>
              <w:keepLines w:val="0"/>
              <w:suppressLineNumbers w:val="0"/>
              <w:spacing w:before="0" w:beforeAutospacing="0" w:after="0" w:afterAutospacing="0"/>
              <w:ind w:left="0" w:right="0"/>
              <w:rPr>
                <w:rFonts w:ascii="宋体" w:hAnsi="宋体"/>
                <w:szCs w:val="21"/>
              </w:rPr>
            </w:pPr>
          </w:p>
        </w:tc>
      </w:tr>
      <w:tr w14:paraId="2C8C2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D42733F">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15</w:t>
            </w:r>
          </w:p>
        </w:tc>
        <w:tc>
          <w:tcPr>
            <w:tcW w:w="2325" w:type="dxa"/>
            <w:tcBorders>
              <w:top w:val="single" w:color="auto" w:sz="4" w:space="0"/>
              <w:left w:val="single" w:color="auto" w:sz="4" w:space="0"/>
              <w:bottom w:val="single" w:color="auto" w:sz="4" w:space="0"/>
              <w:right w:val="single" w:color="auto" w:sz="4" w:space="0"/>
            </w:tcBorders>
            <w:noWrap/>
            <w:vAlign w:val="center"/>
          </w:tcPr>
          <w:p w14:paraId="4777B905">
            <w:pPr>
              <w:pStyle w:val="10"/>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546F423">
            <w:pPr>
              <w:pStyle w:val="23"/>
              <w:keepNext w:val="0"/>
              <w:keepLines w:val="0"/>
              <w:suppressLineNumbers w:val="0"/>
              <w:spacing w:before="0" w:beforeAutospacing="0" w:after="0" w:afterAutospacing="0"/>
              <w:ind w:left="0" w:right="0"/>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05889BD">
            <w:pPr>
              <w:pStyle w:val="23"/>
              <w:keepNext w:val="0"/>
              <w:keepLines w:val="0"/>
              <w:suppressLineNumbers w:val="0"/>
              <w:spacing w:before="0" w:beforeAutospacing="0" w:after="0" w:afterAutospacing="0"/>
              <w:ind w:left="0" w:right="0"/>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D800D95">
            <w:pPr>
              <w:pStyle w:val="23"/>
              <w:keepNext w:val="0"/>
              <w:keepLines w:val="0"/>
              <w:suppressLineNumbers w:val="0"/>
              <w:spacing w:before="0" w:beforeAutospacing="0" w:after="0" w:afterAutospacing="0"/>
              <w:ind w:left="0" w:right="0"/>
              <w:rPr>
                <w:rFonts w:ascii="宋体" w:hAnsi="宋体"/>
                <w:color w:val="auto"/>
                <w:sz w:val="21"/>
              </w:rPr>
            </w:pPr>
          </w:p>
        </w:tc>
      </w:tr>
      <w:tr w14:paraId="1E60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8E9F15D">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c>
          <w:tcPr>
            <w:tcW w:w="2325" w:type="dxa"/>
            <w:tcBorders>
              <w:top w:val="single" w:color="auto" w:sz="4" w:space="0"/>
              <w:left w:val="single" w:color="auto" w:sz="4" w:space="0"/>
              <w:bottom w:val="single" w:color="auto" w:sz="4" w:space="0"/>
              <w:right w:val="single" w:color="auto" w:sz="4" w:space="0"/>
            </w:tcBorders>
            <w:noWrap/>
            <w:vAlign w:val="center"/>
          </w:tcPr>
          <w:p w14:paraId="14D00EF5">
            <w:pPr>
              <w:pStyle w:val="10"/>
              <w:keepNext w:val="0"/>
              <w:keepLines w:val="0"/>
              <w:suppressLineNumbers w:val="0"/>
              <w:spacing w:before="0" w:beforeAutospacing="0" w:after="0" w:afterAutospacing="0"/>
              <w:ind w:left="0" w:right="0"/>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3B94B64">
            <w:pPr>
              <w:pStyle w:val="23"/>
              <w:keepNext w:val="0"/>
              <w:keepLines w:val="0"/>
              <w:suppressLineNumbers w:val="0"/>
              <w:spacing w:before="0" w:beforeAutospacing="0" w:after="0" w:afterAutospacing="0"/>
              <w:ind w:left="0" w:right="0"/>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85DBE36">
            <w:pPr>
              <w:pStyle w:val="23"/>
              <w:keepNext w:val="0"/>
              <w:keepLines w:val="0"/>
              <w:suppressLineNumbers w:val="0"/>
              <w:spacing w:before="0" w:beforeAutospacing="0" w:after="0" w:afterAutospacing="0"/>
              <w:ind w:left="0" w:right="0"/>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9A38AA3">
            <w:pPr>
              <w:pStyle w:val="23"/>
              <w:keepNext w:val="0"/>
              <w:keepLines w:val="0"/>
              <w:suppressLineNumbers w:val="0"/>
              <w:spacing w:before="0" w:beforeAutospacing="0" w:after="0" w:afterAutospacing="0"/>
              <w:ind w:left="0" w:right="0"/>
              <w:rPr>
                <w:rFonts w:ascii="宋体" w:hAnsi="宋体"/>
                <w:color w:val="auto"/>
                <w:sz w:val="21"/>
              </w:rPr>
            </w:pPr>
          </w:p>
        </w:tc>
      </w:tr>
    </w:tbl>
    <w:p w14:paraId="14FC9207">
      <w:pPr>
        <w:spacing w:line="360" w:lineRule="auto"/>
        <w:ind w:firstLine="420"/>
        <w:rPr>
          <w:rFonts w:ascii="宋体" w:hAnsi="宋体"/>
          <w:szCs w:val="21"/>
          <w:lang w:val="en-GB"/>
        </w:rPr>
      </w:pPr>
      <w:r>
        <w:rPr>
          <w:rFonts w:hint="eastAsia" w:ascii="宋体" w:hAnsi="宋体"/>
          <w:szCs w:val="21"/>
          <w:lang w:val="en-GB"/>
        </w:rPr>
        <w:t>注：请在“偏离说明”栏内扼要说明偏离情况，如无偏离则不需列明。</w:t>
      </w:r>
    </w:p>
    <w:p w14:paraId="40CFA998">
      <w:pPr>
        <w:adjustRightInd w:val="0"/>
        <w:snapToGrid w:val="0"/>
        <w:spacing w:line="360" w:lineRule="auto"/>
        <w:ind w:firstLine="420"/>
        <w:rPr>
          <w:rFonts w:ascii="宋体" w:hAnsi="宋体"/>
          <w:szCs w:val="21"/>
        </w:rPr>
      </w:pPr>
    </w:p>
    <w:p w14:paraId="6FDC249A">
      <w:pPr>
        <w:adjustRightInd w:val="0"/>
        <w:snapToGrid w:val="0"/>
        <w:spacing w:line="360" w:lineRule="auto"/>
        <w:ind w:firstLine="420"/>
        <w:rPr>
          <w:rFonts w:ascii="宋体" w:hAnsi="宋体"/>
          <w:szCs w:val="21"/>
        </w:rPr>
      </w:pPr>
    </w:p>
    <w:p w14:paraId="34BEBB95">
      <w:pPr>
        <w:adjustRightInd w:val="0"/>
        <w:snapToGrid w:val="0"/>
        <w:spacing w:line="360" w:lineRule="auto"/>
        <w:ind w:firstLine="420"/>
        <w:rPr>
          <w:rFonts w:ascii="宋体" w:hAnsi="宋体"/>
          <w:szCs w:val="21"/>
        </w:rPr>
      </w:pPr>
    </w:p>
    <w:p w14:paraId="09D34EEE">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38BF30C9">
      <w:pPr>
        <w:spacing w:line="360" w:lineRule="auto"/>
        <w:ind w:firstLine="420"/>
        <w:rPr>
          <w:rFonts w:ascii="宋体" w:hAnsi="宋体"/>
          <w:szCs w:val="21"/>
        </w:rPr>
      </w:pPr>
      <w:r>
        <w:rPr>
          <w:rFonts w:hint="eastAsia" w:ascii="宋体" w:hAnsi="宋体"/>
          <w:szCs w:val="21"/>
        </w:rPr>
        <w:t>日期：   年   月   日</w:t>
      </w:r>
    </w:p>
    <w:p w14:paraId="15145994">
      <w:pPr>
        <w:tabs>
          <w:tab w:val="left" w:pos="540"/>
        </w:tabs>
        <w:spacing w:line="360" w:lineRule="auto"/>
        <w:ind w:firstLine="422"/>
        <w:rPr>
          <w:rFonts w:ascii="宋体" w:hAnsi="宋体"/>
          <w:b/>
          <w:szCs w:val="21"/>
        </w:rPr>
      </w:pPr>
    </w:p>
    <w:p w14:paraId="4D8A2ECA">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7" w:name="_Toc146758794"/>
      <w:r>
        <w:rPr>
          <w:rFonts w:hint="eastAsia" w:ascii="宋体" w:hAnsi="宋体" w:eastAsia="宋体"/>
          <w:sz w:val="21"/>
          <w:szCs w:val="21"/>
        </w:rPr>
        <w:t>实施计划</w:t>
      </w:r>
      <w:bookmarkEnd w:id="7"/>
    </w:p>
    <w:p w14:paraId="5236D8AE">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7.1</w:t>
      </w:r>
      <w:r>
        <w:rPr>
          <w:rFonts w:hint="eastAsia" w:ascii="宋体" w:hAnsi="宋体" w:eastAsia="宋体"/>
          <w:sz w:val="21"/>
          <w:szCs w:val="21"/>
        </w:rPr>
        <w:tab/>
      </w:r>
      <w:r>
        <w:rPr>
          <w:rFonts w:hint="eastAsia" w:ascii="宋体" w:hAnsi="宋体" w:eastAsia="宋体"/>
          <w:sz w:val="21"/>
          <w:szCs w:val="21"/>
        </w:rPr>
        <w:t>服务方案</w:t>
      </w:r>
    </w:p>
    <w:p w14:paraId="4E22148E">
      <w:pPr>
        <w:spacing w:line="360" w:lineRule="auto"/>
        <w:ind w:left="850" w:leftChars="405" w:firstLine="420"/>
        <w:rPr>
          <w:rFonts w:ascii="宋体" w:hAnsi="宋体"/>
          <w:szCs w:val="21"/>
        </w:rPr>
      </w:pPr>
      <w:r>
        <w:rPr>
          <w:rFonts w:hint="eastAsia" w:ascii="宋体" w:hAnsi="宋体"/>
          <w:szCs w:val="21"/>
        </w:rPr>
        <w:t>投标人应按招标文件要求的内容和顺序，对完成整个项目提出相应的实施方案。对含糊不清或欠具体明确之处，评委会可视为投标人履约能力不足或响应不全。</w:t>
      </w:r>
    </w:p>
    <w:p w14:paraId="4DF06C5C">
      <w:pPr>
        <w:spacing w:line="360" w:lineRule="auto"/>
        <w:ind w:left="850" w:leftChars="405" w:firstLine="420"/>
        <w:rPr>
          <w:rFonts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3E542F29">
      <w:pPr>
        <w:adjustRightInd w:val="0"/>
        <w:snapToGrid w:val="0"/>
        <w:spacing w:line="360" w:lineRule="auto"/>
        <w:ind w:firstLine="420"/>
        <w:rPr>
          <w:rFonts w:ascii="宋体" w:hAnsi="宋体"/>
          <w:szCs w:val="21"/>
        </w:rPr>
      </w:pPr>
      <w:r>
        <w:rPr>
          <w:rFonts w:hint="eastAsia" w:ascii="宋体" w:hAnsi="宋体"/>
          <w:szCs w:val="21"/>
          <w:lang w:val="en-GB"/>
        </w:rPr>
        <w:t>7.1.1</w:t>
      </w:r>
      <w:r>
        <w:rPr>
          <w:rFonts w:hint="eastAsia" w:ascii="宋体" w:hAnsi="宋体"/>
          <w:szCs w:val="21"/>
          <w:lang w:val="en-GB"/>
        </w:rPr>
        <w:tab/>
      </w:r>
      <w:r>
        <w:rPr>
          <w:rFonts w:hint="eastAsia" w:ascii="宋体" w:hAnsi="宋体"/>
          <w:szCs w:val="21"/>
        </w:rPr>
        <w:t>对项目的理解（项目概述、目标、服务范围、招标人的义务及配合条件）</w:t>
      </w:r>
    </w:p>
    <w:p w14:paraId="395993FB">
      <w:pPr>
        <w:adjustRightInd w:val="0"/>
        <w:snapToGrid w:val="0"/>
        <w:spacing w:line="360" w:lineRule="auto"/>
        <w:ind w:firstLine="420"/>
        <w:rPr>
          <w:rFonts w:ascii="宋体" w:hAnsi="宋体"/>
          <w:szCs w:val="21"/>
        </w:rPr>
      </w:pPr>
      <w:r>
        <w:rPr>
          <w:rFonts w:hint="eastAsia" w:ascii="宋体" w:hAnsi="宋体"/>
          <w:szCs w:val="21"/>
          <w:lang w:val="en-GB"/>
        </w:rPr>
        <w:t>7.1.2</w:t>
      </w:r>
      <w:r>
        <w:rPr>
          <w:rFonts w:hint="eastAsia" w:ascii="宋体" w:hAnsi="宋体"/>
          <w:szCs w:val="21"/>
          <w:lang w:val="en-GB"/>
        </w:rPr>
        <w:tab/>
      </w:r>
      <w:r>
        <w:rPr>
          <w:rFonts w:hint="eastAsia" w:ascii="宋体" w:hAnsi="宋体"/>
          <w:szCs w:val="21"/>
        </w:rPr>
        <w:t>针对本项目的组织实施方案</w:t>
      </w:r>
    </w:p>
    <w:p w14:paraId="35834728">
      <w:pPr>
        <w:adjustRightInd w:val="0"/>
        <w:snapToGrid w:val="0"/>
        <w:spacing w:line="360" w:lineRule="auto"/>
        <w:ind w:firstLine="420"/>
        <w:rPr>
          <w:rFonts w:ascii="宋体" w:hAnsi="宋体"/>
          <w:szCs w:val="21"/>
        </w:rPr>
      </w:pPr>
      <w:r>
        <w:rPr>
          <w:rFonts w:hint="eastAsia" w:ascii="宋体" w:hAnsi="宋体"/>
          <w:szCs w:val="21"/>
          <w:lang w:val="en-GB"/>
        </w:rPr>
        <w:t>7.1.3</w:t>
      </w:r>
      <w:r>
        <w:rPr>
          <w:rFonts w:hint="eastAsia" w:ascii="宋体" w:hAnsi="宋体"/>
          <w:szCs w:val="21"/>
          <w:lang w:val="en-GB"/>
        </w:rPr>
        <w:tab/>
      </w:r>
      <w:r>
        <w:rPr>
          <w:rFonts w:hint="eastAsia" w:ascii="宋体" w:hAnsi="宋体"/>
          <w:szCs w:val="21"/>
        </w:rPr>
        <w:t>进度计划和保证项目完成的具体措施</w:t>
      </w:r>
    </w:p>
    <w:p w14:paraId="1E5B5FAD">
      <w:pPr>
        <w:adjustRightInd w:val="0"/>
        <w:snapToGrid w:val="0"/>
        <w:spacing w:line="360" w:lineRule="auto"/>
        <w:ind w:firstLine="420"/>
        <w:rPr>
          <w:rFonts w:ascii="宋体" w:hAnsi="宋体"/>
          <w:szCs w:val="21"/>
        </w:rPr>
      </w:pPr>
      <w:r>
        <w:rPr>
          <w:rFonts w:hint="eastAsia" w:ascii="宋体" w:hAnsi="宋体"/>
          <w:szCs w:val="21"/>
          <w:lang w:val="en-GB"/>
        </w:rPr>
        <w:t>7.1.4</w:t>
      </w:r>
      <w:r>
        <w:rPr>
          <w:rFonts w:hint="eastAsia" w:ascii="宋体" w:hAnsi="宋体"/>
          <w:szCs w:val="21"/>
          <w:lang w:val="en-GB"/>
        </w:rPr>
        <w:tab/>
      </w:r>
      <w:r>
        <w:rPr>
          <w:rFonts w:hint="eastAsia" w:ascii="宋体" w:hAnsi="宋体"/>
          <w:szCs w:val="21"/>
        </w:rPr>
        <w:t>项目整体验收计划</w:t>
      </w:r>
    </w:p>
    <w:p w14:paraId="2DBB0668">
      <w:pPr>
        <w:adjustRightInd w:val="0"/>
        <w:snapToGrid w:val="0"/>
        <w:spacing w:line="360" w:lineRule="auto"/>
        <w:ind w:firstLine="420"/>
        <w:rPr>
          <w:rFonts w:ascii="宋体" w:hAnsi="宋体"/>
          <w:szCs w:val="21"/>
        </w:rPr>
      </w:pPr>
      <w:r>
        <w:rPr>
          <w:rFonts w:hint="eastAsia" w:ascii="宋体" w:hAnsi="宋体"/>
          <w:szCs w:val="21"/>
          <w:lang w:val="en-GB"/>
        </w:rPr>
        <w:t>7.1.5</w:t>
      </w:r>
      <w:r>
        <w:rPr>
          <w:rFonts w:hint="eastAsia" w:ascii="宋体" w:hAnsi="宋体"/>
          <w:szCs w:val="21"/>
          <w:lang w:val="en-GB"/>
        </w:rPr>
        <w:tab/>
      </w:r>
      <w:r>
        <w:rPr>
          <w:rFonts w:hint="eastAsia" w:ascii="宋体" w:hAnsi="宋体"/>
          <w:szCs w:val="21"/>
        </w:rPr>
        <w:t>培训计划</w:t>
      </w:r>
    </w:p>
    <w:p w14:paraId="77A33B07">
      <w:pPr>
        <w:adjustRightInd w:val="0"/>
        <w:snapToGrid w:val="0"/>
        <w:spacing w:line="360" w:lineRule="auto"/>
        <w:ind w:firstLine="420"/>
        <w:rPr>
          <w:rFonts w:ascii="宋体" w:hAnsi="宋体"/>
          <w:szCs w:val="21"/>
        </w:rPr>
      </w:pPr>
      <w:r>
        <w:rPr>
          <w:rFonts w:hint="eastAsia" w:ascii="宋体" w:hAnsi="宋体"/>
          <w:szCs w:val="21"/>
          <w:lang w:val="en-GB"/>
        </w:rPr>
        <w:t>7.1.6</w:t>
      </w:r>
      <w:r>
        <w:rPr>
          <w:rFonts w:hint="eastAsia" w:ascii="宋体" w:hAnsi="宋体"/>
          <w:szCs w:val="21"/>
          <w:lang w:val="en-GB"/>
        </w:rPr>
        <w:tab/>
      </w:r>
      <w:r>
        <w:rPr>
          <w:rFonts w:hint="eastAsia" w:ascii="宋体" w:hAnsi="宋体"/>
          <w:szCs w:val="21"/>
          <w:lang w:val="en-GB"/>
        </w:rPr>
        <w:t>投标人</w:t>
      </w:r>
      <w:r>
        <w:rPr>
          <w:rFonts w:hint="eastAsia" w:ascii="宋体" w:hAnsi="宋体"/>
          <w:szCs w:val="21"/>
        </w:rPr>
        <w:t>认为必要说明的其它内容。</w:t>
      </w:r>
    </w:p>
    <w:p w14:paraId="6FD152E6">
      <w:pPr>
        <w:tabs>
          <w:tab w:val="left" w:pos="1322"/>
        </w:tabs>
        <w:spacing w:line="360" w:lineRule="auto"/>
        <w:ind w:firstLine="420"/>
        <w:rPr>
          <w:rFonts w:ascii="宋体" w:hAnsi="宋体"/>
          <w:szCs w:val="21"/>
        </w:rPr>
      </w:pPr>
    </w:p>
    <w:p w14:paraId="1348E6FD">
      <w:pPr>
        <w:tabs>
          <w:tab w:val="left" w:pos="1322"/>
        </w:tabs>
        <w:spacing w:line="360" w:lineRule="auto"/>
        <w:ind w:firstLine="420"/>
        <w:rPr>
          <w:rFonts w:ascii="宋体" w:hAnsi="宋体"/>
          <w:szCs w:val="21"/>
        </w:rPr>
      </w:pPr>
    </w:p>
    <w:p w14:paraId="2BFD2BE2">
      <w:pPr>
        <w:tabs>
          <w:tab w:val="left" w:pos="1322"/>
        </w:tabs>
        <w:spacing w:line="360" w:lineRule="auto"/>
        <w:ind w:firstLine="422"/>
        <w:rPr>
          <w:rFonts w:ascii="宋体" w:hAnsi="宋体"/>
          <w:b/>
          <w:szCs w:val="21"/>
        </w:rPr>
      </w:pPr>
    </w:p>
    <w:p w14:paraId="2543C0D6">
      <w:pPr>
        <w:tabs>
          <w:tab w:val="left" w:pos="1322"/>
        </w:tabs>
        <w:spacing w:line="360" w:lineRule="auto"/>
        <w:ind w:firstLine="422"/>
        <w:rPr>
          <w:rFonts w:ascii="宋体" w:hAnsi="宋体"/>
          <w:b/>
          <w:szCs w:val="21"/>
        </w:rPr>
      </w:pPr>
    </w:p>
    <w:p w14:paraId="2A129EE7">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7.2</w:t>
      </w:r>
      <w:r>
        <w:rPr>
          <w:rFonts w:hint="eastAsia" w:ascii="宋体" w:hAnsi="宋体" w:eastAsia="宋体"/>
          <w:sz w:val="21"/>
          <w:szCs w:val="21"/>
        </w:rPr>
        <w:tab/>
      </w:r>
      <w:r>
        <w:rPr>
          <w:rFonts w:hint="eastAsia" w:ascii="宋体" w:hAnsi="宋体" w:eastAsia="宋体"/>
          <w:sz w:val="21"/>
          <w:szCs w:val="21"/>
        </w:rPr>
        <w:t>项目人员安排</w:t>
      </w:r>
    </w:p>
    <w:p w14:paraId="113DFEBF">
      <w:pPr>
        <w:adjustRightInd w:val="0"/>
        <w:snapToGrid w:val="0"/>
        <w:spacing w:line="360" w:lineRule="auto"/>
        <w:ind w:firstLine="420"/>
        <w:rPr>
          <w:rFonts w:ascii="宋体" w:hAnsi="宋体"/>
          <w:szCs w:val="21"/>
        </w:rPr>
      </w:pPr>
      <w:r>
        <w:rPr>
          <w:rFonts w:hint="eastAsia" w:ascii="宋体" w:hAnsi="宋体"/>
          <w:szCs w:val="21"/>
          <w:lang w:val="en-GB"/>
        </w:rPr>
        <w:t>7.2.1</w:t>
      </w:r>
      <w:r>
        <w:rPr>
          <w:rFonts w:hint="eastAsia" w:ascii="宋体" w:hAnsi="宋体"/>
          <w:szCs w:val="21"/>
          <w:lang w:val="en-GB"/>
        </w:rPr>
        <w:tab/>
      </w:r>
      <w:r>
        <w:rPr>
          <w:rFonts w:hint="eastAsia" w:ascii="宋体" w:hAnsi="宋体"/>
          <w:szCs w:val="21"/>
        </w:rPr>
        <w:t>拟任执行管理及技术人员情况</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93"/>
        <w:gridCol w:w="1188"/>
        <w:gridCol w:w="1867"/>
        <w:gridCol w:w="993"/>
        <w:gridCol w:w="1382"/>
        <w:gridCol w:w="1382"/>
      </w:tblGrid>
      <w:tr w14:paraId="22DE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00B1670E">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职责分工</w:t>
            </w:r>
          </w:p>
        </w:tc>
        <w:tc>
          <w:tcPr>
            <w:tcW w:w="993" w:type="dxa"/>
            <w:tcBorders>
              <w:top w:val="single" w:color="auto" w:sz="4" w:space="0"/>
              <w:left w:val="single" w:color="auto" w:sz="4" w:space="0"/>
              <w:bottom w:val="single" w:color="auto" w:sz="4" w:space="0"/>
              <w:right w:val="single" w:color="auto" w:sz="4" w:space="0"/>
            </w:tcBorders>
            <w:noWrap/>
            <w:vAlign w:val="center"/>
          </w:tcPr>
          <w:p w14:paraId="5C3E68C5">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姓名</w:t>
            </w:r>
          </w:p>
        </w:tc>
        <w:tc>
          <w:tcPr>
            <w:tcW w:w="1188" w:type="dxa"/>
            <w:tcBorders>
              <w:top w:val="single" w:color="auto" w:sz="4" w:space="0"/>
              <w:left w:val="single" w:color="auto" w:sz="4" w:space="0"/>
              <w:bottom w:val="single" w:color="auto" w:sz="4" w:space="0"/>
              <w:right w:val="single" w:color="auto" w:sz="4" w:space="0"/>
            </w:tcBorders>
            <w:noWrap/>
            <w:vAlign w:val="center"/>
          </w:tcPr>
          <w:p w14:paraId="6CEAF234">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现职务</w:t>
            </w:r>
          </w:p>
        </w:tc>
        <w:tc>
          <w:tcPr>
            <w:tcW w:w="1867" w:type="dxa"/>
            <w:tcBorders>
              <w:top w:val="single" w:color="auto" w:sz="4" w:space="0"/>
              <w:left w:val="single" w:color="auto" w:sz="4" w:space="0"/>
              <w:bottom w:val="single" w:color="auto" w:sz="4" w:space="0"/>
              <w:right w:val="single" w:color="auto" w:sz="4" w:space="0"/>
            </w:tcBorders>
            <w:noWrap/>
            <w:vAlign w:val="center"/>
          </w:tcPr>
          <w:p w14:paraId="1D93A165">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曾主持/参与的</w:t>
            </w:r>
          </w:p>
          <w:p w14:paraId="179BED8A">
            <w:pPr>
              <w:keepNext w:val="0"/>
              <w:keepLines w:val="0"/>
              <w:suppressLineNumbers w:val="0"/>
              <w:spacing w:before="0" w:beforeAutospacing="0" w:after="0" w:afterAutospacing="0"/>
              <w:ind w:left="0" w:right="0"/>
              <w:jc w:val="center"/>
              <w:rPr>
                <w:rFonts w:ascii="宋体" w:hAnsi="宋体"/>
                <w:b/>
                <w:szCs w:val="21"/>
              </w:rPr>
            </w:pPr>
          </w:p>
          <w:p w14:paraId="6D4E971C">
            <w:pPr>
              <w:keepNext w:val="0"/>
              <w:keepLines w:val="0"/>
              <w:suppressLineNumbers w:val="0"/>
              <w:spacing w:before="0" w:beforeAutospacing="0" w:after="0" w:afterAutospacing="0"/>
              <w:ind w:left="0" w:right="0"/>
              <w:jc w:val="center"/>
              <w:rPr>
                <w:rFonts w:ascii="宋体" w:hAnsi="宋体"/>
                <w:b/>
                <w:szCs w:val="21"/>
              </w:rPr>
            </w:pPr>
          </w:p>
          <w:p w14:paraId="15464D4A">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同类项目经历</w:t>
            </w:r>
          </w:p>
        </w:tc>
        <w:tc>
          <w:tcPr>
            <w:tcW w:w="993" w:type="dxa"/>
            <w:tcBorders>
              <w:top w:val="single" w:color="auto" w:sz="4" w:space="0"/>
              <w:left w:val="single" w:color="auto" w:sz="4" w:space="0"/>
              <w:bottom w:val="single" w:color="auto" w:sz="4" w:space="0"/>
              <w:right w:val="single" w:color="auto" w:sz="4" w:space="0"/>
            </w:tcBorders>
            <w:noWrap/>
            <w:vAlign w:val="center"/>
          </w:tcPr>
          <w:p w14:paraId="081434D5">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职称</w:t>
            </w:r>
          </w:p>
        </w:tc>
        <w:tc>
          <w:tcPr>
            <w:tcW w:w="1382" w:type="dxa"/>
            <w:tcBorders>
              <w:top w:val="single" w:color="auto" w:sz="4" w:space="0"/>
              <w:left w:val="single" w:color="auto" w:sz="4" w:space="0"/>
              <w:bottom w:val="single" w:color="auto" w:sz="4" w:space="0"/>
              <w:right w:val="single" w:color="auto" w:sz="4" w:space="0"/>
            </w:tcBorders>
            <w:noWrap/>
            <w:vAlign w:val="center"/>
          </w:tcPr>
          <w:p w14:paraId="308E7E29">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专业工龄</w:t>
            </w:r>
          </w:p>
        </w:tc>
        <w:tc>
          <w:tcPr>
            <w:tcW w:w="1382" w:type="dxa"/>
            <w:tcBorders>
              <w:top w:val="single" w:color="auto" w:sz="4" w:space="0"/>
              <w:left w:val="single" w:color="auto" w:sz="4" w:space="0"/>
              <w:bottom w:val="single" w:color="auto" w:sz="4" w:space="0"/>
              <w:right w:val="single" w:color="auto" w:sz="4" w:space="0"/>
            </w:tcBorders>
            <w:noWrap/>
            <w:vAlign w:val="center"/>
          </w:tcPr>
          <w:p w14:paraId="0123AE40">
            <w:pPr>
              <w:keepNext w:val="0"/>
              <w:keepLines w:val="0"/>
              <w:suppressLineNumbers w:val="0"/>
              <w:spacing w:before="0" w:beforeAutospacing="0" w:after="0" w:afterAutospacing="0"/>
              <w:ind w:left="0" w:right="0"/>
              <w:jc w:val="center"/>
              <w:rPr>
                <w:rFonts w:ascii="宋体" w:hAnsi="宋体"/>
                <w:b/>
                <w:szCs w:val="21"/>
              </w:rPr>
            </w:pPr>
            <w:r>
              <w:rPr>
                <w:rFonts w:hint="eastAsia" w:ascii="宋体" w:hAnsi="宋体"/>
                <w:b/>
                <w:szCs w:val="21"/>
              </w:rPr>
              <w:t>联系电话</w:t>
            </w:r>
          </w:p>
        </w:tc>
      </w:tr>
      <w:tr w14:paraId="5FDC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tcBorders>
              <w:top w:val="single" w:color="auto" w:sz="4" w:space="0"/>
              <w:left w:val="single" w:color="auto" w:sz="4" w:space="0"/>
              <w:bottom w:val="nil"/>
              <w:right w:val="single" w:color="auto" w:sz="4" w:space="0"/>
            </w:tcBorders>
            <w:noWrap/>
            <w:vAlign w:val="center"/>
          </w:tcPr>
          <w:p w14:paraId="2B7659B4">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项目负责人</w:t>
            </w:r>
          </w:p>
        </w:tc>
        <w:tc>
          <w:tcPr>
            <w:tcW w:w="993" w:type="dxa"/>
            <w:tcBorders>
              <w:top w:val="single" w:color="auto" w:sz="4" w:space="0"/>
              <w:left w:val="single" w:color="auto" w:sz="4" w:space="0"/>
              <w:bottom w:val="nil"/>
              <w:right w:val="single" w:color="auto" w:sz="4" w:space="0"/>
            </w:tcBorders>
            <w:noWrap/>
            <w:vAlign w:val="center"/>
          </w:tcPr>
          <w:p w14:paraId="4688F721">
            <w:pPr>
              <w:keepNext w:val="0"/>
              <w:keepLines w:val="0"/>
              <w:suppressLineNumbers w:val="0"/>
              <w:spacing w:before="0" w:beforeAutospacing="0" w:after="0" w:afterAutospacing="0"/>
              <w:ind w:left="0" w:right="0"/>
              <w:jc w:val="center"/>
              <w:rPr>
                <w:rFonts w:ascii="宋体" w:hAnsi="宋体"/>
                <w:szCs w:val="21"/>
              </w:rPr>
            </w:pPr>
          </w:p>
        </w:tc>
        <w:tc>
          <w:tcPr>
            <w:tcW w:w="1188" w:type="dxa"/>
            <w:tcBorders>
              <w:top w:val="single" w:color="auto" w:sz="4" w:space="0"/>
              <w:left w:val="single" w:color="auto" w:sz="4" w:space="0"/>
              <w:bottom w:val="nil"/>
              <w:right w:val="single" w:color="auto" w:sz="4" w:space="0"/>
            </w:tcBorders>
            <w:noWrap/>
            <w:vAlign w:val="center"/>
          </w:tcPr>
          <w:p w14:paraId="1C67FB5C">
            <w:pPr>
              <w:keepNext w:val="0"/>
              <w:keepLines w:val="0"/>
              <w:suppressLineNumbers w:val="0"/>
              <w:spacing w:before="0" w:beforeAutospacing="0" w:after="0" w:afterAutospacing="0"/>
              <w:ind w:left="0" w:right="0"/>
              <w:jc w:val="center"/>
              <w:rPr>
                <w:rFonts w:ascii="宋体" w:hAnsi="宋体"/>
                <w:szCs w:val="21"/>
              </w:rPr>
            </w:pPr>
          </w:p>
        </w:tc>
        <w:tc>
          <w:tcPr>
            <w:tcW w:w="1867" w:type="dxa"/>
            <w:tcBorders>
              <w:top w:val="single" w:color="auto" w:sz="4" w:space="0"/>
              <w:left w:val="single" w:color="auto" w:sz="4" w:space="0"/>
              <w:bottom w:val="nil"/>
              <w:right w:val="single" w:color="auto" w:sz="4" w:space="0"/>
            </w:tcBorders>
            <w:noWrap/>
            <w:vAlign w:val="center"/>
          </w:tcPr>
          <w:p w14:paraId="229F253F">
            <w:pPr>
              <w:pStyle w:val="22"/>
              <w:keepNext w:val="0"/>
              <w:keepLines w:val="0"/>
              <w:suppressLineNumbers w:val="0"/>
              <w:adjustRightInd/>
              <w:spacing w:before="0" w:beforeAutospacing="0" w:after="0" w:afterAutospacing="0" w:line="240" w:lineRule="auto"/>
              <w:ind w:left="0" w:right="0"/>
              <w:rPr>
                <w:rFonts w:ascii="宋体" w:hAnsi="宋体"/>
                <w:spacing w:val="0"/>
                <w:kern w:val="2"/>
                <w:sz w:val="21"/>
                <w:szCs w:val="21"/>
              </w:rPr>
            </w:pPr>
          </w:p>
        </w:tc>
        <w:tc>
          <w:tcPr>
            <w:tcW w:w="993" w:type="dxa"/>
            <w:tcBorders>
              <w:top w:val="single" w:color="auto" w:sz="4" w:space="0"/>
              <w:left w:val="single" w:color="auto" w:sz="4" w:space="0"/>
              <w:bottom w:val="nil"/>
              <w:right w:val="single" w:color="auto" w:sz="4" w:space="0"/>
            </w:tcBorders>
            <w:noWrap/>
            <w:vAlign w:val="center"/>
          </w:tcPr>
          <w:p w14:paraId="31D4DD2F">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5D557CF2">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1B239100">
            <w:pPr>
              <w:keepNext w:val="0"/>
              <w:keepLines w:val="0"/>
              <w:suppressLineNumbers w:val="0"/>
              <w:spacing w:before="0" w:beforeAutospacing="0" w:after="0" w:afterAutospacing="0"/>
              <w:ind w:left="0" w:right="0"/>
              <w:jc w:val="center"/>
              <w:rPr>
                <w:rFonts w:ascii="宋体" w:hAnsi="宋体"/>
                <w:szCs w:val="21"/>
              </w:rPr>
            </w:pPr>
          </w:p>
        </w:tc>
      </w:tr>
      <w:tr w14:paraId="37225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restart"/>
            <w:tcBorders>
              <w:top w:val="single" w:color="auto" w:sz="4" w:space="0"/>
              <w:left w:val="single" w:color="auto" w:sz="4" w:space="0"/>
              <w:bottom w:val="single" w:color="auto" w:sz="4" w:space="0"/>
              <w:right w:val="single" w:color="auto" w:sz="4" w:space="0"/>
            </w:tcBorders>
            <w:noWrap/>
            <w:vAlign w:val="center"/>
          </w:tcPr>
          <w:p w14:paraId="25D9DB2E">
            <w:pPr>
              <w:keepNext w:val="0"/>
              <w:keepLines w:val="0"/>
              <w:suppressLineNumbers w:val="0"/>
              <w:spacing w:before="0" w:beforeAutospacing="0" w:after="0" w:afterAutospacing="0"/>
              <w:ind w:left="0" w:right="0"/>
              <w:rPr>
                <w:rFonts w:ascii="宋体" w:hAnsi="宋体"/>
                <w:szCs w:val="21"/>
              </w:rPr>
            </w:pPr>
            <w:r>
              <w:rPr>
                <w:rFonts w:hint="eastAsia" w:ascii="宋体" w:hAnsi="宋体"/>
                <w:szCs w:val="21"/>
              </w:rPr>
              <w:t>其他主要技术人员</w:t>
            </w:r>
          </w:p>
        </w:tc>
        <w:tc>
          <w:tcPr>
            <w:tcW w:w="993" w:type="dxa"/>
            <w:tcBorders>
              <w:top w:val="single" w:color="auto" w:sz="4" w:space="0"/>
              <w:left w:val="single" w:color="auto" w:sz="4" w:space="0"/>
              <w:bottom w:val="single" w:color="auto" w:sz="4" w:space="0"/>
              <w:right w:val="single" w:color="auto" w:sz="4" w:space="0"/>
            </w:tcBorders>
            <w:noWrap/>
            <w:vAlign w:val="center"/>
          </w:tcPr>
          <w:p w14:paraId="5ACD15E7">
            <w:pPr>
              <w:keepNext w:val="0"/>
              <w:keepLines w:val="0"/>
              <w:suppressLineNumbers w:val="0"/>
              <w:spacing w:before="0" w:beforeAutospacing="0" w:after="0" w:afterAutospacing="0"/>
              <w:ind w:left="0" w:right="0"/>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6CD734A3">
            <w:pPr>
              <w:keepNext w:val="0"/>
              <w:keepLines w:val="0"/>
              <w:suppressLineNumbers w:val="0"/>
              <w:spacing w:before="0" w:beforeAutospacing="0" w:after="0" w:afterAutospacing="0"/>
              <w:ind w:left="0" w:right="0"/>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3189D10C">
            <w:pPr>
              <w:keepNext w:val="0"/>
              <w:keepLines w:val="0"/>
              <w:suppressLineNumbers w:val="0"/>
              <w:spacing w:before="0" w:beforeAutospacing="0" w:after="0" w:afterAutospacing="0"/>
              <w:ind w:left="0" w:right="0"/>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8F8B102">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0B45DF2">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BA24AC1">
            <w:pPr>
              <w:keepNext w:val="0"/>
              <w:keepLines w:val="0"/>
              <w:suppressLineNumbers w:val="0"/>
              <w:spacing w:before="0" w:beforeAutospacing="0" w:after="0" w:afterAutospacing="0"/>
              <w:ind w:left="0" w:right="0"/>
              <w:jc w:val="center"/>
              <w:rPr>
                <w:rFonts w:ascii="宋体" w:hAnsi="宋体"/>
                <w:szCs w:val="21"/>
              </w:rPr>
            </w:pPr>
          </w:p>
        </w:tc>
      </w:tr>
      <w:tr w14:paraId="0A57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4A63F051">
            <w:pPr>
              <w:keepNext w:val="0"/>
              <w:keepLines w:val="0"/>
              <w:widowControl/>
              <w:suppressLineNumbers w:val="0"/>
              <w:spacing w:before="0" w:beforeAutospacing="0" w:after="0" w:afterAutospacing="0"/>
              <w:ind w:left="0" w:right="0"/>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69DB17E">
            <w:pPr>
              <w:keepNext w:val="0"/>
              <w:keepLines w:val="0"/>
              <w:suppressLineNumbers w:val="0"/>
              <w:spacing w:before="0" w:beforeAutospacing="0" w:after="0" w:afterAutospacing="0"/>
              <w:ind w:left="0" w:right="0"/>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112C7CB5">
            <w:pPr>
              <w:keepNext w:val="0"/>
              <w:keepLines w:val="0"/>
              <w:suppressLineNumbers w:val="0"/>
              <w:spacing w:before="0" w:beforeAutospacing="0" w:after="0" w:afterAutospacing="0"/>
              <w:ind w:left="0" w:right="0"/>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1AEF5FA">
            <w:pPr>
              <w:keepNext w:val="0"/>
              <w:keepLines w:val="0"/>
              <w:suppressLineNumbers w:val="0"/>
              <w:spacing w:before="0" w:beforeAutospacing="0" w:after="0" w:afterAutospacing="0"/>
              <w:ind w:left="0" w:right="0"/>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E96C78E">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DEE0858">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632D4D8">
            <w:pPr>
              <w:keepNext w:val="0"/>
              <w:keepLines w:val="0"/>
              <w:suppressLineNumbers w:val="0"/>
              <w:spacing w:before="0" w:beforeAutospacing="0" w:after="0" w:afterAutospacing="0"/>
              <w:ind w:left="0" w:right="0"/>
              <w:jc w:val="center"/>
              <w:rPr>
                <w:rFonts w:ascii="宋体" w:hAnsi="宋体"/>
                <w:szCs w:val="21"/>
              </w:rPr>
            </w:pPr>
          </w:p>
        </w:tc>
      </w:tr>
      <w:tr w14:paraId="54BB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7568C5EB">
            <w:pPr>
              <w:keepNext w:val="0"/>
              <w:keepLines w:val="0"/>
              <w:widowControl/>
              <w:suppressLineNumbers w:val="0"/>
              <w:spacing w:before="0" w:beforeAutospacing="0" w:after="0" w:afterAutospacing="0"/>
              <w:ind w:left="0" w:right="0"/>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875FF92">
            <w:pPr>
              <w:keepNext w:val="0"/>
              <w:keepLines w:val="0"/>
              <w:suppressLineNumbers w:val="0"/>
              <w:spacing w:before="0" w:beforeAutospacing="0" w:after="0" w:afterAutospacing="0"/>
              <w:ind w:left="0" w:right="0"/>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00F164DA">
            <w:pPr>
              <w:keepNext w:val="0"/>
              <w:keepLines w:val="0"/>
              <w:suppressLineNumbers w:val="0"/>
              <w:spacing w:before="0" w:beforeAutospacing="0" w:after="0" w:afterAutospacing="0"/>
              <w:ind w:left="0" w:right="0"/>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0B71AC70">
            <w:pPr>
              <w:keepNext w:val="0"/>
              <w:keepLines w:val="0"/>
              <w:suppressLineNumbers w:val="0"/>
              <w:spacing w:before="0" w:beforeAutospacing="0" w:after="0" w:afterAutospacing="0"/>
              <w:ind w:left="0" w:right="0"/>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0E0E9BD3">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73816EC">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AEBB70A">
            <w:pPr>
              <w:keepNext w:val="0"/>
              <w:keepLines w:val="0"/>
              <w:suppressLineNumbers w:val="0"/>
              <w:spacing w:before="0" w:beforeAutospacing="0" w:after="0" w:afterAutospacing="0"/>
              <w:ind w:left="0" w:right="0"/>
              <w:jc w:val="center"/>
              <w:rPr>
                <w:rFonts w:ascii="宋体" w:hAnsi="宋体"/>
                <w:szCs w:val="21"/>
              </w:rPr>
            </w:pPr>
          </w:p>
        </w:tc>
      </w:tr>
      <w:tr w14:paraId="012D8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1B9C2FC4">
            <w:pPr>
              <w:keepNext w:val="0"/>
              <w:keepLines w:val="0"/>
              <w:widowControl/>
              <w:suppressLineNumbers w:val="0"/>
              <w:spacing w:before="0" w:beforeAutospacing="0" w:after="0" w:afterAutospacing="0"/>
              <w:ind w:left="0" w:right="0"/>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AF60F0C">
            <w:pPr>
              <w:keepNext w:val="0"/>
              <w:keepLines w:val="0"/>
              <w:suppressLineNumbers w:val="0"/>
              <w:spacing w:before="0" w:beforeAutospacing="0" w:after="0" w:afterAutospacing="0"/>
              <w:ind w:left="0" w:right="0"/>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757652C5">
            <w:pPr>
              <w:keepNext w:val="0"/>
              <w:keepLines w:val="0"/>
              <w:suppressLineNumbers w:val="0"/>
              <w:spacing w:before="0" w:beforeAutospacing="0" w:after="0" w:afterAutospacing="0"/>
              <w:ind w:left="0" w:right="0"/>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52EFCC11">
            <w:pPr>
              <w:keepNext w:val="0"/>
              <w:keepLines w:val="0"/>
              <w:suppressLineNumbers w:val="0"/>
              <w:spacing w:before="0" w:beforeAutospacing="0" w:after="0" w:afterAutospacing="0"/>
              <w:ind w:left="0" w:right="0"/>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A6E6AF4">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12A3A123">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B985AD7">
            <w:pPr>
              <w:keepNext w:val="0"/>
              <w:keepLines w:val="0"/>
              <w:suppressLineNumbers w:val="0"/>
              <w:spacing w:before="0" w:beforeAutospacing="0" w:after="0" w:afterAutospacing="0"/>
              <w:ind w:left="0" w:right="0"/>
              <w:jc w:val="center"/>
              <w:rPr>
                <w:rFonts w:ascii="宋体" w:hAnsi="宋体"/>
                <w:szCs w:val="21"/>
              </w:rPr>
            </w:pPr>
          </w:p>
        </w:tc>
      </w:tr>
      <w:tr w14:paraId="32F2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778A5A98">
            <w:pPr>
              <w:keepNext w:val="0"/>
              <w:keepLines w:val="0"/>
              <w:widowControl/>
              <w:suppressLineNumbers w:val="0"/>
              <w:spacing w:before="0" w:beforeAutospacing="0" w:after="0" w:afterAutospacing="0"/>
              <w:ind w:left="0" w:right="0"/>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CD74CC0">
            <w:pPr>
              <w:keepNext w:val="0"/>
              <w:keepLines w:val="0"/>
              <w:suppressLineNumbers w:val="0"/>
              <w:spacing w:before="0" w:beforeAutospacing="0" w:after="0" w:afterAutospacing="0"/>
              <w:ind w:left="0" w:right="0"/>
              <w:jc w:val="center"/>
              <w:rPr>
                <w:rFonts w:ascii="宋体" w:hAnsi="宋体"/>
                <w:szCs w:val="21"/>
              </w:rPr>
            </w:pPr>
            <w:r>
              <w:rPr>
                <w:rFonts w:hint="eastAsia" w:ascii="宋体" w:hAnsi="宋体"/>
                <w:szCs w:val="21"/>
              </w:rPr>
              <w:t>…</w:t>
            </w:r>
          </w:p>
        </w:tc>
        <w:tc>
          <w:tcPr>
            <w:tcW w:w="1188" w:type="dxa"/>
            <w:tcBorders>
              <w:top w:val="single" w:color="auto" w:sz="4" w:space="0"/>
              <w:left w:val="single" w:color="auto" w:sz="4" w:space="0"/>
              <w:bottom w:val="single" w:color="auto" w:sz="4" w:space="0"/>
              <w:right w:val="single" w:color="auto" w:sz="4" w:space="0"/>
            </w:tcBorders>
            <w:noWrap/>
            <w:vAlign w:val="center"/>
          </w:tcPr>
          <w:p w14:paraId="08313ACD">
            <w:pPr>
              <w:keepNext w:val="0"/>
              <w:keepLines w:val="0"/>
              <w:suppressLineNumbers w:val="0"/>
              <w:spacing w:before="0" w:beforeAutospacing="0" w:after="0" w:afterAutospacing="0"/>
              <w:ind w:left="0" w:right="0"/>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358B67F6">
            <w:pPr>
              <w:keepNext w:val="0"/>
              <w:keepLines w:val="0"/>
              <w:suppressLineNumbers w:val="0"/>
              <w:spacing w:before="0" w:beforeAutospacing="0" w:after="0" w:afterAutospacing="0"/>
              <w:ind w:left="0" w:right="0"/>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C416139">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01714AB">
            <w:pPr>
              <w:keepNext w:val="0"/>
              <w:keepLines w:val="0"/>
              <w:suppressLineNumbers w:val="0"/>
              <w:spacing w:before="0" w:beforeAutospacing="0" w:after="0" w:afterAutospacing="0"/>
              <w:ind w:left="0" w:right="0"/>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1CC8ED32">
            <w:pPr>
              <w:keepNext w:val="0"/>
              <w:keepLines w:val="0"/>
              <w:suppressLineNumbers w:val="0"/>
              <w:spacing w:before="0" w:beforeAutospacing="0" w:after="0" w:afterAutospacing="0"/>
              <w:ind w:left="0" w:right="0"/>
              <w:jc w:val="center"/>
              <w:rPr>
                <w:rFonts w:ascii="宋体" w:hAnsi="宋体"/>
                <w:szCs w:val="21"/>
              </w:rPr>
            </w:pPr>
          </w:p>
        </w:tc>
      </w:tr>
    </w:tbl>
    <w:p w14:paraId="53375824">
      <w:pPr>
        <w:spacing w:line="360" w:lineRule="auto"/>
        <w:ind w:firstLine="420"/>
        <w:rPr>
          <w:rFonts w:ascii="宋体" w:hAnsi="宋体"/>
          <w:szCs w:val="21"/>
          <w:lang w:val="en-GB"/>
        </w:rPr>
      </w:pPr>
      <w:r>
        <w:rPr>
          <w:rFonts w:hint="eastAsia" w:ascii="宋体" w:hAnsi="宋体"/>
          <w:szCs w:val="21"/>
          <w:lang w:val="en-GB"/>
        </w:rPr>
        <w:t>注：根据评审表的要求提交相应资料。</w:t>
      </w:r>
    </w:p>
    <w:p w14:paraId="0804C34B">
      <w:pPr>
        <w:adjustRightInd w:val="0"/>
        <w:snapToGrid w:val="0"/>
        <w:spacing w:line="360" w:lineRule="auto"/>
        <w:ind w:firstLine="420"/>
        <w:rPr>
          <w:rFonts w:ascii="宋体" w:hAnsi="宋体"/>
          <w:szCs w:val="21"/>
        </w:rPr>
      </w:pPr>
    </w:p>
    <w:p w14:paraId="7C5A693D">
      <w:pPr>
        <w:adjustRightInd w:val="0"/>
        <w:snapToGrid w:val="0"/>
        <w:spacing w:line="360" w:lineRule="auto"/>
        <w:ind w:firstLine="420"/>
        <w:rPr>
          <w:rFonts w:ascii="宋体" w:hAnsi="宋体"/>
          <w:szCs w:val="21"/>
        </w:rPr>
      </w:pPr>
      <w:r>
        <w:rPr>
          <w:rFonts w:hint="eastAsia" w:ascii="宋体" w:hAnsi="宋体"/>
          <w:szCs w:val="21"/>
          <w:lang w:val="en-GB"/>
        </w:rPr>
        <w:t>7.2.2</w:t>
      </w:r>
      <w:r>
        <w:rPr>
          <w:rFonts w:hint="eastAsia" w:ascii="宋体" w:hAnsi="宋体"/>
          <w:szCs w:val="21"/>
          <w:lang w:val="en-GB"/>
        </w:rPr>
        <w:tab/>
      </w:r>
      <w:r>
        <w:rPr>
          <w:rFonts w:hint="eastAsia" w:ascii="宋体" w:hAnsi="宋体"/>
          <w:szCs w:val="21"/>
        </w:rPr>
        <w:t>专业人员的时间计划表</w:t>
      </w:r>
    </w:p>
    <w:p w14:paraId="1F983A85">
      <w:pPr>
        <w:spacing w:line="360" w:lineRule="auto"/>
        <w:ind w:left="850" w:leftChars="405" w:firstLine="420"/>
        <w:rPr>
          <w:rFonts w:ascii="宋体" w:hAnsi="宋体"/>
          <w:szCs w:val="21"/>
          <w:lang w:val="en-GB"/>
        </w:rPr>
      </w:pPr>
      <w:r>
        <w:rPr>
          <w:rFonts w:hint="eastAsia" w:ascii="宋体" w:hAnsi="宋体"/>
          <w:szCs w:val="21"/>
          <w:lang w:val="en-GB"/>
        </w:rPr>
        <w:t>本项目拟安排人员的进驻时间、工作明细时间、工作量等。</w:t>
      </w:r>
    </w:p>
    <w:p w14:paraId="65898D46">
      <w:pPr>
        <w:adjustRightInd w:val="0"/>
        <w:snapToGrid w:val="0"/>
        <w:spacing w:line="360" w:lineRule="auto"/>
        <w:ind w:firstLine="420"/>
        <w:rPr>
          <w:rFonts w:ascii="宋体" w:hAnsi="宋体"/>
          <w:szCs w:val="21"/>
          <w:lang w:val="en-GB"/>
        </w:rPr>
      </w:pPr>
      <w:r>
        <w:rPr>
          <w:rFonts w:hint="eastAsia" w:ascii="宋体" w:hAnsi="宋体"/>
          <w:szCs w:val="21"/>
        </w:rPr>
        <w:br w:type="page"/>
      </w:r>
    </w:p>
    <w:p w14:paraId="453B7986">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7.3</w:t>
      </w:r>
      <w:r>
        <w:rPr>
          <w:rFonts w:hint="eastAsia" w:ascii="宋体" w:hAnsi="宋体" w:eastAsia="宋体"/>
          <w:sz w:val="21"/>
          <w:szCs w:val="21"/>
        </w:rPr>
        <w:tab/>
      </w:r>
      <w:r>
        <w:rPr>
          <w:rFonts w:hint="eastAsia" w:ascii="宋体" w:hAnsi="宋体" w:eastAsia="宋体"/>
          <w:sz w:val="21"/>
          <w:szCs w:val="21"/>
        </w:rPr>
        <w:t>履约进度计划表</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20"/>
        <w:gridCol w:w="3374"/>
        <w:gridCol w:w="2701"/>
      </w:tblGrid>
      <w:tr w14:paraId="2B7B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95FE122">
            <w:pPr>
              <w:keepNext w:val="0"/>
              <w:keepLines w:val="0"/>
              <w:suppressLineNumbers w:val="0"/>
              <w:tabs>
                <w:tab w:val="left" w:pos="540"/>
              </w:tabs>
              <w:spacing w:before="0" w:beforeAutospacing="0" w:after="0" w:afterAutospacing="0"/>
              <w:ind w:left="0" w:right="0"/>
              <w:jc w:val="center"/>
              <w:rPr>
                <w:rFonts w:ascii="宋体" w:hAnsi="宋体"/>
                <w:b/>
                <w:szCs w:val="21"/>
              </w:rPr>
            </w:pPr>
            <w:r>
              <w:rPr>
                <w:rFonts w:hint="eastAsia" w:ascii="宋体" w:hAnsi="宋体"/>
                <w:b/>
                <w:szCs w:val="21"/>
              </w:rPr>
              <w:t>序号</w:t>
            </w:r>
          </w:p>
        </w:tc>
        <w:tc>
          <w:tcPr>
            <w:tcW w:w="2820" w:type="dxa"/>
            <w:tcBorders>
              <w:top w:val="single" w:color="auto" w:sz="4" w:space="0"/>
              <w:left w:val="single" w:color="auto" w:sz="4" w:space="0"/>
              <w:bottom w:val="single" w:color="auto" w:sz="4" w:space="0"/>
              <w:right w:val="single" w:color="auto" w:sz="4" w:space="0"/>
            </w:tcBorders>
            <w:noWrap/>
            <w:vAlign w:val="center"/>
          </w:tcPr>
          <w:p w14:paraId="4705A44E">
            <w:pPr>
              <w:keepNext w:val="0"/>
              <w:keepLines w:val="0"/>
              <w:suppressLineNumbers w:val="0"/>
              <w:tabs>
                <w:tab w:val="left" w:pos="540"/>
              </w:tabs>
              <w:spacing w:before="0" w:beforeAutospacing="0" w:after="0" w:afterAutospacing="0"/>
              <w:ind w:left="0" w:right="0"/>
              <w:jc w:val="center"/>
              <w:rPr>
                <w:rFonts w:ascii="宋体" w:hAnsi="宋体"/>
                <w:b/>
                <w:szCs w:val="21"/>
              </w:rPr>
            </w:pPr>
            <w:r>
              <w:rPr>
                <w:rFonts w:hint="eastAsia" w:ascii="宋体" w:hAnsi="宋体"/>
                <w:b/>
                <w:szCs w:val="21"/>
              </w:rPr>
              <w:t>拟定时间安排</w:t>
            </w:r>
          </w:p>
        </w:tc>
        <w:tc>
          <w:tcPr>
            <w:tcW w:w="3374" w:type="dxa"/>
            <w:tcBorders>
              <w:top w:val="single" w:color="auto" w:sz="4" w:space="0"/>
              <w:left w:val="single" w:color="auto" w:sz="4" w:space="0"/>
              <w:bottom w:val="single" w:color="auto" w:sz="4" w:space="0"/>
              <w:right w:val="single" w:color="auto" w:sz="4" w:space="0"/>
            </w:tcBorders>
            <w:noWrap/>
            <w:vAlign w:val="center"/>
          </w:tcPr>
          <w:p w14:paraId="02C0B44E">
            <w:pPr>
              <w:keepNext w:val="0"/>
              <w:keepLines w:val="0"/>
              <w:suppressLineNumbers w:val="0"/>
              <w:tabs>
                <w:tab w:val="left" w:pos="540"/>
              </w:tabs>
              <w:spacing w:before="0" w:beforeAutospacing="0" w:after="0" w:afterAutospacing="0"/>
              <w:ind w:left="0" w:right="0"/>
              <w:jc w:val="center"/>
              <w:rPr>
                <w:rFonts w:ascii="宋体" w:hAnsi="宋体"/>
                <w:b/>
                <w:szCs w:val="21"/>
              </w:rPr>
            </w:pPr>
            <w:r>
              <w:rPr>
                <w:rFonts w:hint="eastAsia" w:ascii="宋体" w:hAnsi="宋体"/>
                <w:b/>
                <w:szCs w:val="21"/>
              </w:rPr>
              <w:t>计划完成的工作内容</w:t>
            </w:r>
          </w:p>
        </w:tc>
        <w:tc>
          <w:tcPr>
            <w:tcW w:w="2701" w:type="dxa"/>
            <w:tcBorders>
              <w:top w:val="single" w:color="auto" w:sz="4" w:space="0"/>
              <w:left w:val="single" w:color="auto" w:sz="4" w:space="0"/>
              <w:bottom w:val="single" w:color="auto" w:sz="4" w:space="0"/>
              <w:right w:val="single" w:color="auto" w:sz="4" w:space="0"/>
            </w:tcBorders>
            <w:noWrap/>
            <w:vAlign w:val="center"/>
          </w:tcPr>
          <w:p w14:paraId="109F73DD">
            <w:pPr>
              <w:keepNext w:val="0"/>
              <w:keepLines w:val="0"/>
              <w:suppressLineNumbers w:val="0"/>
              <w:tabs>
                <w:tab w:val="left" w:pos="540"/>
              </w:tabs>
              <w:spacing w:before="0" w:beforeAutospacing="0" w:after="0" w:afterAutospacing="0"/>
              <w:ind w:left="0" w:right="0"/>
              <w:jc w:val="center"/>
              <w:rPr>
                <w:rFonts w:ascii="宋体" w:hAnsi="宋体"/>
                <w:b/>
                <w:szCs w:val="21"/>
              </w:rPr>
            </w:pPr>
            <w:r>
              <w:rPr>
                <w:rFonts w:hint="eastAsia" w:ascii="宋体" w:hAnsi="宋体"/>
                <w:b/>
                <w:szCs w:val="21"/>
              </w:rPr>
              <w:t>实施方建议或要求</w:t>
            </w:r>
          </w:p>
        </w:tc>
      </w:tr>
      <w:tr w14:paraId="50E4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0D73D1E">
            <w:pPr>
              <w:keepNext w:val="0"/>
              <w:keepLines w:val="0"/>
              <w:suppressLineNumbers w:val="0"/>
              <w:adjustRightInd w:val="0"/>
              <w:snapToGrid w:val="0"/>
              <w:spacing w:before="0" w:beforeAutospacing="0" w:after="0" w:afterAutospacing="0"/>
              <w:ind w:left="0" w:right="0"/>
              <w:jc w:val="center"/>
              <w:rPr>
                <w:rFonts w:ascii="宋体" w:hAnsi="宋体" w:cs="宋体"/>
                <w:szCs w:val="21"/>
              </w:rPr>
            </w:pPr>
            <w:r>
              <w:rPr>
                <w:rFonts w:hint="eastAsia" w:ascii="宋体" w:hAnsi="宋体" w:cs="宋体"/>
                <w:spacing w:val="-20"/>
                <w:szCs w:val="21"/>
              </w:rPr>
              <w:t>1</w:t>
            </w:r>
          </w:p>
        </w:tc>
        <w:tc>
          <w:tcPr>
            <w:tcW w:w="2820" w:type="dxa"/>
            <w:tcBorders>
              <w:top w:val="single" w:color="auto" w:sz="4" w:space="0"/>
              <w:left w:val="single" w:color="auto" w:sz="4" w:space="0"/>
              <w:bottom w:val="single" w:color="auto" w:sz="4" w:space="0"/>
              <w:right w:val="single" w:color="auto" w:sz="4" w:space="0"/>
            </w:tcBorders>
            <w:noWrap/>
            <w:vAlign w:val="center"/>
          </w:tcPr>
          <w:p w14:paraId="10ECEE7F">
            <w:pPr>
              <w:keepNext w:val="0"/>
              <w:keepLines w:val="0"/>
              <w:suppressLineNumbers w:val="0"/>
              <w:tabs>
                <w:tab w:val="left" w:pos="540"/>
              </w:tabs>
              <w:spacing w:before="0" w:beforeAutospacing="0" w:after="0" w:afterAutospacing="0"/>
              <w:ind w:left="0" w:right="0"/>
              <w:jc w:val="center"/>
              <w:rPr>
                <w:rFonts w:ascii="宋体" w:hAnsi="宋体"/>
                <w:szCs w:val="21"/>
              </w:rPr>
            </w:pPr>
            <w:r>
              <w:rPr>
                <w:rFonts w:hint="eastAsia" w:ascii="宋体" w:hAnsi="宋体"/>
                <w:szCs w:val="21"/>
              </w:rPr>
              <w:t>拟定  年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2669EA47">
            <w:pPr>
              <w:keepNext w:val="0"/>
              <w:keepLines w:val="0"/>
              <w:suppressLineNumbers w:val="0"/>
              <w:tabs>
                <w:tab w:val="left" w:pos="540"/>
              </w:tabs>
              <w:spacing w:before="0" w:beforeAutospacing="0" w:after="0" w:afterAutospacing="0"/>
              <w:ind w:left="0" w:right="0"/>
              <w:jc w:val="center"/>
              <w:rPr>
                <w:rFonts w:ascii="宋体" w:hAnsi="宋体"/>
                <w:szCs w:val="21"/>
              </w:rPr>
            </w:pPr>
            <w:r>
              <w:rPr>
                <w:rFonts w:hint="eastAsia" w:ascii="宋体" w:hAnsi="宋体"/>
                <w:szCs w:val="21"/>
              </w:rPr>
              <w:t>签定合同并生效</w:t>
            </w:r>
          </w:p>
        </w:tc>
        <w:tc>
          <w:tcPr>
            <w:tcW w:w="2701" w:type="dxa"/>
            <w:tcBorders>
              <w:top w:val="single" w:color="auto" w:sz="4" w:space="0"/>
              <w:left w:val="single" w:color="auto" w:sz="4" w:space="0"/>
              <w:bottom w:val="single" w:color="auto" w:sz="4" w:space="0"/>
              <w:right w:val="single" w:color="auto" w:sz="4" w:space="0"/>
            </w:tcBorders>
            <w:noWrap/>
            <w:vAlign w:val="center"/>
          </w:tcPr>
          <w:p w14:paraId="6ACD3236">
            <w:pPr>
              <w:keepNext w:val="0"/>
              <w:keepLines w:val="0"/>
              <w:suppressLineNumbers w:val="0"/>
              <w:tabs>
                <w:tab w:val="left" w:pos="540"/>
              </w:tabs>
              <w:spacing w:before="0" w:beforeAutospacing="0" w:after="0" w:afterAutospacing="0"/>
              <w:ind w:left="0" w:right="0"/>
              <w:jc w:val="center"/>
              <w:rPr>
                <w:rFonts w:ascii="宋体" w:hAnsi="宋体"/>
                <w:szCs w:val="21"/>
              </w:rPr>
            </w:pPr>
          </w:p>
        </w:tc>
      </w:tr>
      <w:tr w14:paraId="67CE9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CE6A82">
            <w:pPr>
              <w:keepNext w:val="0"/>
              <w:keepLines w:val="0"/>
              <w:suppressLineNumbers w:val="0"/>
              <w:adjustRightInd w:val="0"/>
              <w:snapToGrid w:val="0"/>
              <w:spacing w:before="0" w:beforeAutospacing="0" w:after="0" w:afterAutospacing="0"/>
              <w:ind w:left="0" w:right="0"/>
              <w:jc w:val="center"/>
              <w:rPr>
                <w:rFonts w:ascii="宋体" w:hAnsi="宋体" w:cs="宋体"/>
                <w:szCs w:val="21"/>
              </w:rPr>
            </w:pPr>
            <w:r>
              <w:rPr>
                <w:rFonts w:hint="eastAsia" w:ascii="宋体" w:hAnsi="宋体" w:cs="宋体"/>
                <w:spacing w:val="-20"/>
                <w:szCs w:val="21"/>
              </w:rPr>
              <w:t>2</w:t>
            </w:r>
          </w:p>
        </w:tc>
        <w:tc>
          <w:tcPr>
            <w:tcW w:w="2820" w:type="dxa"/>
            <w:tcBorders>
              <w:top w:val="single" w:color="auto" w:sz="4" w:space="0"/>
              <w:left w:val="single" w:color="auto" w:sz="4" w:space="0"/>
              <w:bottom w:val="single" w:color="auto" w:sz="4" w:space="0"/>
              <w:right w:val="single" w:color="auto" w:sz="4" w:space="0"/>
            </w:tcBorders>
            <w:noWrap/>
            <w:vAlign w:val="center"/>
          </w:tcPr>
          <w:p w14:paraId="734E8258">
            <w:pPr>
              <w:keepNext w:val="0"/>
              <w:keepLines w:val="0"/>
              <w:suppressLineNumbers w:val="0"/>
              <w:tabs>
                <w:tab w:val="left" w:pos="540"/>
              </w:tabs>
              <w:spacing w:before="0" w:beforeAutospacing="0" w:after="0" w:afterAutospacing="0"/>
              <w:ind w:left="0" w:right="0"/>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257A2DC1">
            <w:pPr>
              <w:keepNext w:val="0"/>
              <w:keepLines w:val="0"/>
              <w:suppressLineNumbers w:val="0"/>
              <w:tabs>
                <w:tab w:val="left" w:pos="540"/>
              </w:tabs>
              <w:spacing w:before="0" w:beforeAutospacing="0" w:after="0" w:afterAutospacing="0"/>
              <w:ind w:left="0" w:right="0"/>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33087809">
            <w:pPr>
              <w:keepNext w:val="0"/>
              <w:keepLines w:val="0"/>
              <w:suppressLineNumbers w:val="0"/>
              <w:tabs>
                <w:tab w:val="left" w:pos="540"/>
              </w:tabs>
              <w:spacing w:before="0" w:beforeAutospacing="0" w:after="0" w:afterAutospacing="0"/>
              <w:ind w:left="0" w:right="0"/>
              <w:jc w:val="center"/>
              <w:rPr>
                <w:rFonts w:ascii="宋体" w:hAnsi="宋体"/>
                <w:szCs w:val="21"/>
              </w:rPr>
            </w:pPr>
          </w:p>
        </w:tc>
      </w:tr>
      <w:tr w14:paraId="6141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492B2E8">
            <w:pPr>
              <w:keepNext w:val="0"/>
              <w:keepLines w:val="0"/>
              <w:suppressLineNumbers w:val="0"/>
              <w:adjustRightInd w:val="0"/>
              <w:snapToGrid w:val="0"/>
              <w:spacing w:before="0" w:beforeAutospacing="0" w:after="0" w:afterAutospacing="0"/>
              <w:ind w:left="0" w:right="0"/>
              <w:jc w:val="center"/>
              <w:rPr>
                <w:rFonts w:ascii="宋体" w:hAnsi="宋体" w:cs="宋体"/>
                <w:szCs w:val="21"/>
              </w:rPr>
            </w:pPr>
            <w:r>
              <w:rPr>
                <w:rFonts w:hint="eastAsia" w:ascii="宋体" w:hAnsi="宋体" w:cs="宋体"/>
                <w:spacing w:val="-20"/>
                <w:szCs w:val="21"/>
              </w:rPr>
              <w:t>3</w:t>
            </w:r>
          </w:p>
        </w:tc>
        <w:tc>
          <w:tcPr>
            <w:tcW w:w="2820" w:type="dxa"/>
            <w:tcBorders>
              <w:top w:val="single" w:color="auto" w:sz="4" w:space="0"/>
              <w:left w:val="single" w:color="auto" w:sz="4" w:space="0"/>
              <w:bottom w:val="single" w:color="auto" w:sz="4" w:space="0"/>
              <w:right w:val="single" w:color="auto" w:sz="4" w:space="0"/>
            </w:tcBorders>
            <w:noWrap/>
            <w:vAlign w:val="center"/>
          </w:tcPr>
          <w:p w14:paraId="72E6A68B">
            <w:pPr>
              <w:keepNext w:val="0"/>
              <w:keepLines w:val="0"/>
              <w:suppressLineNumbers w:val="0"/>
              <w:tabs>
                <w:tab w:val="left" w:pos="540"/>
              </w:tabs>
              <w:spacing w:before="0" w:beforeAutospacing="0" w:after="0" w:afterAutospacing="0"/>
              <w:ind w:left="0" w:right="0"/>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217BC1BD">
            <w:pPr>
              <w:keepNext w:val="0"/>
              <w:keepLines w:val="0"/>
              <w:suppressLineNumbers w:val="0"/>
              <w:tabs>
                <w:tab w:val="left" w:pos="540"/>
              </w:tabs>
              <w:spacing w:before="0" w:beforeAutospacing="0" w:after="0" w:afterAutospacing="0"/>
              <w:ind w:left="0" w:right="0"/>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26AA8FA1">
            <w:pPr>
              <w:keepNext w:val="0"/>
              <w:keepLines w:val="0"/>
              <w:suppressLineNumbers w:val="0"/>
              <w:tabs>
                <w:tab w:val="left" w:pos="540"/>
              </w:tabs>
              <w:spacing w:before="0" w:beforeAutospacing="0" w:after="0" w:afterAutospacing="0"/>
              <w:ind w:left="0" w:right="0"/>
              <w:jc w:val="center"/>
              <w:rPr>
                <w:rFonts w:ascii="宋体" w:hAnsi="宋体"/>
                <w:szCs w:val="21"/>
              </w:rPr>
            </w:pPr>
          </w:p>
        </w:tc>
      </w:tr>
      <w:tr w14:paraId="15BA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0012C55">
            <w:pPr>
              <w:keepNext w:val="0"/>
              <w:keepLines w:val="0"/>
              <w:suppressLineNumbers w:val="0"/>
              <w:adjustRightInd w:val="0"/>
              <w:snapToGrid w:val="0"/>
              <w:spacing w:before="0" w:beforeAutospacing="0" w:after="0" w:afterAutospacing="0"/>
              <w:ind w:left="0" w:right="0"/>
              <w:jc w:val="center"/>
              <w:rPr>
                <w:rFonts w:ascii="宋体" w:hAnsi="宋体" w:cs="宋体"/>
                <w:szCs w:val="21"/>
              </w:rPr>
            </w:pPr>
            <w:r>
              <w:rPr>
                <w:rFonts w:hint="eastAsia" w:ascii="宋体" w:hAnsi="宋体" w:cs="宋体"/>
                <w:szCs w:val="21"/>
              </w:rPr>
              <w:t>4</w:t>
            </w:r>
          </w:p>
        </w:tc>
        <w:tc>
          <w:tcPr>
            <w:tcW w:w="2820" w:type="dxa"/>
            <w:tcBorders>
              <w:top w:val="single" w:color="auto" w:sz="4" w:space="0"/>
              <w:left w:val="single" w:color="auto" w:sz="4" w:space="0"/>
              <w:bottom w:val="single" w:color="auto" w:sz="4" w:space="0"/>
              <w:right w:val="single" w:color="auto" w:sz="4" w:space="0"/>
            </w:tcBorders>
            <w:noWrap/>
            <w:vAlign w:val="center"/>
          </w:tcPr>
          <w:p w14:paraId="4C3A4DE1">
            <w:pPr>
              <w:keepNext w:val="0"/>
              <w:keepLines w:val="0"/>
              <w:suppressLineNumbers w:val="0"/>
              <w:tabs>
                <w:tab w:val="left" w:pos="540"/>
              </w:tabs>
              <w:spacing w:before="0" w:beforeAutospacing="0" w:after="0" w:afterAutospacing="0"/>
              <w:ind w:left="0" w:right="0"/>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3C204F04">
            <w:pPr>
              <w:keepNext w:val="0"/>
              <w:keepLines w:val="0"/>
              <w:suppressLineNumbers w:val="0"/>
              <w:tabs>
                <w:tab w:val="left" w:pos="540"/>
              </w:tabs>
              <w:spacing w:before="0" w:beforeAutospacing="0" w:after="0" w:afterAutospacing="0"/>
              <w:ind w:left="0" w:right="0"/>
              <w:jc w:val="center"/>
              <w:rPr>
                <w:rFonts w:ascii="宋体" w:hAnsi="宋体"/>
                <w:szCs w:val="21"/>
              </w:rPr>
            </w:pPr>
            <w:r>
              <w:rPr>
                <w:rFonts w:hint="eastAsia" w:ascii="宋体" w:hAnsi="宋体"/>
                <w:szCs w:val="21"/>
              </w:rPr>
              <w:t>质保期</w:t>
            </w:r>
          </w:p>
        </w:tc>
        <w:tc>
          <w:tcPr>
            <w:tcW w:w="2701" w:type="dxa"/>
            <w:tcBorders>
              <w:top w:val="single" w:color="auto" w:sz="4" w:space="0"/>
              <w:left w:val="single" w:color="auto" w:sz="4" w:space="0"/>
              <w:bottom w:val="single" w:color="auto" w:sz="4" w:space="0"/>
              <w:right w:val="single" w:color="auto" w:sz="4" w:space="0"/>
            </w:tcBorders>
            <w:noWrap/>
            <w:vAlign w:val="center"/>
          </w:tcPr>
          <w:p w14:paraId="4D695A5B">
            <w:pPr>
              <w:keepNext w:val="0"/>
              <w:keepLines w:val="0"/>
              <w:suppressLineNumbers w:val="0"/>
              <w:tabs>
                <w:tab w:val="left" w:pos="540"/>
              </w:tabs>
              <w:spacing w:before="0" w:beforeAutospacing="0" w:after="0" w:afterAutospacing="0"/>
              <w:ind w:left="0" w:right="0"/>
              <w:jc w:val="center"/>
              <w:rPr>
                <w:rFonts w:ascii="宋体" w:hAnsi="宋体"/>
                <w:szCs w:val="21"/>
              </w:rPr>
            </w:pPr>
          </w:p>
        </w:tc>
      </w:tr>
    </w:tbl>
    <w:p w14:paraId="5F2E10F1">
      <w:pPr>
        <w:adjustRightInd w:val="0"/>
        <w:snapToGrid w:val="0"/>
        <w:spacing w:line="360" w:lineRule="auto"/>
        <w:ind w:firstLine="420"/>
        <w:rPr>
          <w:rFonts w:ascii="宋体" w:hAnsi="宋体"/>
          <w:szCs w:val="21"/>
        </w:rPr>
      </w:pPr>
    </w:p>
    <w:p w14:paraId="4B8AB438">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4</w:t>
      </w:r>
      <w:r>
        <w:rPr>
          <w:rFonts w:hint="eastAsia" w:ascii="宋体" w:hAnsi="宋体" w:eastAsia="宋体"/>
          <w:sz w:val="21"/>
          <w:szCs w:val="21"/>
        </w:rPr>
        <w:tab/>
      </w:r>
      <w:r>
        <w:rPr>
          <w:rFonts w:hint="eastAsia" w:ascii="宋体" w:hAnsi="宋体" w:eastAsia="宋体"/>
          <w:sz w:val="21"/>
          <w:szCs w:val="21"/>
        </w:rPr>
        <w:t>需要招标人提供的附加条件</w:t>
      </w:r>
    </w:p>
    <w:tbl>
      <w:tblPr>
        <w:tblStyle w:val="14"/>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285"/>
      </w:tblGrid>
      <w:tr w14:paraId="0941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650A9549">
            <w:pPr>
              <w:keepNext w:val="0"/>
              <w:keepLines w:val="0"/>
              <w:suppressLineNumbers w:val="0"/>
              <w:tabs>
                <w:tab w:val="left" w:pos="540"/>
              </w:tabs>
              <w:spacing w:before="0" w:beforeAutospacing="0" w:after="0" w:afterAutospacing="0"/>
              <w:ind w:left="0" w:right="0" w:firstLine="422"/>
              <w:rPr>
                <w:rFonts w:ascii="宋体" w:hAnsi="宋体"/>
                <w:b/>
                <w:szCs w:val="21"/>
              </w:rPr>
            </w:pPr>
            <w:r>
              <w:rPr>
                <w:rFonts w:hint="eastAsia" w:ascii="宋体" w:hAnsi="宋体"/>
                <w:b/>
                <w:szCs w:val="21"/>
              </w:rPr>
              <w:t>序号</w:t>
            </w:r>
          </w:p>
        </w:tc>
        <w:tc>
          <w:tcPr>
            <w:tcW w:w="8285" w:type="dxa"/>
            <w:tcBorders>
              <w:top w:val="single" w:color="auto" w:sz="4" w:space="0"/>
              <w:left w:val="single" w:color="auto" w:sz="4" w:space="0"/>
              <w:bottom w:val="single" w:color="auto" w:sz="4" w:space="0"/>
              <w:right w:val="single" w:color="auto" w:sz="4" w:space="0"/>
            </w:tcBorders>
            <w:noWrap/>
            <w:vAlign w:val="center"/>
          </w:tcPr>
          <w:p w14:paraId="07DDB463">
            <w:pPr>
              <w:keepNext w:val="0"/>
              <w:keepLines w:val="0"/>
              <w:suppressLineNumbers w:val="0"/>
              <w:tabs>
                <w:tab w:val="left" w:pos="540"/>
              </w:tabs>
              <w:spacing w:before="0" w:beforeAutospacing="0" w:after="0" w:afterAutospacing="0"/>
              <w:ind w:left="0" w:right="0" w:firstLine="422"/>
              <w:jc w:val="center"/>
              <w:rPr>
                <w:rFonts w:ascii="宋体" w:hAnsi="宋体"/>
                <w:b/>
                <w:szCs w:val="21"/>
              </w:rPr>
            </w:pPr>
            <w:r>
              <w:rPr>
                <w:rFonts w:hint="eastAsia" w:ascii="宋体" w:hAnsi="宋体"/>
                <w:b/>
                <w:szCs w:val="21"/>
              </w:rPr>
              <w:t>投标人需要招标人提供的附加条件</w:t>
            </w:r>
          </w:p>
        </w:tc>
      </w:tr>
      <w:tr w14:paraId="31B7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69E7C329">
            <w:pPr>
              <w:keepNext w:val="0"/>
              <w:keepLines w:val="0"/>
              <w:suppressLineNumbers w:val="0"/>
              <w:spacing w:before="0" w:beforeAutospacing="0" w:after="0" w:afterAutospacing="0"/>
              <w:ind w:left="0" w:right="0"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17674274">
            <w:pPr>
              <w:keepNext w:val="0"/>
              <w:keepLines w:val="0"/>
              <w:suppressLineNumbers w:val="0"/>
              <w:tabs>
                <w:tab w:val="left" w:pos="540"/>
              </w:tabs>
              <w:spacing w:before="0" w:beforeAutospacing="0" w:after="0" w:afterAutospacing="0"/>
              <w:ind w:left="0" w:right="0" w:firstLine="420"/>
              <w:jc w:val="center"/>
              <w:rPr>
                <w:rFonts w:ascii="宋体" w:hAnsi="宋体"/>
                <w:szCs w:val="21"/>
              </w:rPr>
            </w:pPr>
          </w:p>
        </w:tc>
      </w:tr>
      <w:tr w14:paraId="0A11B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6B004DD">
            <w:pPr>
              <w:keepNext w:val="0"/>
              <w:keepLines w:val="0"/>
              <w:suppressLineNumbers w:val="0"/>
              <w:spacing w:before="0" w:beforeAutospacing="0" w:after="0" w:afterAutospacing="0"/>
              <w:ind w:left="0" w:right="0"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180346B8">
            <w:pPr>
              <w:keepNext w:val="0"/>
              <w:keepLines w:val="0"/>
              <w:suppressLineNumbers w:val="0"/>
              <w:tabs>
                <w:tab w:val="left" w:pos="540"/>
              </w:tabs>
              <w:spacing w:before="0" w:beforeAutospacing="0" w:after="0" w:afterAutospacing="0"/>
              <w:ind w:left="0" w:right="0" w:firstLine="420"/>
              <w:jc w:val="center"/>
              <w:rPr>
                <w:rFonts w:ascii="宋体" w:hAnsi="宋体"/>
                <w:szCs w:val="21"/>
              </w:rPr>
            </w:pPr>
          </w:p>
        </w:tc>
      </w:tr>
      <w:tr w14:paraId="17A39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3C382F96">
            <w:pPr>
              <w:keepNext w:val="0"/>
              <w:keepLines w:val="0"/>
              <w:suppressLineNumbers w:val="0"/>
              <w:spacing w:before="0" w:beforeAutospacing="0" w:after="0" w:afterAutospacing="0"/>
              <w:ind w:left="0" w:right="0"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47900FF">
            <w:pPr>
              <w:keepNext w:val="0"/>
              <w:keepLines w:val="0"/>
              <w:suppressLineNumbers w:val="0"/>
              <w:tabs>
                <w:tab w:val="left" w:pos="540"/>
              </w:tabs>
              <w:spacing w:before="0" w:beforeAutospacing="0" w:after="0" w:afterAutospacing="0"/>
              <w:ind w:left="0" w:right="0" w:firstLine="420"/>
              <w:jc w:val="center"/>
              <w:rPr>
                <w:rFonts w:ascii="宋体" w:hAnsi="宋体"/>
                <w:szCs w:val="21"/>
              </w:rPr>
            </w:pPr>
          </w:p>
        </w:tc>
      </w:tr>
      <w:tr w14:paraId="319A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F02218C">
            <w:pPr>
              <w:keepNext w:val="0"/>
              <w:keepLines w:val="0"/>
              <w:suppressLineNumbers w:val="0"/>
              <w:spacing w:before="0" w:beforeAutospacing="0" w:after="0" w:afterAutospacing="0"/>
              <w:ind w:left="0" w:right="0"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00FA3120">
            <w:pPr>
              <w:keepNext w:val="0"/>
              <w:keepLines w:val="0"/>
              <w:suppressLineNumbers w:val="0"/>
              <w:tabs>
                <w:tab w:val="left" w:pos="540"/>
              </w:tabs>
              <w:spacing w:before="0" w:beforeAutospacing="0" w:after="0" w:afterAutospacing="0"/>
              <w:ind w:left="0" w:right="0" w:firstLine="420"/>
              <w:jc w:val="center"/>
              <w:rPr>
                <w:rFonts w:ascii="宋体" w:hAnsi="宋体"/>
                <w:szCs w:val="21"/>
              </w:rPr>
            </w:pPr>
          </w:p>
        </w:tc>
      </w:tr>
    </w:tbl>
    <w:p w14:paraId="75E36058">
      <w:pPr>
        <w:tabs>
          <w:tab w:val="left" w:pos="540"/>
        </w:tabs>
        <w:spacing w:line="360" w:lineRule="auto"/>
        <w:ind w:firstLine="420" w:firstLineChars="200"/>
        <w:rPr>
          <w:rFonts w:ascii="宋体" w:hAnsi="宋体"/>
          <w:szCs w:val="21"/>
        </w:rPr>
      </w:pPr>
    </w:p>
    <w:p w14:paraId="2B444305">
      <w:pPr>
        <w:spacing w:line="360" w:lineRule="auto"/>
        <w:ind w:firstLine="420" w:firstLineChars="200"/>
        <w:rPr>
          <w:rFonts w:ascii="宋体" w:hAnsi="宋体"/>
          <w:szCs w:val="21"/>
          <w:lang w:val="en-GB"/>
        </w:rPr>
      </w:pPr>
      <w:r>
        <w:rPr>
          <w:rFonts w:hint="eastAsia" w:ascii="宋体" w:hAnsi="宋体"/>
          <w:szCs w:val="21"/>
          <w:lang w:val="en-GB"/>
        </w:rPr>
        <w:t>注：投标人完成本项目需要招标人配合或提供的条件必须在上表列出，否则将视为投标人同意按现有条件完成本项目。如上表所列附加条件含有招标人不能接受的，将被视为投标无效。</w:t>
      </w:r>
    </w:p>
    <w:p w14:paraId="41D3A1C8">
      <w:pPr>
        <w:tabs>
          <w:tab w:val="left" w:pos="540"/>
        </w:tabs>
        <w:spacing w:line="360" w:lineRule="auto"/>
        <w:ind w:firstLine="422"/>
        <w:rPr>
          <w:rFonts w:ascii="宋体" w:hAnsi="宋体"/>
          <w:b/>
          <w:szCs w:val="21"/>
          <w:lang w:val="en-GB"/>
        </w:rPr>
      </w:pPr>
    </w:p>
    <w:p w14:paraId="014251FD">
      <w:pPr>
        <w:pStyle w:val="3"/>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5</w:t>
      </w:r>
      <w:r>
        <w:rPr>
          <w:rFonts w:hint="eastAsia" w:ascii="宋体" w:hAnsi="宋体" w:eastAsia="宋体"/>
          <w:sz w:val="21"/>
          <w:szCs w:val="21"/>
        </w:rPr>
        <w:tab/>
      </w:r>
      <w:r>
        <w:rPr>
          <w:rFonts w:hint="eastAsia" w:ascii="宋体" w:hAnsi="宋体" w:eastAsia="宋体"/>
          <w:sz w:val="21"/>
          <w:szCs w:val="21"/>
        </w:rPr>
        <w:t>其它重要事项说明及承诺</w:t>
      </w:r>
    </w:p>
    <w:p w14:paraId="03A709DE">
      <w:pPr>
        <w:tabs>
          <w:tab w:val="left" w:pos="540"/>
        </w:tabs>
        <w:spacing w:line="360" w:lineRule="auto"/>
        <w:ind w:firstLine="420" w:firstLineChars="200"/>
        <w:rPr>
          <w:rFonts w:ascii="宋体" w:hAnsi="宋体"/>
          <w:szCs w:val="21"/>
        </w:rPr>
      </w:pPr>
      <w:r>
        <w:rPr>
          <w:rFonts w:hint="eastAsia" w:ascii="宋体" w:hAnsi="宋体"/>
          <w:szCs w:val="21"/>
        </w:rPr>
        <w:t>（如有，请扼要叙述）</w:t>
      </w:r>
    </w:p>
    <w:p w14:paraId="05C4B565">
      <w:pPr>
        <w:pStyle w:val="19"/>
        <w:spacing w:before="0" w:after="0" w:line="360" w:lineRule="auto"/>
        <w:ind w:firstLine="460"/>
        <w:rPr>
          <w:rFonts w:ascii="宋体" w:hAnsi="宋体"/>
          <w:sz w:val="21"/>
          <w:szCs w:val="21"/>
        </w:rPr>
      </w:pPr>
    </w:p>
    <w:p w14:paraId="75533F14">
      <w:pPr>
        <w:pStyle w:val="2"/>
        <w:keepLines w:val="0"/>
        <w:numPr>
          <w:ilvl w:val="0"/>
          <w:numId w:val="4"/>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8" w:name="_Toc146758795"/>
      <w:r>
        <w:rPr>
          <w:rFonts w:hint="eastAsia" w:ascii="宋体" w:hAnsi="宋体" w:eastAsia="宋体"/>
          <w:sz w:val="21"/>
          <w:szCs w:val="21"/>
        </w:rPr>
        <w:t>交易服务费支付承诺书</w:t>
      </w:r>
      <w:bookmarkEnd w:id="8"/>
    </w:p>
    <w:p w14:paraId="0CBD9F9C">
      <w:pPr>
        <w:spacing w:line="360" w:lineRule="auto"/>
        <w:ind w:left="851" w:firstLine="422"/>
        <w:rPr>
          <w:rFonts w:ascii="宋体" w:hAnsi="宋体"/>
          <w:szCs w:val="21"/>
        </w:rPr>
      </w:pPr>
    </w:p>
    <w:p w14:paraId="19F020AA">
      <w:pPr>
        <w:spacing w:line="360" w:lineRule="auto"/>
        <w:ind w:firstLine="482"/>
        <w:jc w:val="center"/>
        <w:rPr>
          <w:rFonts w:ascii="宋体" w:hAnsi="宋体"/>
          <w:b/>
          <w:sz w:val="24"/>
        </w:rPr>
      </w:pPr>
      <w:r>
        <w:rPr>
          <w:rFonts w:hint="eastAsia" w:ascii="宋体" w:hAnsi="宋体"/>
          <w:b/>
          <w:sz w:val="24"/>
        </w:rPr>
        <w:t>交易服务费支付承诺书</w:t>
      </w:r>
    </w:p>
    <w:p w14:paraId="403E7091">
      <w:pPr>
        <w:spacing w:line="360" w:lineRule="auto"/>
        <w:ind w:firstLine="420"/>
        <w:rPr>
          <w:rFonts w:ascii="宋体" w:hAnsi="宋体"/>
          <w:szCs w:val="21"/>
        </w:rPr>
      </w:pPr>
    </w:p>
    <w:p w14:paraId="3E20FC06">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6306C89E">
      <w:pPr>
        <w:spacing w:line="360" w:lineRule="auto"/>
        <w:ind w:firstLine="420"/>
        <w:rPr>
          <w:rFonts w:ascii="宋体" w:hAnsi="宋体"/>
          <w:szCs w:val="21"/>
        </w:rPr>
      </w:pPr>
    </w:p>
    <w:p w14:paraId="5D2CC97D">
      <w:pPr>
        <w:spacing w:line="360" w:lineRule="auto"/>
        <w:ind w:firstLine="420"/>
        <w:rPr>
          <w:rFonts w:ascii="宋体" w:hAnsi="宋体"/>
          <w:szCs w:val="21"/>
        </w:rPr>
      </w:pPr>
      <w:r>
        <w:rPr>
          <w:rFonts w:hint="eastAsia" w:ascii="宋体" w:hAnsi="宋体"/>
          <w:szCs w:val="21"/>
        </w:rPr>
        <w:t>如果我方在贵中心组织的</w:t>
      </w:r>
      <w:r>
        <w:rPr>
          <w:rFonts w:hint="eastAsia" w:ascii="宋体" w:hAnsi="宋体"/>
          <w:szCs w:val="21"/>
          <w:u w:val="single"/>
        </w:rPr>
        <w:t xml:space="preserve"> 广东省海洋灾害风险管控能力提升(广东省海洋灾害预警报信息公众服务和综合决策能力提升)</w:t>
      </w:r>
      <w:r>
        <w:rPr>
          <w:rFonts w:hint="eastAsia" w:ascii="宋体" w:hAnsi="宋体"/>
          <w:szCs w:val="21"/>
        </w:rPr>
        <w:t>招标中获中标（招标项目编号：</w:t>
      </w:r>
      <w:r>
        <w:rPr>
          <w:rFonts w:hint="eastAsia" w:ascii="宋体" w:hAnsi="宋体"/>
          <w:szCs w:val="21"/>
          <w:u w:val="single"/>
        </w:rPr>
        <w:t>GPCGD24C109FG090F</w:t>
      </w:r>
      <w:r>
        <w:rPr>
          <w:rFonts w:hint="eastAsia" w:ascii="宋体" w:hAnsi="宋体"/>
          <w:szCs w:val="21"/>
        </w:rPr>
        <w:t>），我方保证按招标代理机构规定的交易服务费缴纳时间及缴纳方式，承担本项目交易服务费。</w:t>
      </w:r>
    </w:p>
    <w:p w14:paraId="3DD8D136">
      <w:pPr>
        <w:spacing w:line="360" w:lineRule="auto"/>
        <w:ind w:firstLine="420"/>
        <w:rPr>
          <w:rFonts w:ascii="宋体" w:hAnsi="宋体"/>
          <w:szCs w:val="21"/>
        </w:rPr>
      </w:pPr>
      <w:r>
        <w:rPr>
          <w:rFonts w:hint="eastAsia" w:ascii="宋体" w:hAnsi="宋体"/>
          <w:szCs w:val="21"/>
        </w:rPr>
        <w:t>我方如违约，愿凭贵中心开出的违约通知，从我方提交的投标保证金中支付，不足部分由招标人在支付我方的中标合同款中代为扣付；以银行保函（或《政府招标投标担保函》）方式提交投标保证金时，同意和要求投标保函开立银行（或开立《政府招标投标担保函》的担保机构）应广东省政府采购中心的要求办理支付手续。</w:t>
      </w:r>
    </w:p>
    <w:p w14:paraId="0C13A333">
      <w:pPr>
        <w:spacing w:line="360" w:lineRule="auto"/>
        <w:ind w:firstLine="420"/>
        <w:rPr>
          <w:rFonts w:ascii="宋体" w:hAnsi="宋体"/>
          <w:szCs w:val="21"/>
        </w:rPr>
      </w:pPr>
    </w:p>
    <w:p w14:paraId="40380E71">
      <w:pPr>
        <w:spacing w:line="360" w:lineRule="auto"/>
        <w:ind w:firstLine="420"/>
        <w:rPr>
          <w:rFonts w:ascii="宋体" w:hAnsi="宋体"/>
          <w:szCs w:val="21"/>
        </w:rPr>
      </w:pPr>
    </w:p>
    <w:p w14:paraId="4755E6A0">
      <w:pPr>
        <w:spacing w:line="360" w:lineRule="auto"/>
        <w:ind w:firstLine="420"/>
        <w:rPr>
          <w:rFonts w:ascii="宋体" w:hAnsi="宋体"/>
          <w:szCs w:val="21"/>
        </w:rPr>
      </w:pPr>
      <w:r>
        <w:rPr>
          <w:rFonts w:hint="eastAsia" w:ascii="宋体" w:hAnsi="宋体"/>
          <w:szCs w:val="21"/>
        </w:rPr>
        <w:t>特此承诺！</w:t>
      </w:r>
    </w:p>
    <w:p w14:paraId="7B615FD6">
      <w:pPr>
        <w:spacing w:line="360" w:lineRule="auto"/>
        <w:ind w:firstLine="420"/>
        <w:rPr>
          <w:rFonts w:ascii="宋体" w:hAnsi="宋体"/>
          <w:szCs w:val="21"/>
        </w:rPr>
      </w:pPr>
    </w:p>
    <w:p w14:paraId="5EE63AB3">
      <w:pPr>
        <w:spacing w:line="360" w:lineRule="auto"/>
        <w:ind w:firstLine="420"/>
        <w:rPr>
          <w:rFonts w:ascii="宋体" w:hAnsi="宋体"/>
          <w:szCs w:val="21"/>
        </w:rPr>
      </w:pPr>
    </w:p>
    <w:p w14:paraId="088F976C">
      <w:pPr>
        <w:spacing w:line="360" w:lineRule="auto"/>
        <w:ind w:left="4700" w:leftChars="2238" w:firstLine="420"/>
        <w:rPr>
          <w:rFonts w:ascii="宋体" w:hAnsi="宋体"/>
          <w:szCs w:val="21"/>
        </w:rPr>
      </w:pPr>
      <w:r>
        <w:rPr>
          <w:rFonts w:hint="eastAsia" w:ascii="宋体" w:hAnsi="宋体"/>
          <w:szCs w:val="21"/>
        </w:rPr>
        <w:t>投标人法定名称（公章）；</w:t>
      </w:r>
    </w:p>
    <w:p w14:paraId="0DDD90C8">
      <w:pPr>
        <w:spacing w:line="360" w:lineRule="auto"/>
        <w:ind w:left="4700" w:leftChars="2238" w:firstLine="420"/>
        <w:rPr>
          <w:rFonts w:ascii="宋体" w:hAnsi="宋体"/>
          <w:szCs w:val="21"/>
        </w:rPr>
      </w:pPr>
      <w:r>
        <w:rPr>
          <w:rFonts w:hint="eastAsia" w:ascii="宋体" w:hAnsi="宋体"/>
          <w:szCs w:val="21"/>
        </w:rPr>
        <w:t>投标人法定地址：</w:t>
      </w:r>
    </w:p>
    <w:p w14:paraId="789DA6F1">
      <w:pPr>
        <w:spacing w:line="360" w:lineRule="auto"/>
        <w:ind w:left="4700" w:leftChars="2238" w:firstLine="420"/>
        <w:rPr>
          <w:rFonts w:ascii="宋体" w:hAnsi="宋体"/>
          <w:szCs w:val="21"/>
        </w:rPr>
      </w:pPr>
      <w:r>
        <w:rPr>
          <w:rFonts w:hint="eastAsia" w:ascii="宋体" w:hAnsi="宋体"/>
          <w:szCs w:val="21"/>
        </w:rPr>
        <w:t>投标人授权代表（签字或盖章）：</w:t>
      </w:r>
    </w:p>
    <w:p w14:paraId="61BD6707">
      <w:pPr>
        <w:spacing w:line="360" w:lineRule="auto"/>
        <w:ind w:left="4700" w:leftChars="2238" w:firstLine="420"/>
        <w:rPr>
          <w:rFonts w:ascii="宋体" w:hAnsi="宋体"/>
          <w:szCs w:val="21"/>
        </w:rPr>
      </w:pPr>
      <w:r>
        <w:rPr>
          <w:rFonts w:hint="eastAsia" w:ascii="宋体" w:hAnsi="宋体"/>
          <w:szCs w:val="21"/>
        </w:rPr>
        <w:t>电    话：</w:t>
      </w:r>
    </w:p>
    <w:p w14:paraId="747423A4">
      <w:pPr>
        <w:spacing w:line="360" w:lineRule="auto"/>
        <w:ind w:left="4700" w:leftChars="2238" w:firstLine="420"/>
        <w:rPr>
          <w:rFonts w:ascii="宋体" w:hAnsi="宋体"/>
          <w:szCs w:val="21"/>
        </w:rPr>
      </w:pPr>
      <w:r>
        <w:rPr>
          <w:rFonts w:hint="eastAsia" w:ascii="宋体" w:hAnsi="宋体"/>
          <w:szCs w:val="21"/>
        </w:rPr>
        <w:t>传    真：</w:t>
      </w:r>
    </w:p>
    <w:p w14:paraId="472EB1AD">
      <w:pPr>
        <w:spacing w:line="360" w:lineRule="auto"/>
        <w:ind w:left="4700" w:leftChars="2238" w:firstLine="420"/>
        <w:rPr>
          <w:rFonts w:ascii="宋体" w:hAnsi="宋体"/>
          <w:szCs w:val="21"/>
        </w:rPr>
      </w:pPr>
      <w:r>
        <w:rPr>
          <w:rFonts w:hint="eastAsia" w:ascii="宋体" w:hAnsi="宋体"/>
          <w:szCs w:val="21"/>
        </w:rPr>
        <w:t>承诺日期：</w:t>
      </w:r>
    </w:p>
    <w:p w14:paraId="1765BE91">
      <w:pPr>
        <w:spacing w:line="360" w:lineRule="auto"/>
        <w:ind w:left="851" w:firstLine="422"/>
        <w:rPr>
          <w:rFonts w:ascii="宋体" w:hAnsi="宋体"/>
          <w:szCs w:val="21"/>
        </w:rPr>
      </w:pPr>
    </w:p>
    <w:p w14:paraId="1F220705">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ascii="宋体" w:hAnsi="宋体"/>
          <w:b w:val="0"/>
          <w:bCs w:val="0"/>
          <w:szCs w:val="21"/>
        </w:rPr>
        <w:br w:type="page"/>
      </w:r>
      <w:bookmarkStart w:id="9" w:name="_Toc146758796"/>
      <w:r>
        <w:rPr>
          <w:rFonts w:hint="eastAsia" w:ascii="宋体" w:hAnsi="宋体" w:eastAsia="宋体"/>
          <w:sz w:val="21"/>
          <w:szCs w:val="21"/>
        </w:rPr>
        <w:t>唱标信封（独立封装）</w:t>
      </w:r>
      <w:bookmarkEnd w:id="9"/>
    </w:p>
    <w:p w14:paraId="108D7F5B">
      <w:pPr>
        <w:tabs>
          <w:tab w:val="left" w:pos="540"/>
        </w:tabs>
        <w:spacing w:line="360" w:lineRule="auto"/>
        <w:ind w:firstLine="422"/>
        <w:rPr>
          <w:rFonts w:ascii="宋体" w:hAnsi="宋体"/>
          <w:b/>
          <w:szCs w:val="21"/>
          <w:lang w:val="en-GB"/>
        </w:rPr>
      </w:pPr>
    </w:p>
    <w:p w14:paraId="09E7A1FE">
      <w:pPr>
        <w:widowControl/>
        <w:spacing w:line="360" w:lineRule="auto"/>
        <w:ind w:firstLine="424" w:firstLineChars="202"/>
        <w:jc w:val="left"/>
        <w:rPr>
          <w:rFonts w:ascii="宋体" w:hAnsi="宋体"/>
          <w:szCs w:val="21"/>
        </w:rPr>
      </w:pPr>
      <w:r>
        <w:rPr>
          <w:rFonts w:hint="eastAsia" w:ascii="宋体" w:hAnsi="宋体"/>
          <w:szCs w:val="21"/>
        </w:rPr>
        <w:t>将下列内容单独密封装入“唱标信封”。</w:t>
      </w:r>
    </w:p>
    <w:p w14:paraId="33C9F174">
      <w:pPr>
        <w:pStyle w:val="3"/>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9.1</w:t>
      </w:r>
      <w:r>
        <w:rPr>
          <w:rFonts w:hint="eastAsia" w:ascii="宋体" w:hAnsi="宋体" w:eastAsia="宋体"/>
          <w:sz w:val="21"/>
          <w:szCs w:val="21"/>
        </w:rPr>
        <w:tab/>
      </w:r>
      <w:r>
        <w:rPr>
          <w:rFonts w:hint="eastAsia" w:ascii="宋体" w:hAnsi="宋体" w:eastAsia="宋体"/>
          <w:sz w:val="21"/>
          <w:szCs w:val="21"/>
        </w:rPr>
        <w:t>《报价一览表》、《投标明细报价表》(从投标文件正本中复印并盖章)</w:t>
      </w:r>
    </w:p>
    <w:p w14:paraId="1C5B9B27">
      <w:pPr>
        <w:pStyle w:val="3"/>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9.2</w:t>
      </w:r>
      <w:r>
        <w:rPr>
          <w:rFonts w:hint="eastAsia" w:ascii="宋体" w:hAnsi="宋体" w:eastAsia="宋体"/>
          <w:sz w:val="21"/>
          <w:szCs w:val="21"/>
        </w:rPr>
        <w:tab/>
      </w:r>
      <w:r>
        <w:rPr>
          <w:rFonts w:hint="eastAsia" w:ascii="宋体" w:hAnsi="宋体" w:eastAsia="宋体"/>
          <w:sz w:val="21"/>
          <w:szCs w:val="21"/>
        </w:rPr>
        <w:t>优惠或折扣说明（如有）、《中小企业声明函》</w:t>
      </w:r>
      <w:r>
        <w:rPr>
          <w:rFonts w:hint="eastAsia" w:ascii="宋体" w:hAnsi="宋体" w:eastAsia="宋体"/>
          <w:sz w:val="21"/>
          <w:szCs w:val="21"/>
          <w:lang w:eastAsia="zh-CN"/>
        </w:rPr>
        <w:t>（</w:t>
      </w:r>
      <w:r>
        <w:rPr>
          <w:rFonts w:hint="eastAsia" w:ascii="宋体" w:hAnsi="宋体" w:eastAsia="宋体"/>
          <w:sz w:val="21"/>
          <w:szCs w:val="21"/>
          <w:lang w:val="en-US" w:eastAsia="zh-CN"/>
        </w:rPr>
        <w:t>如有）</w:t>
      </w:r>
      <w:r>
        <w:rPr>
          <w:rFonts w:hint="eastAsia" w:ascii="宋体" w:hAnsi="宋体" w:eastAsia="宋体"/>
          <w:sz w:val="21"/>
          <w:szCs w:val="21"/>
        </w:rPr>
        <w:t>、《残疾人福利性单位声明函》（如有）、《监狱企业证明文件》（如有）</w:t>
      </w:r>
    </w:p>
    <w:p w14:paraId="52E0D1D9">
      <w:pPr>
        <w:spacing w:line="360" w:lineRule="auto"/>
      </w:pPr>
      <w:r>
        <w:rPr>
          <w:rFonts w:hint="eastAsia" w:ascii="宋体" w:hAnsi="宋体"/>
          <w:b/>
          <w:bCs/>
          <w:szCs w:val="21"/>
        </w:rPr>
        <w:t xml:space="preserve">9.3  </w:t>
      </w:r>
      <w:r>
        <w:rPr>
          <w:rFonts w:hint="eastAsia" w:ascii="宋体" w:hAnsi="宋体"/>
          <w:b/>
          <w:bCs/>
          <w:szCs w:val="21"/>
          <w:lang w:val="en-US" w:eastAsia="zh-CN"/>
        </w:rPr>
        <w:t xml:space="preserve">   </w:t>
      </w:r>
      <w:r>
        <w:rPr>
          <w:rFonts w:hint="eastAsia" w:ascii="宋体" w:hAnsi="宋体"/>
          <w:b/>
          <w:bCs/>
          <w:szCs w:val="21"/>
        </w:rPr>
        <w:t>交易服务费支付承诺书原件</w:t>
      </w:r>
    </w:p>
    <w:p w14:paraId="79EEA35D">
      <w:r>
        <w:rPr>
          <w:rFonts w:hint="eastAsia" w:ascii="宋体" w:hAnsi="宋体"/>
          <w:b/>
          <w:bCs/>
          <w:szCs w:val="21"/>
        </w:rPr>
        <w:t>9.4     电子投标文件一份</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F32A2A"/>
    <w:multiLevelType w:val="multilevel"/>
    <w:tmpl w:val="6AF32A2A"/>
    <w:lvl w:ilvl="0" w:tentative="0">
      <w:start w:val="1"/>
      <w:numFmt w:val="decimal"/>
      <w:lvlText w:val="2.%1"/>
      <w:lvlJc w:val="left"/>
      <w:pPr>
        <w:tabs>
          <w:tab w:val="left" w:pos="567"/>
        </w:tabs>
        <w:ind w:left="567" w:hanging="567"/>
      </w:pPr>
      <w:rPr>
        <w:rFonts w:hint="eastAsia" w:ascii="Times New Roman" w:hAnsi="Times New Roman"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TJjYzYxMzQ1NGM1Y2M0YmM1NzY1OTEzNTY0YzgifQ=="/>
  </w:docVars>
  <w:rsids>
    <w:rsidRoot w:val="00000000"/>
    <w:rsid w:val="34F14BFC"/>
    <w:rsid w:val="45531C3D"/>
    <w:rsid w:val="6F96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Body Text 3"/>
    <w:basedOn w:val="1"/>
    <w:unhideWhenUsed/>
    <w:qFormat/>
    <w:uiPriority w:val="0"/>
    <w:pPr>
      <w:spacing w:after="120"/>
    </w:pPr>
    <w:rPr>
      <w:sz w:val="16"/>
      <w:szCs w:val="16"/>
    </w:rPr>
  </w:style>
  <w:style w:type="paragraph" w:styleId="6">
    <w:name w:val="Body Text Indent"/>
    <w:basedOn w:val="1"/>
    <w:next w:val="7"/>
    <w:unhideWhenUsed/>
    <w:qFormat/>
    <w:uiPriority w:val="0"/>
    <w:pPr>
      <w:ind w:firstLine="830" w:firstLineChars="352"/>
    </w:pPr>
    <w:rPr>
      <w:rFonts w:ascii="仿宋_GB2312" w:eastAsia="仿宋_GB2312"/>
      <w:sz w:val="32"/>
      <w:szCs w:val="20"/>
    </w:rPr>
  </w:style>
  <w:style w:type="paragraph" w:styleId="7">
    <w:name w:val="envelope return"/>
    <w:basedOn w:val="1"/>
    <w:qFormat/>
    <w:uiPriority w:val="0"/>
    <w:pPr>
      <w:snapToGrid w:val="0"/>
    </w:pPr>
    <w:rPr>
      <w:rFonts w:ascii="Arial" w:hAnsi="Arial"/>
    </w:rPr>
  </w:style>
  <w:style w:type="paragraph" w:styleId="8">
    <w:name w:val="Plain Text"/>
    <w:basedOn w:val="1"/>
    <w:unhideWhenUsed/>
    <w:qFormat/>
    <w:uiPriority w:val="0"/>
    <w:rPr>
      <w:rFonts w:ascii="宋体" w:hAnsi="Courier New"/>
      <w:szCs w:val="21"/>
    </w:rPr>
  </w:style>
  <w:style w:type="paragraph" w:styleId="9">
    <w:name w:val="toc 1"/>
    <w:basedOn w:val="1"/>
    <w:next w:val="1"/>
    <w:unhideWhenUsed/>
    <w:qFormat/>
    <w:uiPriority w:val="39"/>
    <w:rPr>
      <w:szCs w:val="24"/>
    </w:rPr>
  </w:style>
  <w:style w:type="paragraph" w:styleId="10">
    <w:name w:val="index heading"/>
    <w:basedOn w:val="1"/>
    <w:next w:val="11"/>
    <w:unhideWhenUsed/>
    <w:qFormat/>
    <w:uiPriority w:val="0"/>
    <w:rPr>
      <w:szCs w:val="20"/>
    </w:rPr>
  </w:style>
  <w:style w:type="paragraph" w:styleId="11">
    <w:name w:val="index 1"/>
    <w:basedOn w:val="1"/>
    <w:next w:val="1"/>
    <w:unhideWhenUsed/>
    <w:qFormat/>
    <w:uiPriority w:val="0"/>
    <w:pPr>
      <w:tabs>
        <w:tab w:val="left" w:pos="7740"/>
      </w:tabs>
      <w:jc w:val="center"/>
    </w:pPr>
    <w:rPr>
      <w:rFonts w:ascii="仿宋" w:hAnsi="仿宋" w:eastAsia="仿宋"/>
      <w:b/>
      <w:sz w:val="28"/>
      <w:szCs w:val="28"/>
    </w:rPr>
  </w:style>
  <w:style w:type="paragraph" w:styleId="12">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13">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character" w:styleId="16">
    <w:name w:val="Strong"/>
    <w:basedOn w:val="15"/>
    <w:qFormat/>
    <w:uiPriority w:val="22"/>
    <w:rPr>
      <w:rFonts w:hint="default" w:ascii="Tahoma" w:hAnsi="Tahoma" w:eastAsia="宋体" w:cs="Tahoma"/>
      <w:b/>
      <w:bCs/>
      <w:spacing w:val="10"/>
      <w:sz w:val="24"/>
      <w:lang w:val="en-US" w:eastAsia="zh-CN" w:bidi="ar-SA"/>
    </w:rPr>
  </w:style>
  <w:style w:type="character" w:styleId="17">
    <w:name w:val="Hyperlink"/>
    <w:unhideWhenUsed/>
    <w:qFormat/>
    <w:uiPriority w:val="99"/>
    <w:rPr>
      <w:rFonts w:hint="default" w:ascii="Tahoma" w:hAnsi="Tahoma" w:eastAsia="Tahoma" w:cs="Tahoma"/>
      <w:color w:val="003399"/>
      <w:sz w:val="18"/>
      <w:szCs w:val="18"/>
      <w:u w:val="none"/>
    </w:rPr>
  </w:style>
  <w:style w:type="paragraph" w:customStyle="1" w:styleId="18">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9">
    <w:name w:val="表格文字"/>
    <w:basedOn w:val="1"/>
    <w:qFormat/>
    <w:uiPriority w:val="0"/>
    <w:pPr>
      <w:spacing w:before="25" w:after="25"/>
      <w:jc w:val="left"/>
    </w:pPr>
    <w:rPr>
      <w:bCs/>
      <w:spacing w:val="10"/>
      <w:kern w:val="0"/>
      <w:sz w:val="24"/>
      <w:szCs w:val="20"/>
    </w:rPr>
  </w:style>
  <w:style w:type="paragraph" w:customStyle="1" w:styleId="20">
    <w:name w:val="null3"/>
    <w:hidden/>
    <w:qFormat/>
    <w:uiPriority w:val="0"/>
    <w:rPr>
      <w:rFonts w:hint="eastAsia" w:ascii="Calibri" w:hAnsi="Calibri" w:eastAsia="宋体" w:cs="Times New Roman"/>
      <w:lang w:val="en-US" w:eastAsia="zh-CN" w:bidi="ar-SA"/>
    </w:rPr>
  </w:style>
  <w:style w:type="paragraph" w:customStyle="1" w:styleId="21">
    <w:name w:val="题注4"/>
    <w:basedOn w:val="1"/>
    <w:next w:val="4"/>
    <w:qFormat/>
    <w:uiPriority w:val="0"/>
    <w:pPr>
      <w:ind w:left="-132" w:leftChars="-64" w:right="-105" w:rightChars="-50" w:hanging="2"/>
      <w:jc w:val="center"/>
    </w:pPr>
    <w:rPr>
      <w:b/>
      <w:color w:val="FF0000"/>
      <w:szCs w:val="21"/>
      <w:lang w:val="en-GB"/>
    </w:rPr>
  </w:style>
  <w:style w:type="paragraph" w:customStyle="1" w:styleId="22">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3">
    <w:name w:val="题注5"/>
    <w:basedOn w:val="1"/>
    <w:next w:val="4"/>
    <w:qFormat/>
    <w:uiPriority w:val="0"/>
    <w:pPr>
      <w:jc w:val="center"/>
    </w:pPr>
    <w:rPr>
      <w:b/>
      <w:color w:val="00000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7549</Words>
  <Characters>7873</Characters>
  <Lines>0</Lines>
  <Paragraphs>0</Paragraphs>
  <TotalTime>0</TotalTime>
  <ScaleCrop>false</ScaleCrop>
  <LinksUpToDate>false</LinksUpToDate>
  <CharactersWithSpaces>8648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2024-08-27T08:38:00Z</dcterms:created>
  <dc:creator>Kobayasi</dc:creator>
  <cp:lastModifiedBy>刘亚鑫</cp:lastModifiedBy>
  <dcterms:modified xsi:type="dcterms:W3CDTF">2024-08-28T13:53:21Z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D2C5AF32DCF74451A84BB7372281EC00_12</vt:lpwstr>
  </property>
</Properties>
</file>