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D6" w:rsidRDefault="00B14BD6" w:rsidP="00B14BD6">
      <w:pPr>
        <w:pStyle w:val="null3"/>
        <w:outlineLvl w:val="2"/>
        <w:rPr>
          <w:rFonts w:hint="default"/>
        </w:rPr>
      </w:pPr>
      <w:r>
        <w:rPr>
          <w:b/>
          <w:sz w:val="28"/>
        </w:rPr>
        <w:t>格式二十：</w:t>
      </w:r>
    </w:p>
    <w:p w:rsidR="00B14BD6" w:rsidRDefault="00B14BD6" w:rsidP="00B14BD6">
      <w:pPr>
        <w:pStyle w:val="null3"/>
        <w:jc w:val="center"/>
        <w:outlineLvl w:val="3"/>
        <w:rPr>
          <w:rFonts w:hint="default"/>
        </w:rPr>
      </w:pPr>
      <w:r>
        <w:rPr>
          <w:b/>
          <w:sz w:val="24"/>
        </w:rPr>
        <w:t>采购代理服务费支付承诺书</w:t>
      </w:r>
    </w:p>
    <w:p w:rsidR="00B14BD6" w:rsidRDefault="00B14BD6" w:rsidP="00B14BD6">
      <w:pPr>
        <w:pStyle w:val="null3"/>
        <w:ind w:firstLine="480"/>
        <w:rPr>
          <w:rFonts w:hint="default"/>
        </w:rPr>
      </w:pPr>
      <w:r>
        <w:t>致：广东省政府采购中心</w:t>
      </w:r>
    </w:p>
    <w:p w:rsidR="00B14BD6" w:rsidRDefault="00B14BD6" w:rsidP="00B14BD6">
      <w:pPr>
        <w:pStyle w:val="null3"/>
        <w:ind w:firstLine="480"/>
        <w:rPr>
          <w:rFonts w:hint="default"/>
        </w:rPr>
      </w:pPr>
      <w:r>
        <w:t xml:space="preserve"> </w:t>
      </w:r>
      <w:r>
        <w:t>如果我方在贵采购代理机构组织的韩山师范学院中区</w:t>
      </w:r>
      <w:r>
        <w:t>E</w:t>
      </w:r>
      <w:r>
        <w:t>幢学生宿舍家具租赁服务项目招标中获中标（采购项目编号：</w:t>
      </w:r>
      <w:r>
        <w:t>GPCGD241156FG162F</w:t>
      </w:r>
      <w:r>
        <w:t>），我方保证在收取《中标通知书》时，按招标文件对代理服务费支付方式的约定，承担本项目代理服务费。</w:t>
      </w:r>
    </w:p>
    <w:p w:rsidR="00B14BD6" w:rsidRDefault="00B14BD6" w:rsidP="00B14BD6">
      <w:pPr>
        <w:pStyle w:val="null3"/>
        <w:ind w:firstLine="480"/>
        <w:rPr>
          <w:rFonts w:hint="default"/>
        </w:rPr>
      </w:pPr>
      <w:r>
        <w:t xml:space="preserve"> </w:t>
      </w: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省政府采购中心的要求办理支付手续。</w:t>
      </w:r>
    </w:p>
    <w:p w:rsidR="00B14BD6" w:rsidRDefault="00B14BD6" w:rsidP="00B14BD6">
      <w:pPr>
        <w:pStyle w:val="null3"/>
        <w:ind w:firstLine="480"/>
        <w:rPr>
          <w:rFonts w:hint="default"/>
        </w:rPr>
      </w:pPr>
      <w:r>
        <w:t>特此承诺！</w:t>
      </w:r>
    </w:p>
    <w:p w:rsidR="00B14BD6" w:rsidRDefault="00B14BD6" w:rsidP="00B14BD6">
      <w:pPr>
        <w:pStyle w:val="null3"/>
        <w:rPr>
          <w:rFonts w:hint="default"/>
        </w:rPr>
      </w:pPr>
      <w:r>
        <w:t>投标人法定名称（公章）；</w:t>
      </w:r>
      <w:r>
        <w:t>_____________________</w:t>
      </w:r>
    </w:p>
    <w:p w:rsidR="00B14BD6" w:rsidRDefault="00B14BD6" w:rsidP="00B14BD6">
      <w:pPr>
        <w:pStyle w:val="null3"/>
        <w:rPr>
          <w:rFonts w:hint="default"/>
        </w:rPr>
      </w:pPr>
      <w:r>
        <w:t>投标人法定地址：</w:t>
      </w:r>
      <w:r>
        <w:t>_____________________</w:t>
      </w:r>
    </w:p>
    <w:p w:rsidR="00B14BD6" w:rsidRDefault="00B14BD6" w:rsidP="00B14BD6">
      <w:pPr>
        <w:pStyle w:val="null3"/>
        <w:rPr>
          <w:rFonts w:hint="default"/>
        </w:rPr>
      </w:pPr>
      <w:r>
        <w:t>投标人授权代表（签字或盖章）：</w:t>
      </w:r>
      <w:r>
        <w:t>_____________________</w:t>
      </w:r>
    </w:p>
    <w:p w:rsidR="00B14BD6" w:rsidRDefault="00B14BD6" w:rsidP="00B14BD6">
      <w:pPr>
        <w:pStyle w:val="null3"/>
        <w:rPr>
          <w:rFonts w:hint="default"/>
        </w:rPr>
      </w:pPr>
      <w:r>
        <w:t>电</w:t>
      </w:r>
      <w:r>
        <w:t xml:space="preserve"> </w:t>
      </w:r>
      <w:r>
        <w:t>话：</w:t>
      </w:r>
      <w:r>
        <w:t>_____________________</w:t>
      </w:r>
    </w:p>
    <w:p w:rsidR="00B14BD6" w:rsidRDefault="00B14BD6" w:rsidP="00B14BD6">
      <w:pPr>
        <w:pStyle w:val="null3"/>
        <w:rPr>
          <w:rFonts w:hint="default"/>
        </w:rPr>
      </w:pPr>
      <w:r>
        <w:t>传</w:t>
      </w:r>
      <w:r>
        <w:t xml:space="preserve"> </w:t>
      </w:r>
      <w:r>
        <w:t>真：</w:t>
      </w:r>
      <w:r>
        <w:t>_____________________</w:t>
      </w:r>
    </w:p>
    <w:p w:rsidR="00B14BD6" w:rsidRDefault="00B14BD6" w:rsidP="00B14BD6">
      <w:pPr>
        <w:pStyle w:val="null3"/>
        <w:rPr>
          <w:rFonts w:hint="default"/>
        </w:rPr>
      </w:pPr>
      <w:r>
        <w:t>承诺日期：</w:t>
      </w:r>
      <w:r>
        <w:t>_____________________</w:t>
      </w:r>
    </w:p>
    <w:p w:rsidR="00B14BD6" w:rsidRDefault="00B14BD6" w:rsidP="00B14BD6">
      <w:pPr>
        <w:pStyle w:val="null3"/>
        <w:ind w:firstLine="480"/>
        <w:rPr>
          <w:rFonts w:hint="default"/>
        </w:rPr>
      </w:pPr>
      <w:r>
        <w:t xml:space="preserve">  </w:t>
      </w:r>
    </w:p>
    <w:p w:rsidR="00D3393F" w:rsidRPr="00B14BD6" w:rsidRDefault="00D3393F">
      <w:bookmarkStart w:id="0" w:name="_GoBack"/>
      <w:bookmarkEnd w:id="0"/>
    </w:p>
    <w:sectPr w:rsidR="00D3393F" w:rsidRPr="00B14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D6"/>
    <w:rsid w:val="00B14BD6"/>
    <w:rsid w:val="00D3393F"/>
    <w:rsid w:val="00F6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7AF83-4E33-42E8-B0B6-7CA1174B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B14BD6"/>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神州网信技术有限公司</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宋妍蕾</dc:creator>
  <cp:keywords/>
  <dc:description/>
  <cp:lastModifiedBy>宋妍蕾</cp:lastModifiedBy>
  <cp:revision>1</cp:revision>
  <dcterms:created xsi:type="dcterms:W3CDTF">2024-06-20T02:53:00Z</dcterms:created>
  <dcterms:modified xsi:type="dcterms:W3CDTF">2024-06-20T02:53:00Z</dcterms:modified>
</cp:coreProperties>
</file>